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3176"/>
        <w:tblW w:w="0" w:type="auto"/>
        <w:tblLook w:val="04A0"/>
      </w:tblPr>
      <w:tblGrid>
        <w:gridCol w:w="817"/>
        <w:gridCol w:w="2410"/>
        <w:gridCol w:w="6015"/>
      </w:tblGrid>
      <w:tr w:rsidR="00923C0B" w:rsidTr="00923C0B">
        <w:tc>
          <w:tcPr>
            <w:tcW w:w="817" w:type="dxa"/>
          </w:tcPr>
          <w:p w:rsidR="00923C0B" w:rsidRDefault="00923C0B" w:rsidP="00110DA2">
            <w:r>
              <w:t>Roll No.</w:t>
            </w:r>
          </w:p>
        </w:tc>
        <w:tc>
          <w:tcPr>
            <w:tcW w:w="2410" w:type="dxa"/>
          </w:tcPr>
          <w:p w:rsidR="00923C0B" w:rsidRDefault="00923C0B" w:rsidP="00110DA2">
            <w:r>
              <w:t>Name</w:t>
            </w:r>
          </w:p>
        </w:tc>
        <w:tc>
          <w:tcPr>
            <w:tcW w:w="6015" w:type="dxa"/>
          </w:tcPr>
          <w:p w:rsidR="00923C0B" w:rsidRDefault="00923C0B" w:rsidP="00110DA2">
            <w:r>
              <w:t>Research Based Project Topic</w:t>
            </w:r>
          </w:p>
        </w:tc>
      </w:tr>
      <w:tr w:rsidR="00923C0B" w:rsidTr="00923C0B">
        <w:tc>
          <w:tcPr>
            <w:tcW w:w="817" w:type="dxa"/>
          </w:tcPr>
          <w:p w:rsidR="00923C0B" w:rsidRDefault="00923C0B" w:rsidP="00110DA2">
            <w:r>
              <w:t>1</w:t>
            </w:r>
          </w:p>
        </w:tc>
        <w:tc>
          <w:tcPr>
            <w:tcW w:w="2410" w:type="dxa"/>
          </w:tcPr>
          <w:p w:rsidR="00923C0B" w:rsidRDefault="00051113" w:rsidP="00110DA2">
            <w:r>
              <w:t xml:space="preserve">Silvia </w:t>
            </w:r>
            <w:proofErr w:type="spellStart"/>
            <w:r>
              <w:t>Parvin</w:t>
            </w:r>
            <w:proofErr w:type="spellEnd"/>
          </w:p>
        </w:tc>
        <w:tc>
          <w:tcPr>
            <w:tcW w:w="6015" w:type="dxa"/>
          </w:tcPr>
          <w:p w:rsidR="00923C0B" w:rsidRDefault="00001842" w:rsidP="00110DA2">
            <w:r>
              <w:t>Agreement and Contract</w:t>
            </w:r>
          </w:p>
        </w:tc>
      </w:tr>
      <w:tr w:rsidR="00923C0B" w:rsidTr="00923C0B">
        <w:tc>
          <w:tcPr>
            <w:tcW w:w="817" w:type="dxa"/>
          </w:tcPr>
          <w:p w:rsidR="00923C0B" w:rsidRDefault="00923C0B" w:rsidP="00110DA2">
            <w:r>
              <w:t>2</w:t>
            </w:r>
          </w:p>
        </w:tc>
        <w:tc>
          <w:tcPr>
            <w:tcW w:w="2410" w:type="dxa"/>
          </w:tcPr>
          <w:p w:rsidR="00923C0B" w:rsidRDefault="00051113" w:rsidP="00110DA2">
            <w:proofErr w:type="spellStart"/>
            <w:r>
              <w:t>Antara</w:t>
            </w:r>
            <w:proofErr w:type="spellEnd"/>
            <w:r>
              <w:t xml:space="preserve"> Das</w:t>
            </w:r>
          </w:p>
        </w:tc>
        <w:tc>
          <w:tcPr>
            <w:tcW w:w="6015" w:type="dxa"/>
          </w:tcPr>
          <w:p w:rsidR="00923C0B" w:rsidRDefault="00001842" w:rsidP="00110DA2">
            <w:r>
              <w:t>Void, Voidable and Valid Contract/</w:t>
            </w:r>
          </w:p>
        </w:tc>
      </w:tr>
      <w:tr w:rsidR="00923C0B" w:rsidTr="00923C0B">
        <w:tc>
          <w:tcPr>
            <w:tcW w:w="817" w:type="dxa"/>
          </w:tcPr>
          <w:p w:rsidR="00923C0B" w:rsidRDefault="00923C0B" w:rsidP="00110DA2">
            <w:r>
              <w:t>3</w:t>
            </w:r>
          </w:p>
        </w:tc>
        <w:tc>
          <w:tcPr>
            <w:tcW w:w="2410" w:type="dxa"/>
          </w:tcPr>
          <w:p w:rsidR="00923C0B" w:rsidRDefault="00051113" w:rsidP="00110DA2">
            <w:proofErr w:type="spellStart"/>
            <w:r>
              <w:t>Bhashkar</w:t>
            </w:r>
            <w:proofErr w:type="spellEnd"/>
            <w:r>
              <w:t xml:space="preserve"> Deb</w:t>
            </w:r>
          </w:p>
        </w:tc>
        <w:tc>
          <w:tcPr>
            <w:tcW w:w="6015" w:type="dxa"/>
          </w:tcPr>
          <w:p w:rsidR="00923C0B" w:rsidRDefault="00001842" w:rsidP="00110DA2">
            <w:r>
              <w:t>Offer and Acceptance</w:t>
            </w:r>
          </w:p>
        </w:tc>
      </w:tr>
      <w:tr w:rsidR="00923C0B" w:rsidTr="00923C0B">
        <w:tc>
          <w:tcPr>
            <w:tcW w:w="817" w:type="dxa"/>
          </w:tcPr>
          <w:p w:rsidR="00923C0B" w:rsidRDefault="00923C0B" w:rsidP="00110DA2">
            <w:r>
              <w:t>4</w:t>
            </w:r>
          </w:p>
        </w:tc>
        <w:tc>
          <w:tcPr>
            <w:tcW w:w="2410" w:type="dxa"/>
          </w:tcPr>
          <w:p w:rsidR="00923C0B" w:rsidRDefault="00051113" w:rsidP="00110DA2">
            <w:proofErr w:type="spellStart"/>
            <w:r>
              <w:t>Durjoy</w:t>
            </w:r>
            <w:proofErr w:type="spellEnd"/>
            <w:r>
              <w:t xml:space="preserve"> Roy</w:t>
            </w:r>
          </w:p>
        </w:tc>
        <w:tc>
          <w:tcPr>
            <w:tcW w:w="6015" w:type="dxa"/>
          </w:tcPr>
          <w:p w:rsidR="00923C0B" w:rsidRDefault="00001842" w:rsidP="00110DA2">
            <w:r>
              <w:t>Revocation of offer and acceptance</w:t>
            </w:r>
          </w:p>
        </w:tc>
      </w:tr>
      <w:tr w:rsidR="00923C0B" w:rsidTr="00923C0B">
        <w:tc>
          <w:tcPr>
            <w:tcW w:w="817" w:type="dxa"/>
          </w:tcPr>
          <w:p w:rsidR="00923C0B" w:rsidRDefault="00923C0B" w:rsidP="00110DA2">
            <w:r>
              <w:t>5</w:t>
            </w:r>
          </w:p>
        </w:tc>
        <w:tc>
          <w:tcPr>
            <w:tcW w:w="2410" w:type="dxa"/>
          </w:tcPr>
          <w:p w:rsidR="00923C0B" w:rsidRDefault="00051113" w:rsidP="00110DA2">
            <w:proofErr w:type="spellStart"/>
            <w:r>
              <w:t>Pallabi</w:t>
            </w:r>
            <w:proofErr w:type="spellEnd"/>
            <w:r w:rsidR="00001842">
              <w:t xml:space="preserve"> </w:t>
            </w:r>
            <w:proofErr w:type="spellStart"/>
            <w:r>
              <w:t>Saha</w:t>
            </w:r>
            <w:proofErr w:type="spellEnd"/>
          </w:p>
        </w:tc>
        <w:tc>
          <w:tcPr>
            <w:tcW w:w="6015" w:type="dxa"/>
          </w:tcPr>
          <w:p w:rsidR="00923C0B" w:rsidRDefault="00001842" w:rsidP="00110DA2">
            <w:r>
              <w:t>Essentials of offer and acceptance</w:t>
            </w:r>
          </w:p>
        </w:tc>
      </w:tr>
      <w:tr w:rsidR="00923C0B" w:rsidTr="00923C0B">
        <w:tc>
          <w:tcPr>
            <w:tcW w:w="817" w:type="dxa"/>
          </w:tcPr>
          <w:p w:rsidR="00923C0B" w:rsidRDefault="00923C0B" w:rsidP="00110DA2">
            <w:r>
              <w:t>6</w:t>
            </w:r>
          </w:p>
        </w:tc>
        <w:tc>
          <w:tcPr>
            <w:tcW w:w="2410" w:type="dxa"/>
          </w:tcPr>
          <w:p w:rsidR="00923C0B" w:rsidRDefault="00051113" w:rsidP="00110DA2">
            <w:proofErr w:type="spellStart"/>
            <w:r>
              <w:t>Sourav</w:t>
            </w:r>
            <w:proofErr w:type="spellEnd"/>
            <w:r w:rsidR="00001842">
              <w:t xml:space="preserve"> </w:t>
            </w:r>
            <w:proofErr w:type="spellStart"/>
            <w:r>
              <w:t>Pandit</w:t>
            </w:r>
            <w:proofErr w:type="spellEnd"/>
          </w:p>
        </w:tc>
        <w:tc>
          <w:tcPr>
            <w:tcW w:w="6015" w:type="dxa"/>
          </w:tcPr>
          <w:p w:rsidR="00923C0B" w:rsidRDefault="00001842" w:rsidP="00110DA2">
            <w:r>
              <w:t>Intention to create legal relationship</w:t>
            </w:r>
          </w:p>
        </w:tc>
      </w:tr>
      <w:tr w:rsidR="00923C0B" w:rsidTr="00923C0B">
        <w:tc>
          <w:tcPr>
            <w:tcW w:w="817" w:type="dxa"/>
          </w:tcPr>
          <w:p w:rsidR="00923C0B" w:rsidRDefault="00923C0B" w:rsidP="00110DA2">
            <w:r>
              <w:t>7</w:t>
            </w:r>
          </w:p>
        </w:tc>
        <w:tc>
          <w:tcPr>
            <w:tcW w:w="2410" w:type="dxa"/>
          </w:tcPr>
          <w:p w:rsidR="00923C0B" w:rsidRDefault="00051113" w:rsidP="00110DA2">
            <w:proofErr w:type="spellStart"/>
            <w:r>
              <w:t>Suparna</w:t>
            </w:r>
            <w:proofErr w:type="spellEnd"/>
            <w:r w:rsidR="00001842">
              <w:t xml:space="preserve"> </w:t>
            </w:r>
            <w:proofErr w:type="spellStart"/>
            <w:r>
              <w:t>Bacchar</w:t>
            </w:r>
            <w:proofErr w:type="spellEnd"/>
          </w:p>
        </w:tc>
        <w:tc>
          <w:tcPr>
            <w:tcW w:w="6015" w:type="dxa"/>
          </w:tcPr>
          <w:p w:rsidR="00923C0B" w:rsidRDefault="00001842" w:rsidP="00110DA2">
            <w:r>
              <w:t>Express and implied offer</w:t>
            </w:r>
          </w:p>
        </w:tc>
      </w:tr>
      <w:tr w:rsidR="00923C0B" w:rsidTr="00923C0B">
        <w:tc>
          <w:tcPr>
            <w:tcW w:w="817" w:type="dxa"/>
          </w:tcPr>
          <w:p w:rsidR="00923C0B" w:rsidRDefault="00923C0B" w:rsidP="00110DA2">
            <w:r>
              <w:t>8</w:t>
            </w:r>
          </w:p>
        </w:tc>
        <w:tc>
          <w:tcPr>
            <w:tcW w:w="2410" w:type="dxa"/>
          </w:tcPr>
          <w:p w:rsidR="00923C0B" w:rsidRDefault="00051113" w:rsidP="00110DA2">
            <w:proofErr w:type="spellStart"/>
            <w:r>
              <w:t>Rituparna</w:t>
            </w:r>
            <w:proofErr w:type="spellEnd"/>
            <w:r w:rsidR="00001842">
              <w:t xml:space="preserve"> </w:t>
            </w:r>
            <w:proofErr w:type="spellStart"/>
            <w:r>
              <w:t>Mandal</w:t>
            </w:r>
            <w:proofErr w:type="spellEnd"/>
          </w:p>
        </w:tc>
        <w:tc>
          <w:tcPr>
            <w:tcW w:w="6015" w:type="dxa"/>
          </w:tcPr>
          <w:p w:rsidR="00923C0B" w:rsidRDefault="00001842" w:rsidP="00110DA2">
            <w:r>
              <w:t>Communication of offer and acceptance</w:t>
            </w:r>
          </w:p>
        </w:tc>
      </w:tr>
      <w:tr w:rsidR="00923C0B" w:rsidTr="00923C0B">
        <w:tc>
          <w:tcPr>
            <w:tcW w:w="817" w:type="dxa"/>
          </w:tcPr>
          <w:p w:rsidR="00923C0B" w:rsidRDefault="00923C0B" w:rsidP="00110DA2">
            <w:r>
              <w:t>9</w:t>
            </w:r>
          </w:p>
        </w:tc>
        <w:tc>
          <w:tcPr>
            <w:tcW w:w="2410" w:type="dxa"/>
          </w:tcPr>
          <w:p w:rsidR="00923C0B" w:rsidRDefault="00051113" w:rsidP="00110DA2">
            <w:proofErr w:type="spellStart"/>
            <w:r>
              <w:t>Gourab</w:t>
            </w:r>
            <w:proofErr w:type="spellEnd"/>
            <w:r w:rsidR="00001842">
              <w:t xml:space="preserve"> </w:t>
            </w:r>
            <w:proofErr w:type="spellStart"/>
            <w:r>
              <w:t>Sengupta</w:t>
            </w:r>
            <w:proofErr w:type="spellEnd"/>
          </w:p>
        </w:tc>
        <w:tc>
          <w:tcPr>
            <w:tcW w:w="6015" w:type="dxa"/>
          </w:tcPr>
          <w:p w:rsidR="00923C0B" w:rsidRDefault="00001842" w:rsidP="00110DA2">
            <w:r>
              <w:t>Revocation of offer and acceptance</w:t>
            </w:r>
          </w:p>
        </w:tc>
      </w:tr>
      <w:tr w:rsidR="00923C0B" w:rsidTr="00923C0B">
        <w:tc>
          <w:tcPr>
            <w:tcW w:w="817" w:type="dxa"/>
          </w:tcPr>
          <w:p w:rsidR="00923C0B" w:rsidRDefault="00923C0B" w:rsidP="00110DA2">
            <w:r>
              <w:t>10</w:t>
            </w:r>
          </w:p>
        </w:tc>
        <w:tc>
          <w:tcPr>
            <w:tcW w:w="2410" w:type="dxa"/>
          </w:tcPr>
          <w:p w:rsidR="00923C0B" w:rsidRDefault="00051113" w:rsidP="00110DA2">
            <w:proofErr w:type="spellStart"/>
            <w:r>
              <w:t>Archana</w:t>
            </w:r>
            <w:proofErr w:type="spellEnd"/>
            <w:r>
              <w:t xml:space="preserve"> Barman</w:t>
            </w:r>
          </w:p>
        </w:tc>
        <w:tc>
          <w:tcPr>
            <w:tcW w:w="6015" w:type="dxa"/>
          </w:tcPr>
          <w:p w:rsidR="00923C0B" w:rsidRDefault="00001842" w:rsidP="00110DA2">
            <w:r>
              <w:t>Consideration</w:t>
            </w:r>
          </w:p>
        </w:tc>
      </w:tr>
      <w:tr w:rsidR="00923C0B" w:rsidTr="00923C0B">
        <w:tc>
          <w:tcPr>
            <w:tcW w:w="817" w:type="dxa"/>
          </w:tcPr>
          <w:p w:rsidR="00923C0B" w:rsidRDefault="00923C0B" w:rsidP="00110DA2">
            <w:r>
              <w:t>11</w:t>
            </w:r>
          </w:p>
        </w:tc>
        <w:tc>
          <w:tcPr>
            <w:tcW w:w="2410" w:type="dxa"/>
          </w:tcPr>
          <w:p w:rsidR="00923C0B" w:rsidRDefault="00051113" w:rsidP="00110DA2">
            <w:proofErr w:type="spellStart"/>
            <w:r>
              <w:t>Runa</w:t>
            </w:r>
            <w:proofErr w:type="spellEnd"/>
            <w:r w:rsidR="00001842">
              <w:t xml:space="preserve"> </w:t>
            </w:r>
            <w:proofErr w:type="spellStart"/>
            <w:r>
              <w:t>Laila</w:t>
            </w:r>
            <w:proofErr w:type="spellEnd"/>
          </w:p>
        </w:tc>
        <w:tc>
          <w:tcPr>
            <w:tcW w:w="6015" w:type="dxa"/>
          </w:tcPr>
          <w:p w:rsidR="00923C0B" w:rsidRDefault="00001842" w:rsidP="00110DA2">
            <w:r>
              <w:t>Is an agreement without consideration void?</w:t>
            </w:r>
          </w:p>
        </w:tc>
      </w:tr>
      <w:tr w:rsidR="00923C0B" w:rsidTr="00923C0B">
        <w:tc>
          <w:tcPr>
            <w:tcW w:w="817" w:type="dxa"/>
          </w:tcPr>
          <w:p w:rsidR="00923C0B" w:rsidRDefault="00923C0B" w:rsidP="00110DA2">
            <w:r>
              <w:t>12</w:t>
            </w:r>
          </w:p>
        </w:tc>
        <w:tc>
          <w:tcPr>
            <w:tcW w:w="2410" w:type="dxa"/>
          </w:tcPr>
          <w:p w:rsidR="00923C0B" w:rsidRDefault="00051113" w:rsidP="00110DA2">
            <w:proofErr w:type="spellStart"/>
            <w:r>
              <w:t>Shubhankar</w:t>
            </w:r>
            <w:proofErr w:type="spellEnd"/>
            <w:r w:rsidR="00001842">
              <w:t xml:space="preserve"> </w:t>
            </w:r>
            <w:proofErr w:type="spellStart"/>
            <w:r>
              <w:t>Ghosh</w:t>
            </w:r>
            <w:proofErr w:type="spellEnd"/>
          </w:p>
        </w:tc>
        <w:tc>
          <w:tcPr>
            <w:tcW w:w="6015" w:type="dxa"/>
          </w:tcPr>
          <w:p w:rsidR="00923C0B" w:rsidRDefault="00001842" w:rsidP="00110DA2">
            <w:proofErr w:type="spellStart"/>
            <w:r>
              <w:t>Privity</w:t>
            </w:r>
            <w:proofErr w:type="spellEnd"/>
            <w:r>
              <w:t xml:space="preserve"> </w:t>
            </w:r>
            <w:r w:rsidR="008472A2">
              <w:t xml:space="preserve">of contract &amp; </w:t>
            </w:r>
            <w:proofErr w:type="spellStart"/>
            <w:r w:rsidR="008472A2">
              <w:t>P</w:t>
            </w:r>
            <w:r>
              <w:t>rivity</w:t>
            </w:r>
            <w:proofErr w:type="spellEnd"/>
            <w:r>
              <w:t xml:space="preserve"> of consideration</w:t>
            </w:r>
          </w:p>
        </w:tc>
      </w:tr>
      <w:tr w:rsidR="00923C0B" w:rsidTr="00923C0B">
        <w:tc>
          <w:tcPr>
            <w:tcW w:w="817" w:type="dxa"/>
          </w:tcPr>
          <w:p w:rsidR="00923C0B" w:rsidRDefault="00923C0B" w:rsidP="00110DA2">
            <w:r>
              <w:t>13</w:t>
            </w:r>
          </w:p>
        </w:tc>
        <w:tc>
          <w:tcPr>
            <w:tcW w:w="2410" w:type="dxa"/>
          </w:tcPr>
          <w:p w:rsidR="00923C0B" w:rsidRDefault="00051113" w:rsidP="00110DA2">
            <w:proofErr w:type="spellStart"/>
            <w:r>
              <w:t>Murshid</w:t>
            </w:r>
            <w:proofErr w:type="spellEnd"/>
            <w:r w:rsidR="00001842">
              <w:t xml:space="preserve"> </w:t>
            </w:r>
            <w:proofErr w:type="spellStart"/>
            <w:r>
              <w:t>Alam</w:t>
            </w:r>
            <w:proofErr w:type="spellEnd"/>
          </w:p>
        </w:tc>
        <w:tc>
          <w:tcPr>
            <w:tcW w:w="6015" w:type="dxa"/>
          </w:tcPr>
          <w:p w:rsidR="00923C0B" w:rsidRDefault="008472A2" w:rsidP="00110DA2">
            <w:r>
              <w:t>Exceptions to the rule that stranger to the contract cannot sue</w:t>
            </w:r>
          </w:p>
        </w:tc>
      </w:tr>
      <w:tr w:rsidR="00923C0B" w:rsidTr="00923C0B">
        <w:tc>
          <w:tcPr>
            <w:tcW w:w="817" w:type="dxa"/>
          </w:tcPr>
          <w:p w:rsidR="00923C0B" w:rsidRDefault="00923C0B" w:rsidP="00110DA2">
            <w:r>
              <w:t>14</w:t>
            </w:r>
          </w:p>
        </w:tc>
        <w:tc>
          <w:tcPr>
            <w:tcW w:w="2410" w:type="dxa"/>
          </w:tcPr>
          <w:p w:rsidR="00923C0B" w:rsidRDefault="00051113" w:rsidP="00110DA2">
            <w:proofErr w:type="spellStart"/>
            <w:r>
              <w:t>Avilasha</w:t>
            </w:r>
            <w:proofErr w:type="spellEnd"/>
            <w:r w:rsidR="00001842">
              <w:t xml:space="preserve"> </w:t>
            </w:r>
            <w:proofErr w:type="spellStart"/>
            <w:r>
              <w:t>Datta</w:t>
            </w:r>
            <w:proofErr w:type="spellEnd"/>
          </w:p>
        </w:tc>
        <w:tc>
          <w:tcPr>
            <w:tcW w:w="6015" w:type="dxa"/>
          </w:tcPr>
          <w:p w:rsidR="00923C0B" w:rsidRDefault="008472A2" w:rsidP="00110DA2">
            <w:r>
              <w:t>Past, present and future consideration</w:t>
            </w:r>
          </w:p>
        </w:tc>
      </w:tr>
      <w:tr w:rsidR="00923C0B" w:rsidTr="00923C0B">
        <w:tc>
          <w:tcPr>
            <w:tcW w:w="817" w:type="dxa"/>
          </w:tcPr>
          <w:p w:rsidR="00923C0B" w:rsidRDefault="00923C0B" w:rsidP="00110DA2">
            <w:r>
              <w:t>15</w:t>
            </w:r>
          </w:p>
        </w:tc>
        <w:tc>
          <w:tcPr>
            <w:tcW w:w="2410" w:type="dxa"/>
          </w:tcPr>
          <w:p w:rsidR="00923C0B" w:rsidRDefault="00051113" w:rsidP="00110DA2">
            <w:proofErr w:type="spellStart"/>
            <w:r>
              <w:t>Arshida</w:t>
            </w:r>
            <w:proofErr w:type="spellEnd"/>
            <w:r w:rsidR="00001842">
              <w:t xml:space="preserve"> </w:t>
            </w:r>
            <w:proofErr w:type="spellStart"/>
            <w:r>
              <w:t>Talukdar</w:t>
            </w:r>
            <w:proofErr w:type="spellEnd"/>
          </w:p>
        </w:tc>
        <w:tc>
          <w:tcPr>
            <w:tcW w:w="6015" w:type="dxa"/>
          </w:tcPr>
          <w:p w:rsidR="00923C0B" w:rsidRDefault="008472A2" w:rsidP="00110DA2">
            <w:r>
              <w:t>Exceptions when agreement without consideration is valid</w:t>
            </w:r>
          </w:p>
        </w:tc>
      </w:tr>
      <w:tr w:rsidR="00923C0B" w:rsidTr="00923C0B">
        <w:tc>
          <w:tcPr>
            <w:tcW w:w="817" w:type="dxa"/>
          </w:tcPr>
          <w:p w:rsidR="00923C0B" w:rsidRDefault="00923C0B" w:rsidP="00110DA2">
            <w:r>
              <w:t>16</w:t>
            </w:r>
          </w:p>
        </w:tc>
        <w:tc>
          <w:tcPr>
            <w:tcW w:w="2410" w:type="dxa"/>
          </w:tcPr>
          <w:p w:rsidR="00923C0B" w:rsidRDefault="00051113" w:rsidP="00110DA2">
            <w:proofErr w:type="spellStart"/>
            <w:r>
              <w:t>Macchlina</w:t>
            </w:r>
            <w:proofErr w:type="spellEnd"/>
            <w:r w:rsidR="008472A2">
              <w:t xml:space="preserve"> </w:t>
            </w:r>
            <w:proofErr w:type="spellStart"/>
            <w:r>
              <w:t>Rahaman</w:t>
            </w:r>
            <w:proofErr w:type="spellEnd"/>
          </w:p>
        </w:tc>
        <w:tc>
          <w:tcPr>
            <w:tcW w:w="6015" w:type="dxa"/>
          </w:tcPr>
          <w:p w:rsidR="00923C0B" w:rsidRDefault="008472A2" w:rsidP="00110DA2">
            <w:r>
              <w:t>All contracts are agreements but all agreements are not contract. Discuss with suitable case laws.</w:t>
            </w:r>
          </w:p>
        </w:tc>
      </w:tr>
      <w:tr w:rsidR="00923C0B" w:rsidTr="00923C0B">
        <w:tc>
          <w:tcPr>
            <w:tcW w:w="817" w:type="dxa"/>
          </w:tcPr>
          <w:p w:rsidR="00923C0B" w:rsidRDefault="00923C0B" w:rsidP="00110DA2">
            <w:r>
              <w:t>17</w:t>
            </w:r>
          </w:p>
        </w:tc>
        <w:tc>
          <w:tcPr>
            <w:tcW w:w="2410" w:type="dxa"/>
          </w:tcPr>
          <w:p w:rsidR="00923C0B" w:rsidRDefault="00051113" w:rsidP="00110DA2">
            <w:proofErr w:type="spellStart"/>
            <w:r>
              <w:t>Sahana</w:t>
            </w:r>
            <w:proofErr w:type="spellEnd"/>
            <w:r w:rsidR="008472A2">
              <w:t xml:space="preserve"> </w:t>
            </w:r>
            <w:proofErr w:type="spellStart"/>
            <w:r>
              <w:t>Parvin</w:t>
            </w:r>
            <w:proofErr w:type="spellEnd"/>
          </w:p>
        </w:tc>
        <w:tc>
          <w:tcPr>
            <w:tcW w:w="6015" w:type="dxa"/>
          </w:tcPr>
          <w:p w:rsidR="00923C0B" w:rsidRDefault="008472A2" w:rsidP="00110DA2">
            <w:r>
              <w:t>Difference between void and illegal agreements.</w:t>
            </w:r>
          </w:p>
        </w:tc>
      </w:tr>
      <w:tr w:rsidR="00923C0B" w:rsidTr="00923C0B">
        <w:tc>
          <w:tcPr>
            <w:tcW w:w="817" w:type="dxa"/>
          </w:tcPr>
          <w:p w:rsidR="00923C0B" w:rsidRDefault="00923C0B" w:rsidP="00110DA2">
            <w:r>
              <w:t>18</w:t>
            </w:r>
          </w:p>
        </w:tc>
        <w:tc>
          <w:tcPr>
            <w:tcW w:w="2410" w:type="dxa"/>
          </w:tcPr>
          <w:p w:rsidR="00923C0B" w:rsidRDefault="00051113" w:rsidP="00110DA2">
            <w:proofErr w:type="spellStart"/>
            <w:r>
              <w:t>Pranamita</w:t>
            </w:r>
            <w:proofErr w:type="spellEnd"/>
            <w:r w:rsidR="008472A2">
              <w:t xml:space="preserve"> </w:t>
            </w:r>
            <w:proofErr w:type="spellStart"/>
            <w:r>
              <w:t>Saha</w:t>
            </w:r>
            <w:proofErr w:type="spellEnd"/>
          </w:p>
        </w:tc>
        <w:tc>
          <w:tcPr>
            <w:tcW w:w="6015" w:type="dxa"/>
          </w:tcPr>
          <w:p w:rsidR="00923C0B" w:rsidRDefault="008472A2" w:rsidP="00110DA2">
            <w:r>
              <w:t>What is offer? Discuss its Essentials</w:t>
            </w:r>
          </w:p>
        </w:tc>
      </w:tr>
      <w:tr w:rsidR="00923C0B" w:rsidTr="00923C0B">
        <w:tc>
          <w:tcPr>
            <w:tcW w:w="817" w:type="dxa"/>
          </w:tcPr>
          <w:p w:rsidR="00923C0B" w:rsidRDefault="00923C0B" w:rsidP="00110DA2">
            <w:r>
              <w:t>19</w:t>
            </w:r>
          </w:p>
        </w:tc>
        <w:tc>
          <w:tcPr>
            <w:tcW w:w="2410" w:type="dxa"/>
          </w:tcPr>
          <w:p w:rsidR="00923C0B" w:rsidRDefault="00051113" w:rsidP="00110DA2">
            <w:proofErr w:type="spellStart"/>
            <w:r>
              <w:t>Kajal</w:t>
            </w:r>
            <w:proofErr w:type="spellEnd"/>
            <w:r w:rsidR="008472A2">
              <w:t xml:space="preserve"> </w:t>
            </w:r>
            <w:proofErr w:type="spellStart"/>
            <w:r>
              <w:t>Sutradhar</w:t>
            </w:r>
            <w:proofErr w:type="spellEnd"/>
          </w:p>
        </w:tc>
        <w:tc>
          <w:tcPr>
            <w:tcW w:w="6015" w:type="dxa"/>
          </w:tcPr>
          <w:p w:rsidR="00923C0B" w:rsidRDefault="008472A2" w:rsidP="00110DA2">
            <w:r>
              <w:t>What is acceptance? Discuss its essentials.</w:t>
            </w:r>
          </w:p>
        </w:tc>
      </w:tr>
      <w:tr w:rsidR="00923C0B" w:rsidTr="00923C0B">
        <w:tc>
          <w:tcPr>
            <w:tcW w:w="817" w:type="dxa"/>
          </w:tcPr>
          <w:p w:rsidR="00923C0B" w:rsidRDefault="00923C0B" w:rsidP="00110DA2">
            <w:r>
              <w:t>20</w:t>
            </w:r>
          </w:p>
        </w:tc>
        <w:tc>
          <w:tcPr>
            <w:tcW w:w="2410" w:type="dxa"/>
          </w:tcPr>
          <w:p w:rsidR="00923C0B" w:rsidRDefault="00051113" w:rsidP="00110DA2">
            <w:proofErr w:type="spellStart"/>
            <w:r>
              <w:t>Ipsita</w:t>
            </w:r>
            <w:proofErr w:type="spellEnd"/>
            <w:r w:rsidR="008472A2">
              <w:t xml:space="preserve"> </w:t>
            </w:r>
            <w:proofErr w:type="spellStart"/>
            <w:r>
              <w:t>Dey</w:t>
            </w:r>
            <w:proofErr w:type="spellEnd"/>
            <w:r w:rsidR="008472A2">
              <w:t xml:space="preserve"> </w:t>
            </w:r>
            <w:proofErr w:type="spellStart"/>
            <w:r>
              <w:t>Sarkar</w:t>
            </w:r>
            <w:proofErr w:type="spellEnd"/>
          </w:p>
        </w:tc>
        <w:tc>
          <w:tcPr>
            <w:tcW w:w="6015" w:type="dxa"/>
          </w:tcPr>
          <w:p w:rsidR="00923C0B" w:rsidRDefault="008472A2" w:rsidP="00110DA2">
            <w:r>
              <w:t>Modes for revocation of offer</w:t>
            </w:r>
          </w:p>
        </w:tc>
      </w:tr>
      <w:tr w:rsidR="00923C0B" w:rsidTr="00923C0B">
        <w:tc>
          <w:tcPr>
            <w:tcW w:w="817" w:type="dxa"/>
          </w:tcPr>
          <w:p w:rsidR="00923C0B" w:rsidRDefault="00923C0B" w:rsidP="00110DA2">
            <w:r>
              <w:t>21</w:t>
            </w:r>
          </w:p>
        </w:tc>
        <w:tc>
          <w:tcPr>
            <w:tcW w:w="2410" w:type="dxa"/>
          </w:tcPr>
          <w:p w:rsidR="00923C0B" w:rsidRDefault="00051113" w:rsidP="00110DA2">
            <w:proofErr w:type="spellStart"/>
            <w:r>
              <w:t>Prasanta</w:t>
            </w:r>
            <w:proofErr w:type="spellEnd"/>
            <w:r>
              <w:t xml:space="preserve"> Roy</w:t>
            </w:r>
          </w:p>
        </w:tc>
        <w:tc>
          <w:tcPr>
            <w:tcW w:w="6015" w:type="dxa"/>
          </w:tcPr>
          <w:p w:rsidR="00923C0B" w:rsidRDefault="008472A2" w:rsidP="00110DA2">
            <w:r>
              <w:t>Modes for revocation of acceptance</w:t>
            </w:r>
          </w:p>
        </w:tc>
      </w:tr>
      <w:tr w:rsidR="00923C0B" w:rsidTr="00923C0B">
        <w:tc>
          <w:tcPr>
            <w:tcW w:w="817" w:type="dxa"/>
          </w:tcPr>
          <w:p w:rsidR="00923C0B" w:rsidRDefault="00923C0B" w:rsidP="00110DA2">
            <w:r>
              <w:t>22</w:t>
            </w:r>
          </w:p>
        </w:tc>
        <w:tc>
          <w:tcPr>
            <w:tcW w:w="2410" w:type="dxa"/>
          </w:tcPr>
          <w:p w:rsidR="00923C0B" w:rsidRDefault="00051113" w:rsidP="00110DA2">
            <w:proofErr w:type="spellStart"/>
            <w:r>
              <w:t>Ankita</w:t>
            </w:r>
            <w:proofErr w:type="spellEnd"/>
            <w:r w:rsidR="002F2AA1">
              <w:t xml:space="preserve"> </w:t>
            </w:r>
            <w:proofErr w:type="spellStart"/>
            <w:r>
              <w:t>Bhowmik</w:t>
            </w:r>
            <w:proofErr w:type="spellEnd"/>
          </w:p>
        </w:tc>
        <w:tc>
          <w:tcPr>
            <w:tcW w:w="6015" w:type="dxa"/>
          </w:tcPr>
          <w:p w:rsidR="00923C0B" w:rsidRDefault="002F2AA1" w:rsidP="00110DA2">
            <w:r>
              <w:t>What is breach of contract</w:t>
            </w:r>
          </w:p>
        </w:tc>
      </w:tr>
      <w:tr w:rsidR="00923C0B" w:rsidTr="00923C0B">
        <w:tc>
          <w:tcPr>
            <w:tcW w:w="817" w:type="dxa"/>
          </w:tcPr>
          <w:p w:rsidR="00923C0B" w:rsidRDefault="00923C0B" w:rsidP="00110DA2">
            <w:r>
              <w:t>23</w:t>
            </w:r>
          </w:p>
        </w:tc>
        <w:tc>
          <w:tcPr>
            <w:tcW w:w="2410" w:type="dxa"/>
          </w:tcPr>
          <w:p w:rsidR="00923C0B" w:rsidRDefault="00051113" w:rsidP="00110DA2">
            <w:proofErr w:type="spellStart"/>
            <w:r>
              <w:t>Sanu</w:t>
            </w:r>
            <w:proofErr w:type="spellEnd"/>
            <w:r w:rsidR="002F2AA1">
              <w:t xml:space="preserve"> </w:t>
            </w:r>
            <w:proofErr w:type="spellStart"/>
            <w:r>
              <w:t>Adhikary</w:t>
            </w:r>
            <w:proofErr w:type="spellEnd"/>
          </w:p>
        </w:tc>
        <w:tc>
          <w:tcPr>
            <w:tcW w:w="6015" w:type="dxa"/>
          </w:tcPr>
          <w:p w:rsidR="00923C0B" w:rsidRDefault="002F2AA1" w:rsidP="00110DA2">
            <w:r>
              <w:t>Elements of valid contract</w:t>
            </w:r>
          </w:p>
        </w:tc>
      </w:tr>
      <w:tr w:rsidR="00923C0B" w:rsidTr="00923C0B">
        <w:tc>
          <w:tcPr>
            <w:tcW w:w="817" w:type="dxa"/>
          </w:tcPr>
          <w:p w:rsidR="00923C0B" w:rsidRDefault="00923C0B" w:rsidP="00110DA2">
            <w:r>
              <w:t>24</w:t>
            </w:r>
          </w:p>
        </w:tc>
        <w:tc>
          <w:tcPr>
            <w:tcW w:w="2410" w:type="dxa"/>
          </w:tcPr>
          <w:p w:rsidR="00923C0B" w:rsidRDefault="00051113" w:rsidP="00110DA2">
            <w:proofErr w:type="spellStart"/>
            <w:r>
              <w:t>Arif</w:t>
            </w:r>
            <w:proofErr w:type="spellEnd"/>
            <w:r w:rsidR="002F2AA1">
              <w:t xml:space="preserve"> </w:t>
            </w:r>
            <w:proofErr w:type="spellStart"/>
            <w:r>
              <w:t>Hossain</w:t>
            </w:r>
            <w:proofErr w:type="spellEnd"/>
          </w:p>
        </w:tc>
        <w:tc>
          <w:tcPr>
            <w:tcW w:w="6015" w:type="dxa"/>
          </w:tcPr>
          <w:p w:rsidR="00923C0B" w:rsidRDefault="002F2AA1" w:rsidP="00110DA2">
            <w:r>
              <w:t>What are the requirements that needs to be fulfilled for an agreement to be a contract</w:t>
            </w:r>
          </w:p>
        </w:tc>
      </w:tr>
      <w:tr w:rsidR="00923C0B" w:rsidTr="00923C0B">
        <w:tc>
          <w:tcPr>
            <w:tcW w:w="817" w:type="dxa"/>
          </w:tcPr>
          <w:p w:rsidR="00923C0B" w:rsidRDefault="00923C0B" w:rsidP="00110DA2">
            <w:r>
              <w:t>25</w:t>
            </w:r>
          </w:p>
        </w:tc>
        <w:tc>
          <w:tcPr>
            <w:tcW w:w="2410" w:type="dxa"/>
          </w:tcPr>
          <w:p w:rsidR="00923C0B" w:rsidRDefault="00051113" w:rsidP="00110DA2">
            <w:proofErr w:type="spellStart"/>
            <w:r>
              <w:t>Prasun</w:t>
            </w:r>
            <w:proofErr w:type="spellEnd"/>
            <w:r w:rsidR="002F2AA1">
              <w:t xml:space="preserve"> </w:t>
            </w:r>
            <w:proofErr w:type="spellStart"/>
            <w:r>
              <w:t>Kanti</w:t>
            </w:r>
            <w:proofErr w:type="spellEnd"/>
            <w:r>
              <w:t xml:space="preserve"> Paul</w:t>
            </w:r>
          </w:p>
        </w:tc>
        <w:tc>
          <w:tcPr>
            <w:tcW w:w="6015" w:type="dxa"/>
          </w:tcPr>
          <w:p w:rsidR="00923C0B" w:rsidRDefault="002F2AA1" w:rsidP="00110DA2">
            <w:proofErr w:type="spellStart"/>
            <w:r>
              <w:t>Privity</w:t>
            </w:r>
            <w:proofErr w:type="spellEnd"/>
            <w:r>
              <w:t xml:space="preserve"> of contract. And its applicability</w:t>
            </w:r>
          </w:p>
        </w:tc>
      </w:tr>
      <w:tr w:rsidR="00923C0B" w:rsidTr="00923C0B">
        <w:tc>
          <w:tcPr>
            <w:tcW w:w="817" w:type="dxa"/>
          </w:tcPr>
          <w:p w:rsidR="00923C0B" w:rsidRDefault="00923C0B" w:rsidP="00110DA2">
            <w:r>
              <w:t>26</w:t>
            </w:r>
          </w:p>
        </w:tc>
        <w:tc>
          <w:tcPr>
            <w:tcW w:w="2410" w:type="dxa"/>
          </w:tcPr>
          <w:p w:rsidR="00923C0B" w:rsidRDefault="00051113" w:rsidP="00110DA2">
            <w:proofErr w:type="spellStart"/>
            <w:r>
              <w:t>Abhishek</w:t>
            </w:r>
            <w:proofErr w:type="spellEnd"/>
            <w:r w:rsidR="002F2AA1">
              <w:t xml:space="preserve"> </w:t>
            </w:r>
            <w:proofErr w:type="spellStart"/>
            <w:r>
              <w:t>Saha</w:t>
            </w:r>
            <w:proofErr w:type="spellEnd"/>
          </w:p>
        </w:tc>
        <w:tc>
          <w:tcPr>
            <w:tcW w:w="6015" w:type="dxa"/>
          </w:tcPr>
          <w:p w:rsidR="00923C0B" w:rsidRDefault="002F2AA1" w:rsidP="00110DA2">
            <w:r>
              <w:t>Importance of “Intention to create legal relationship” in a contract</w:t>
            </w:r>
          </w:p>
        </w:tc>
      </w:tr>
      <w:tr w:rsidR="00923C0B" w:rsidTr="00923C0B">
        <w:tc>
          <w:tcPr>
            <w:tcW w:w="817" w:type="dxa"/>
          </w:tcPr>
          <w:p w:rsidR="00923C0B" w:rsidRDefault="00923C0B" w:rsidP="00110DA2">
            <w:r>
              <w:t>27</w:t>
            </w:r>
          </w:p>
        </w:tc>
        <w:tc>
          <w:tcPr>
            <w:tcW w:w="2410" w:type="dxa"/>
          </w:tcPr>
          <w:p w:rsidR="00923C0B" w:rsidRDefault="00051113" w:rsidP="00110DA2">
            <w:proofErr w:type="spellStart"/>
            <w:r>
              <w:t>Priya</w:t>
            </w:r>
            <w:proofErr w:type="spellEnd"/>
            <w:r w:rsidR="002F2AA1">
              <w:t xml:space="preserve"> </w:t>
            </w:r>
            <w:proofErr w:type="spellStart"/>
            <w:r>
              <w:t>Basak</w:t>
            </w:r>
            <w:proofErr w:type="spellEnd"/>
          </w:p>
        </w:tc>
        <w:tc>
          <w:tcPr>
            <w:tcW w:w="6015" w:type="dxa"/>
          </w:tcPr>
          <w:p w:rsidR="00923C0B" w:rsidRDefault="002F2AA1" w:rsidP="00110DA2">
            <w:r>
              <w:t>What does the element lawful objective deal with?</w:t>
            </w:r>
          </w:p>
        </w:tc>
      </w:tr>
      <w:tr w:rsidR="00923C0B" w:rsidTr="00923C0B">
        <w:tc>
          <w:tcPr>
            <w:tcW w:w="817" w:type="dxa"/>
          </w:tcPr>
          <w:p w:rsidR="00923C0B" w:rsidRDefault="00923C0B" w:rsidP="00110DA2">
            <w:r>
              <w:t>28</w:t>
            </w:r>
          </w:p>
        </w:tc>
        <w:tc>
          <w:tcPr>
            <w:tcW w:w="2410" w:type="dxa"/>
          </w:tcPr>
          <w:p w:rsidR="00923C0B" w:rsidRDefault="00051113" w:rsidP="00110DA2">
            <w:proofErr w:type="spellStart"/>
            <w:r>
              <w:t>Asmita</w:t>
            </w:r>
            <w:proofErr w:type="spellEnd"/>
            <w:r>
              <w:t xml:space="preserve"> Bhattacharya</w:t>
            </w:r>
          </w:p>
        </w:tc>
        <w:tc>
          <w:tcPr>
            <w:tcW w:w="6015" w:type="dxa"/>
          </w:tcPr>
          <w:p w:rsidR="00923C0B" w:rsidRDefault="002F2AA1" w:rsidP="00110DA2">
            <w:r>
              <w:t>What does the term consideration mean as far as the enforceability of an agreement is concerned?</w:t>
            </w:r>
          </w:p>
        </w:tc>
      </w:tr>
      <w:tr w:rsidR="00923C0B" w:rsidTr="00923C0B">
        <w:tc>
          <w:tcPr>
            <w:tcW w:w="817" w:type="dxa"/>
          </w:tcPr>
          <w:p w:rsidR="00923C0B" w:rsidRDefault="00923C0B" w:rsidP="00110DA2">
            <w:r>
              <w:t>29</w:t>
            </w:r>
          </w:p>
        </w:tc>
        <w:tc>
          <w:tcPr>
            <w:tcW w:w="2410" w:type="dxa"/>
          </w:tcPr>
          <w:p w:rsidR="00923C0B" w:rsidRDefault="00051113" w:rsidP="00110DA2">
            <w:proofErr w:type="spellStart"/>
            <w:r>
              <w:t>Soumik</w:t>
            </w:r>
            <w:proofErr w:type="spellEnd"/>
            <w:r w:rsidR="002F2AA1">
              <w:t xml:space="preserve"> </w:t>
            </w:r>
            <w:proofErr w:type="spellStart"/>
            <w:r>
              <w:t>Aich</w:t>
            </w:r>
            <w:proofErr w:type="spellEnd"/>
          </w:p>
        </w:tc>
        <w:tc>
          <w:tcPr>
            <w:tcW w:w="6015" w:type="dxa"/>
          </w:tcPr>
          <w:p w:rsidR="00923C0B" w:rsidRDefault="002F2AA1" w:rsidP="00110DA2">
            <w:r>
              <w:t>Must a contract be in writing to be enforceable</w:t>
            </w:r>
          </w:p>
        </w:tc>
      </w:tr>
      <w:tr w:rsidR="00923C0B" w:rsidTr="00923C0B">
        <w:tc>
          <w:tcPr>
            <w:tcW w:w="817" w:type="dxa"/>
          </w:tcPr>
          <w:p w:rsidR="00923C0B" w:rsidRDefault="00923C0B" w:rsidP="00110DA2">
            <w:r>
              <w:t>30</w:t>
            </w:r>
          </w:p>
        </w:tc>
        <w:tc>
          <w:tcPr>
            <w:tcW w:w="2410" w:type="dxa"/>
          </w:tcPr>
          <w:p w:rsidR="00923C0B" w:rsidRDefault="00051113" w:rsidP="00110DA2">
            <w:proofErr w:type="spellStart"/>
            <w:r>
              <w:t>Biplab</w:t>
            </w:r>
            <w:proofErr w:type="spellEnd"/>
            <w:r w:rsidR="00765310">
              <w:t xml:space="preserve"> </w:t>
            </w:r>
            <w:proofErr w:type="spellStart"/>
            <w:r>
              <w:t>Chakraborty</w:t>
            </w:r>
            <w:proofErr w:type="spellEnd"/>
          </w:p>
        </w:tc>
        <w:tc>
          <w:tcPr>
            <w:tcW w:w="6015" w:type="dxa"/>
          </w:tcPr>
          <w:p w:rsidR="00923C0B" w:rsidRDefault="00765310" w:rsidP="00110DA2">
            <w:r>
              <w:t>Discuss the history, nature and scope of Indian contract act.</w:t>
            </w:r>
          </w:p>
        </w:tc>
      </w:tr>
      <w:tr w:rsidR="00923C0B" w:rsidTr="00923C0B">
        <w:tc>
          <w:tcPr>
            <w:tcW w:w="817" w:type="dxa"/>
          </w:tcPr>
          <w:p w:rsidR="00923C0B" w:rsidRDefault="00923C0B" w:rsidP="00110DA2">
            <w:r>
              <w:t>31</w:t>
            </w:r>
          </w:p>
        </w:tc>
        <w:tc>
          <w:tcPr>
            <w:tcW w:w="2410" w:type="dxa"/>
          </w:tcPr>
          <w:p w:rsidR="00923C0B" w:rsidRDefault="00051113" w:rsidP="00110DA2">
            <w:proofErr w:type="spellStart"/>
            <w:r>
              <w:t>Kakali</w:t>
            </w:r>
            <w:proofErr w:type="spellEnd"/>
            <w:r>
              <w:t xml:space="preserve"> Barman</w:t>
            </w:r>
          </w:p>
        </w:tc>
        <w:tc>
          <w:tcPr>
            <w:tcW w:w="6015" w:type="dxa"/>
          </w:tcPr>
          <w:p w:rsidR="00923C0B" w:rsidRDefault="00765310" w:rsidP="00110DA2">
            <w:r>
              <w:t>Briefly discuss the requirements for a valid offer and acceptance?</w:t>
            </w:r>
          </w:p>
        </w:tc>
      </w:tr>
      <w:tr w:rsidR="00923C0B" w:rsidTr="00923C0B">
        <w:tc>
          <w:tcPr>
            <w:tcW w:w="817" w:type="dxa"/>
          </w:tcPr>
          <w:p w:rsidR="00923C0B" w:rsidRDefault="00923C0B" w:rsidP="00110DA2">
            <w:r>
              <w:t>32</w:t>
            </w:r>
          </w:p>
        </w:tc>
        <w:tc>
          <w:tcPr>
            <w:tcW w:w="2410" w:type="dxa"/>
          </w:tcPr>
          <w:p w:rsidR="00923C0B" w:rsidRDefault="00051113" w:rsidP="00110DA2">
            <w:proofErr w:type="spellStart"/>
            <w:r>
              <w:t>Manisha</w:t>
            </w:r>
            <w:proofErr w:type="spellEnd"/>
            <w:r>
              <w:t xml:space="preserve"> Barman</w:t>
            </w:r>
          </w:p>
        </w:tc>
        <w:tc>
          <w:tcPr>
            <w:tcW w:w="6015" w:type="dxa"/>
          </w:tcPr>
          <w:p w:rsidR="00923C0B" w:rsidRDefault="00765310" w:rsidP="00110DA2">
            <w:r>
              <w:t xml:space="preserve">What is a contract? Discuss with reference to </w:t>
            </w:r>
            <w:proofErr w:type="spellStart"/>
            <w:r>
              <w:t>balfour</w:t>
            </w:r>
            <w:proofErr w:type="spellEnd"/>
            <w:r>
              <w:t xml:space="preserve"> v </w:t>
            </w:r>
            <w:proofErr w:type="spellStart"/>
            <w:r>
              <w:t>balfour</w:t>
            </w:r>
            <w:proofErr w:type="spellEnd"/>
            <w:r>
              <w:t xml:space="preserve"> and </w:t>
            </w:r>
            <w:proofErr w:type="spellStart"/>
            <w:r>
              <w:t>merrit</w:t>
            </w:r>
            <w:proofErr w:type="spellEnd"/>
            <w:r>
              <w:t xml:space="preserve"> v </w:t>
            </w:r>
            <w:proofErr w:type="spellStart"/>
            <w:r>
              <w:t>merrit</w:t>
            </w:r>
            <w:proofErr w:type="spellEnd"/>
            <w:r>
              <w:t xml:space="preserve"> case laws.</w:t>
            </w:r>
          </w:p>
        </w:tc>
      </w:tr>
      <w:tr w:rsidR="00923C0B" w:rsidTr="00923C0B">
        <w:tc>
          <w:tcPr>
            <w:tcW w:w="817" w:type="dxa"/>
          </w:tcPr>
          <w:p w:rsidR="00923C0B" w:rsidRDefault="00923C0B" w:rsidP="00110DA2">
            <w:r>
              <w:t>33</w:t>
            </w:r>
          </w:p>
        </w:tc>
        <w:tc>
          <w:tcPr>
            <w:tcW w:w="2410" w:type="dxa"/>
          </w:tcPr>
          <w:p w:rsidR="00923C0B" w:rsidRDefault="00051113" w:rsidP="00110DA2">
            <w:proofErr w:type="spellStart"/>
            <w:r>
              <w:t>Gobinda</w:t>
            </w:r>
            <w:proofErr w:type="spellEnd"/>
            <w:r>
              <w:t xml:space="preserve"> Chandra </w:t>
            </w:r>
            <w:proofErr w:type="spellStart"/>
            <w:r>
              <w:t>Dey</w:t>
            </w:r>
            <w:proofErr w:type="spellEnd"/>
          </w:p>
        </w:tc>
        <w:tc>
          <w:tcPr>
            <w:tcW w:w="6015" w:type="dxa"/>
          </w:tcPr>
          <w:p w:rsidR="00923C0B" w:rsidRDefault="00765310" w:rsidP="00110DA2">
            <w:r>
              <w:t>What are the main elements of a contract</w:t>
            </w:r>
          </w:p>
        </w:tc>
      </w:tr>
      <w:tr w:rsidR="00923C0B" w:rsidTr="00923C0B">
        <w:tc>
          <w:tcPr>
            <w:tcW w:w="817" w:type="dxa"/>
          </w:tcPr>
          <w:p w:rsidR="00923C0B" w:rsidRDefault="00923C0B" w:rsidP="00110DA2">
            <w:r>
              <w:t>34</w:t>
            </w:r>
          </w:p>
        </w:tc>
        <w:tc>
          <w:tcPr>
            <w:tcW w:w="2410" w:type="dxa"/>
          </w:tcPr>
          <w:p w:rsidR="00923C0B" w:rsidRDefault="00051113" w:rsidP="00110DA2">
            <w:proofErr w:type="spellStart"/>
            <w:r>
              <w:t>Shrabani</w:t>
            </w:r>
            <w:proofErr w:type="spellEnd"/>
            <w:r w:rsidR="00765310">
              <w:t xml:space="preserve"> </w:t>
            </w:r>
            <w:proofErr w:type="spellStart"/>
            <w:r>
              <w:t>Adhikary</w:t>
            </w:r>
            <w:proofErr w:type="spellEnd"/>
          </w:p>
        </w:tc>
        <w:tc>
          <w:tcPr>
            <w:tcW w:w="6015" w:type="dxa"/>
          </w:tcPr>
          <w:p w:rsidR="00923C0B" w:rsidRDefault="00765310" w:rsidP="00110DA2">
            <w:r>
              <w:t>Is it necessary to put a contract in writing?</w:t>
            </w:r>
          </w:p>
        </w:tc>
      </w:tr>
      <w:tr w:rsidR="00923C0B" w:rsidTr="00923C0B">
        <w:tc>
          <w:tcPr>
            <w:tcW w:w="817" w:type="dxa"/>
          </w:tcPr>
          <w:p w:rsidR="00923C0B" w:rsidRDefault="00923C0B" w:rsidP="00110DA2">
            <w:r>
              <w:t>35</w:t>
            </w:r>
          </w:p>
        </w:tc>
        <w:tc>
          <w:tcPr>
            <w:tcW w:w="2410" w:type="dxa"/>
          </w:tcPr>
          <w:p w:rsidR="00923C0B" w:rsidRDefault="00051113" w:rsidP="00110DA2">
            <w:proofErr w:type="spellStart"/>
            <w:r>
              <w:t>Priyanka</w:t>
            </w:r>
            <w:proofErr w:type="spellEnd"/>
            <w:r>
              <w:t xml:space="preserve"> Das</w:t>
            </w:r>
          </w:p>
        </w:tc>
        <w:tc>
          <w:tcPr>
            <w:tcW w:w="6015" w:type="dxa"/>
          </w:tcPr>
          <w:p w:rsidR="00923C0B" w:rsidRDefault="00765310" w:rsidP="00110DA2">
            <w:r>
              <w:t>What is a contract? What do you mean by breach of contract?</w:t>
            </w:r>
          </w:p>
        </w:tc>
      </w:tr>
      <w:tr w:rsidR="00923C0B" w:rsidTr="00923C0B">
        <w:tc>
          <w:tcPr>
            <w:tcW w:w="817" w:type="dxa"/>
          </w:tcPr>
          <w:p w:rsidR="00923C0B" w:rsidRDefault="00923C0B" w:rsidP="00110DA2">
            <w:r>
              <w:t>36</w:t>
            </w:r>
          </w:p>
        </w:tc>
        <w:tc>
          <w:tcPr>
            <w:tcW w:w="2410" w:type="dxa"/>
          </w:tcPr>
          <w:p w:rsidR="00923C0B" w:rsidRDefault="00051113" w:rsidP="00110DA2">
            <w:proofErr w:type="spellStart"/>
            <w:r>
              <w:t>Snehareema</w:t>
            </w:r>
            <w:proofErr w:type="spellEnd"/>
            <w:r>
              <w:t xml:space="preserve"> Roy</w:t>
            </w:r>
          </w:p>
        </w:tc>
        <w:tc>
          <w:tcPr>
            <w:tcW w:w="6015" w:type="dxa"/>
          </w:tcPr>
          <w:p w:rsidR="00923C0B" w:rsidRDefault="00765310" w:rsidP="00110DA2">
            <w:r>
              <w:t>How an agreement becomes a contract?</w:t>
            </w:r>
          </w:p>
        </w:tc>
      </w:tr>
      <w:tr w:rsidR="00923C0B" w:rsidTr="00923C0B">
        <w:tc>
          <w:tcPr>
            <w:tcW w:w="817" w:type="dxa"/>
          </w:tcPr>
          <w:p w:rsidR="00923C0B" w:rsidRDefault="00923C0B" w:rsidP="00110DA2">
            <w:r>
              <w:t>37</w:t>
            </w:r>
          </w:p>
        </w:tc>
        <w:tc>
          <w:tcPr>
            <w:tcW w:w="2410" w:type="dxa"/>
          </w:tcPr>
          <w:p w:rsidR="00923C0B" w:rsidRDefault="00051113" w:rsidP="00110DA2">
            <w:proofErr w:type="spellStart"/>
            <w:r>
              <w:t>Nabanita</w:t>
            </w:r>
            <w:proofErr w:type="spellEnd"/>
            <w:r>
              <w:t xml:space="preserve"> </w:t>
            </w:r>
            <w:proofErr w:type="spellStart"/>
            <w:r>
              <w:t>Ghosh</w:t>
            </w:r>
            <w:bookmarkStart w:id="0" w:name="_GoBack"/>
            <w:bookmarkEnd w:id="0"/>
            <w:proofErr w:type="spellEnd"/>
          </w:p>
        </w:tc>
        <w:tc>
          <w:tcPr>
            <w:tcW w:w="6015" w:type="dxa"/>
          </w:tcPr>
          <w:p w:rsidR="00923C0B" w:rsidRDefault="00765310" w:rsidP="00110DA2">
            <w:r>
              <w:t>What are the essential component</w:t>
            </w:r>
            <w:r w:rsidR="00110DA2">
              <w:t>s</w:t>
            </w:r>
            <w:r>
              <w:t xml:space="preserve"> </w:t>
            </w:r>
            <w:r w:rsidR="00110DA2">
              <w:t>of a consideration?</w:t>
            </w:r>
          </w:p>
        </w:tc>
      </w:tr>
    </w:tbl>
    <w:p w:rsidR="004D2581" w:rsidRDefault="004D2581" w:rsidP="004D2581">
      <w:pPr>
        <w:pStyle w:val="Header"/>
        <w:jc w:val="center"/>
      </w:pPr>
      <w:r>
        <w:t>Indian Institute of Legal Studies Cooch Behar</w:t>
      </w:r>
    </w:p>
    <w:p w:rsidR="004D2581" w:rsidRDefault="004D2581" w:rsidP="004D2581">
      <w:pPr>
        <w:pStyle w:val="Header"/>
        <w:jc w:val="center"/>
      </w:pPr>
      <w:r>
        <w:t>Research Based Project Topic</w:t>
      </w:r>
    </w:p>
    <w:p w:rsidR="004D2581" w:rsidRDefault="004D2581" w:rsidP="004D2581">
      <w:pPr>
        <w:pStyle w:val="Header"/>
        <w:jc w:val="center"/>
      </w:pPr>
      <w:r>
        <w:t>Course: 3yrs LL.B.</w:t>
      </w:r>
    </w:p>
    <w:p w:rsidR="004D2581" w:rsidRDefault="004D2581" w:rsidP="004D2581">
      <w:pPr>
        <w:pStyle w:val="Header"/>
        <w:jc w:val="center"/>
      </w:pPr>
      <w:r>
        <w:t>Semester: I</w:t>
      </w:r>
    </w:p>
    <w:p w:rsidR="0001585B" w:rsidRDefault="004D2581" w:rsidP="004D2581">
      <w:pPr>
        <w:jc w:val="center"/>
      </w:pPr>
      <w:r>
        <w:t>Subject: Law of Contract</w:t>
      </w:r>
    </w:p>
    <w:sectPr w:rsidR="0001585B" w:rsidSect="001F41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923C0B"/>
    <w:rsid w:val="00001842"/>
    <w:rsid w:val="0001585B"/>
    <w:rsid w:val="00051113"/>
    <w:rsid w:val="00110DA2"/>
    <w:rsid w:val="001F4169"/>
    <w:rsid w:val="002F2AA1"/>
    <w:rsid w:val="004D2581"/>
    <w:rsid w:val="00765310"/>
    <w:rsid w:val="008472A2"/>
    <w:rsid w:val="00923C0B"/>
    <w:rsid w:val="00AF2A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C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3C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D2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D25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C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3C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pc</dc:creator>
  <cp:lastModifiedBy>my computer</cp:lastModifiedBy>
  <cp:revision>4</cp:revision>
  <dcterms:created xsi:type="dcterms:W3CDTF">2021-10-11T15:39:00Z</dcterms:created>
  <dcterms:modified xsi:type="dcterms:W3CDTF">2021-11-02T09:43:00Z</dcterms:modified>
</cp:coreProperties>
</file>