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76821" w14:textId="77777777" w:rsidR="009875F9" w:rsidRPr="001A23E6" w:rsidRDefault="009875F9" w:rsidP="009875F9">
      <w:pPr>
        <w:jc w:val="center"/>
        <w:rPr>
          <w:b/>
          <w:bCs/>
          <w:color w:val="002060"/>
          <w:u w:val="single"/>
        </w:rPr>
      </w:pPr>
      <w:r w:rsidRPr="001A23E6">
        <w:rPr>
          <w:b/>
          <w:bCs/>
          <w:color w:val="002060"/>
          <w:u w:val="single"/>
        </w:rPr>
        <w:t xml:space="preserve">ASSIGNMENT FOR PRACTICAL SUBJECTS                                   </w:t>
      </w:r>
    </w:p>
    <w:p w14:paraId="4161F89D" w14:textId="77777777" w:rsidR="006D4EDB" w:rsidRPr="001A23E6" w:rsidRDefault="006D4EDB" w:rsidP="006D4EDB">
      <w:pPr>
        <w:spacing w:after="409" w:line="259" w:lineRule="auto"/>
        <w:jc w:val="center"/>
        <w:rPr>
          <w:color w:val="002060"/>
        </w:rPr>
      </w:pPr>
      <w:r w:rsidRPr="001A23E6">
        <w:rPr>
          <w:b/>
          <w:color w:val="002060"/>
          <w:u w:val="single" w:color="2E74B5"/>
        </w:rPr>
        <w:t>3YEAR LLB 1</w:t>
      </w:r>
      <w:proofErr w:type="gramStart"/>
      <w:r w:rsidRPr="001A23E6">
        <w:rPr>
          <w:b/>
          <w:color w:val="002060"/>
          <w:vertAlign w:val="superscript"/>
        </w:rPr>
        <w:t>ST</w:t>
      </w:r>
      <w:r w:rsidRPr="001A23E6">
        <w:rPr>
          <w:b/>
          <w:color w:val="002060"/>
          <w:u w:val="single" w:color="2E74B5"/>
        </w:rPr>
        <w:t xml:space="preserve"> :</w:t>
      </w:r>
      <w:proofErr w:type="gramEnd"/>
      <w:r w:rsidRPr="001A23E6">
        <w:rPr>
          <w:b/>
          <w:color w:val="002060"/>
          <w:u w:val="single" w:color="2E74B5"/>
        </w:rPr>
        <w:t xml:space="preserve"> SEMESTER</w:t>
      </w:r>
      <w:r w:rsidRPr="001A23E6">
        <w:rPr>
          <w:b/>
          <w:color w:val="002060"/>
        </w:rPr>
        <w:t xml:space="preserve"> </w:t>
      </w:r>
    </w:p>
    <w:p w14:paraId="668B8370" w14:textId="02898295" w:rsidR="006D4EDB" w:rsidRPr="001A23E6" w:rsidRDefault="006D4EDB" w:rsidP="001A23E6">
      <w:pPr>
        <w:pStyle w:val="Heading1"/>
        <w:numPr>
          <w:ilvl w:val="0"/>
          <w:numId w:val="2"/>
        </w:numPr>
        <w:ind w:right="3"/>
        <w:rPr>
          <w:rFonts w:ascii="Times New Roman" w:hAnsi="Times New Roman" w:cs="Times New Roman"/>
          <w:color w:val="4472C4" w:themeColor="accent1"/>
          <w:sz w:val="24"/>
          <w:szCs w:val="24"/>
        </w:rPr>
      </w:pPr>
      <w:r w:rsidRPr="001A23E6">
        <w:rPr>
          <w:rFonts w:ascii="Times New Roman" w:hAnsi="Times New Roman" w:cs="Times New Roman"/>
          <w:color w:val="4472C4" w:themeColor="accent1"/>
          <w:sz w:val="24"/>
          <w:szCs w:val="24"/>
        </w:rPr>
        <w:t>SUBJECT: LEGAL WRITING AND CONTRACT DRAFTING</w:t>
      </w:r>
    </w:p>
    <w:p w14:paraId="113E48D1" w14:textId="449B88BD" w:rsidR="006D4EDB" w:rsidRPr="001A23E6" w:rsidRDefault="001A23E6" w:rsidP="001A23E6">
      <w:pPr>
        <w:spacing w:after="0" w:line="259" w:lineRule="auto"/>
        <w:ind w:left="0" w:firstLine="0"/>
        <w:rPr>
          <w:color w:val="4472C4" w:themeColor="accent1"/>
        </w:rPr>
      </w:pPr>
      <w:r w:rsidRPr="001A23E6">
        <w:rPr>
          <w:color w:val="4472C4" w:themeColor="accent1"/>
        </w:rPr>
        <w:t>SUBJECT TEACHER: MR BHASKAR CHOUDHURY</w:t>
      </w:r>
      <w:r w:rsidR="006D4EDB" w:rsidRPr="001A23E6">
        <w:rPr>
          <w:color w:val="4472C4" w:themeColor="accent1"/>
        </w:rPr>
        <w:t xml:space="preserve"> </w:t>
      </w:r>
    </w:p>
    <w:p w14:paraId="1D7C2756" w14:textId="77777777" w:rsidR="006D4EDB" w:rsidRPr="006D4EDB" w:rsidRDefault="006D4EDB" w:rsidP="006D4EDB">
      <w:pPr>
        <w:spacing w:after="219" w:line="259" w:lineRule="auto"/>
        <w:ind w:left="113" w:right="-27" w:firstLine="0"/>
        <w:jc w:val="left"/>
      </w:pPr>
      <w:r w:rsidRPr="006D4EDB">
        <w:rPr>
          <w:rFonts w:eastAsia="Calibri"/>
          <w:noProof/>
        </w:rPr>
        <mc:AlternateContent>
          <mc:Choice Requires="wpg">
            <w:drawing>
              <wp:inline distT="0" distB="0" distL="0" distR="0" wp14:anchorId="29EBA4E5" wp14:editId="5021A268">
                <wp:extent cx="5981065" cy="6096"/>
                <wp:effectExtent l="0" t="0" r="0" b="0"/>
                <wp:docPr id="3077" name="Group 3077"/>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3580" name="Shape 3580"/>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F028D5C" id="Group 3077"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">
                <v:shape id="Shape 3580"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" path="m,l5981065,r,9144l,9144,,e" fillcolor="black" stroked="f" strokeweight="0">
                  <v:stroke miterlimit="83231f" joinstyle="miter"/>
                  <v:path arrowok="t" textboxrect="0,0,5981065,9144"/>
                </v:shape>
                <w10:anchorlock/>
              </v:group>
            </w:pict>
          </mc:Fallback>
        </mc:AlternateContent>
      </w:r>
    </w:p>
    <w:p w14:paraId="3EFDC491" w14:textId="77777777" w:rsidR="006D4EDB" w:rsidRPr="006D4EDB" w:rsidRDefault="006D4EDB" w:rsidP="006D4EDB">
      <w:pPr>
        <w:spacing w:after="196" w:line="259" w:lineRule="auto"/>
        <w:ind w:left="137" w:right="-13"/>
        <w:jc w:val="left"/>
      </w:pPr>
      <w:r w:rsidRPr="006D4EDB">
        <w:rPr>
          <w:b/>
          <w:color w:val="FF0000"/>
        </w:rPr>
        <w:t>AT THE BEGINNING OF YOUR PRACTICAL ASSIGNMENT, START WITH AN INTRODUCTION THAT SHALL CONTAIN WHAT LEGAL WRITING IS AND THE SIGNIFICANCE OF LEGAL WRITING.</w:t>
      </w:r>
    </w:p>
    <w:p w14:paraId="286ABC9A" w14:textId="77777777" w:rsidR="006D4EDB" w:rsidRPr="006D4EDB" w:rsidRDefault="006D4EDB" w:rsidP="006D4EDB">
      <w:pPr>
        <w:spacing w:after="167" w:line="355" w:lineRule="auto"/>
        <w:ind w:left="142" w:firstLine="0"/>
        <w:jc w:val="left"/>
      </w:pPr>
      <w:r w:rsidRPr="006D4EDB">
        <w:rPr>
          <w:color w:val="2F5496"/>
        </w:rPr>
        <w:t xml:space="preserve">After that, the students need to do the theoretical understanding of each concept, and next, the practical aspects, where they need to draft each of the following questions. </w:t>
      </w:r>
    </w:p>
    <w:p w14:paraId="21D23631" w14:textId="77777777" w:rsidR="006D4EDB" w:rsidRPr="006D4EDB" w:rsidRDefault="006D4EDB" w:rsidP="006D4EDB">
      <w:pPr>
        <w:spacing w:after="258" w:line="259" w:lineRule="auto"/>
        <w:ind w:left="142" w:firstLine="0"/>
        <w:jc w:val="left"/>
      </w:pPr>
      <w:r w:rsidRPr="006D4EDB">
        <w:rPr>
          <w:b/>
        </w:rPr>
        <w:t xml:space="preserve">QUESTIONS </w:t>
      </w:r>
    </w:p>
    <w:p w14:paraId="1875ABE7" w14:textId="77777777" w:rsidR="006D4EDB" w:rsidRPr="006D4EDB" w:rsidRDefault="006D4EDB" w:rsidP="006D4EDB">
      <w:pPr>
        <w:pStyle w:val="Heading2"/>
        <w:ind w:left="137"/>
        <w:rPr>
          <w:rFonts w:ascii="Times New Roman" w:hAnsi="Times New Roman" w:cs="Times New Roman"/>
          <w:sz w:val="24"/>
          <w:szCs w:val="24"/>
        </w:rPr>
      </w:pPr>
      <w:r w:rsidRPr="006D4EDB">
        <w:rPr>
          <w:rFonts w:ascii="Times New Roman" w:hAnsi="Times New Roman" w:cs="Times New Roman"/>
          <w:sz w:val="24"/>
          <w:szCs w:val="24"/>
        </w:rPr>
        <w:t xml:space="preserve">FIR  </w:t>
      </w:r>
    </w:p>
    <w:p w14:paraId="755075EF" w14:textId="77777777" w:rsidR="006D4EDB" w:rsidRPr="006D4EDB" w:rsidRDefault="006D4EDB" w:rsidP="006D4EDB">
      <w:pPr>
        <w:ind w:left="137"/>
      </w:pPr>
      <w:r w:rsidRPr="006D4EDB">
        <w:t xml:space="preserve">1. FIR- On 26th August, while returning from work, Ramesh was robbed of his belongings at gunpoint. File a FIR of the incidents at the nearest police station. </w:t>
      </w:r>
    </w:p>
    <w:p w14:paraId="2AC95ACB" w14:textId="77777777" w:rsidR="006D4EDB" w:rsidRPr="006D4EDB" w:rsidRDefault="006D4EDB" w:rsidP="006D4EDB">
      <w:pPr>
        <w:pStyle w:val="Heading2"/>
        <w:ind w:left="137"/>
        <w:rPr>
          <w:rFonts w:ascii="Times New Roman" w:hAnsi="Times New Roman" w:cs="Times New Roman"/>
          <w:sz w:val="24"/>
          <w:szCs w:val="24"/>
        </w:rPr>
      </w:pPr>
      <w:r w:rsidRPr="006D4EDB">
        <w:rPr>
          <w:rFonts w:ascii="Times New Roman" w:hAnsi="Times New Roman" w:cs="Times New Roman"/>
          <w:sz w:val="24"/>
          <w:szCs w:val="24"/>
        </w:rPr>
        <w:t xml:space="preserve">AFFIDAVIT  </w:t>
      </w:r>
    </w:p>
    <w:p w14:paraId="09ACF916" w14:textId="77777777" w:rsidR="006D4EDB" w:rsidRPr="006D4EDB" w:rsidRDefault="006D4EDB" w:rsidP="006D4EDB">
      <w:pPr>
        <w:spacing w:after="131" w:line="259" w:lineRule="auto"/>
        <w:ind w:left="137"/>
      </w:pPr>
      <w:r w:rsidRPr="006D4EDB">
        <w:t xml:space="preserve">2. ‘Ram Kumar Sharma and ‘Ram Sharma are the names of the same person, who is the father of </w:t>
      </w:r>
    </w:p>
    <w:p w14:paraId="4BDC8494" w14:textId="77777777" w:rsidR="006D4EDB" w:rsidRPr="006D4EDB" w:rsidRDefault="006D4EDB" w:rsidP="006D4EDB">
      <w:pPr>
        <w:ind w:left="142" w:firstLine="0"/>
      </w:pPr>
      <w:r w:rsidRPr="006D4EDB">
        <w:t xml:space="preserve">‘Ayush Sharma. Owing to the two names in different documents of the father ‘Ram Kumar Sharma Gupta’ alias ‘Ram Sharma discrepancy is arising in the processing of the Passport and other documentation of Ayush Sharma. As his legal counsel, draft an Affidavit stating that the two are the same person and one person.  </w:t>
      </w:r>
    </w:p>
    <w:p w14:paraId="65D6F575" w14:textId="77777777" w:rsidR="006D4EDB" w:rsidRPr="006D4EDB" w:rsidRDefault="006D4EDB" w:rsidP="006D4EDB">
      <w:pPr>
        <w:pStyle w:val="Heading2"/>
        <w:ind w:left="137"/>
        <w:rPr>
          <w:rFonts w:ascii="Times New Roman" w:hAnsi="Times New Roman" w:cs="Times New Roman"/>
          <w:sz w:val="24"/>
          <w:szCs w:val="24"/>
        </w:rPr>
      </w:pPr>
      <w:r w:rsidRPr="006D4EDB">
        <w:rPr>
          <w:rFonts w:ascii="Times New Roman" w:hAnsi="Times New Roman" w:cs="Times New Roman"/>
          <w:sz w:val="24"/>
          <w:szCs w:val="24"/>
        </w:rPr>
        <w:t xml:space="preserve">MONEY RECEIPT  </w:t>
      </w:r>
    </w:p>
    <w:p w14:paraId="02938597" w14:textId="77777777" w:rsidR="006D4EDB" w:rsidRPr="006D4EDB" w:rsidRDefault="006D4EDB" w:rsidP="006D4EDB">
      <w:pPr>
        <w:spacing w:after="115" w:line="259" w:lineRule="auto"/>
        <w:ind w:left="137"/>
      </w:pPr>
      <w:r w:rsidRPr="006D4EDB">
        <w:t xml:space="preserve">3. Mr. Ajay Ghosla borrowed Rs. 80,000 from Mr. Raj Kapoor for the purchase of his new car on </w:t>
      </w:r>
    </w:p>
    <w:p w14:paraId="70789D89" w14:textId="77777777" w:rsidR="006D4EDB" w:rsidRPr="006D4EDB" w:rsidRDefault="006D4EDB" w:rsidP="006D4EDB">
      <w:pPr>
        <w:spacing w:after="0"/>
        <w:ind w:left="137"/>
      </w:pPr>
      <w:r w:rsidRPr="006D4EDB">
        <w:t xml:space="preserve">20th June 2022. As promised between the parties, Mr. Ajay Ghosla paid back the borrowed amount to Mr. Raj Kapoor on 23rd September 2023, along with Rs. 2100 as interest on the said amount. </w:t>
      </w:r>
    </w:p>
    <w:p w14:paraId="5E408D00" w14:textId="77777777" w:rsidR="006D4EDB" w:rsidRPr="006D4EDB" w:rsidRDefault="006D4EDB" w:rsidP="006D4EDB">
      <w:pPr>
        <w:spacing w:line="259" w:lineRule="auto"/>
        <w:ind w:left="137"/>
      </w:pPr>
      <w:r w:rsidRPr="006D4EDB">
        <w:t xml:space="preserve">Draft a Money receipt, which Mr. Rakesh shall receive after making the complete payment.  </w:t>
      </w:r>
    </w:p>
    <w:p w14:paraId="6D6E300F" w14:textId="77777777" w:rsidR="006D4EDB" w:rsidRPr="006D4EDB" w:rsidRDefault="006D4EDB" w:rsidP="006D4EDB">
      <w:pPr>
        <w:pStyle w:val="Heading2"/>
        <w:ind w:left="137"/>
        <w:rPr>
          <w:rFonts w:ascii="Times New Roman" w:hAnsi="Times New Roman" w:cs="Times New Roman"/>
          <w:sz w:val="24"/>
          <w:szCs w:val="24"/>
        </w:rPr>
      </w:pPr>
      <w:r w:rsidRPr="006D4EDB">
        <w:rPr>
          <w:rFonts w:ascii="Times New Roman" w:hAnsi="Times New Roman" w:cs="Times New Roman"/>
          <w:sz w:val="24"/>
          <w:szCs w:val="24"/>
        </w:rPr>
        <w:lastRenderedPageBreak/>
        <w:t xml:space="preserve">ADJOURNMENT PETITION  </w:t>
      </w:r>
    </w:p>
    <w:p w14:paraId="3736A157" w14:textId="77777777" w:rsidR="006D4EDB" w:rsidRPr="006D4EDB" w:rsidRDefault="006D4EDB" w:rsidP="006D4EDB">
      <w:pPr>
        <w:ind w:left="137"/>
      </w:pPr>
      <w:r w:rsidRPr="006D4EDB">
        <w:t xml:space="preserve">4. Draft an Adjournment Petition for a Civil Matter that is listed in the court, on the grounds of Unforeseen Circumstances or the unfortunate demise of an important witness in the given case. </w:t>
      </w:r>
    </w:p>
    <w:p w14:paraId="45D8640B" w14:textId="77777777" w:rsidR="006D4EDB" w:rsidRPr="006D4EDB" w:rsidRDefault="006D4EDB" w:rsidP="006D4EDB">
      <w:pPr>
        <w:spacing w:after="278" w:line="259" w:lineRule="auto"/>
        <w:ind w:left="142" w:firstLine="0"/>
        <w:jc w:val="left"/>
      </w:pPr>
      <w:r w:rsidRPr="006D4EDB">
        <w:t xml:space="preserve"> </w:t>
      </w:r>
    </w:p>
    <w:p w14:paraId="1982C0E2" w14:textId="77777777" w:rsidR="006D4EDB" w:rsidRPr="006D4EDB" w:rsidRDefault="006D4EDB" w:rsidP="006D4EDB">
      <w:pPr>
        <w:pStyle w:val="Heading2"/>
        <w:ind w:left="137"/>
        <w:rPr>
          <w:rFonts w:ascii="Times New Roman" w:hAnsi="Times New Roman" w:cs="Times New Roman"/>
          <w:sz w:val="24"/>
          <w:szCs w:val="24"/>
        </w:rPr>
      </w:pPr>
      <w:r w:rsidRPr="006D4EDB">
        <w:rPr>
          <w:rFonts w:ascii="Times New Roman" w:hAnsi="Times New Roman" w:cs="Times New Roman"/>
          <w:sz w:val="24"/>
          <w:szCs w:val="24"/>
        </w:rPr>
        <w:t xml:space="preserve">LEGAL NOTICE </w:t>
      </w:r>
    </w:p>
    <w:p w14:paraId="482E4B22" w14:textId="77777777" w:rsidR="006D4EDB" w:rsidRPr="006D4EDB" w:rsidRDefault="006D4EDB" w:rsidP="006D4EDB">
      <w:pPr>
        <w:ind w:left="137"/>
      </w:pPr>
      <w:r w:rsidRPr="006D4EDB">
        <w:t xml:space="preserve">5.Mr. Kushal Kulkarni is the advocate of Mrs. Florence. Mrs. Florence directed her advocate to draft a legal notice directing her tenant, Mr. Dalmer to clear his pending house rent for the last 3 months. If the tenant fails to do so, he shall be evicted from the house. On behalf of the client, draft a legal notice directing Mr. Dalmer to pay of rent for the pending 3 months. </w:t>
      </w:r>
    </w:p>
    <w:p w14:paraId="33053790" w14:textId="77777777" w:rsidR="006D4EDB" w:rsidRPr="006D4EDB" w:rsidRDefault="006D4EDB" w:rsidP="006D4EDB">
      <w:pPr>
        <w:pStyle w:val="Heading2"/>
        <w:ind w:left="137"/>
        <w:rPr>
          <w:rFonts w:ascii="Times New Roman" w:hAnsi="Times New Roman" w:cs="Times New Roman"/>
          <w:sz w:val="24"/>
          <w:szCs w:val="24"/>
        </w:rPr>
      </w:pPr>
      <w:r w:rsidRPr="006D4EDB">
        <w:rPr>
          <w:rFonts w:ascii="Times New Roman" w:hAnsi="Times New Roman" w:cs="Times New Roman"/>
          <w:sz w:val="24"/>
          <w:szCs w:val="24"/>
        </w:rPr>
        <w:t xml:space="preserve">PROMISSORY NOTE  </w:t>
      </w:r>
    </w:p>
    <w:p w14:paraId="6A314B7A" w14:textId="77777777" w:rsidR="006D4EDB" w:rsidRPr="006D4EDB" w:rsidRDefault="006D4EDB" w:rsidP="006D4EDB">
      <w:pPr>
        <w:ind w:left="137"/>
      </w:pPr>
      <w:r w:rsidRPr="006D4EDB">
        <w:t xml:space="preserve">6.A, Daughter of XY borrowed Rs. 2,00,000 from B to pursue higher studies abroad and promised to repay him the same with an interest of 6% per annum. Under the prescribed provision of the Negotiable Instrument Act, of 1881 draft a promissory note of the said transaction between A and B. </w:t>
      </w:r>
    </w:p>
    <w:p w14:paraId="0029820F" w14:textId="77777777" w:rsidR="006D4EDB" w:rsidRPr="006D4EDB" w:rsidRDefault="006D4EDB" w:rsidP="006D4EDB">
      <w:pPr>
        <w:pStyle w:val="Heading2"/>
        <w:ind w:left="137"/>
        <w:rPr>
          <w:rFonts w:ascii="Times New Roman" w:hAnsi="Times New Roman" w:cs="Times New Roman"/>
          <w:sz w:val="24"/>
          <w:szCs w:val="24"/>
        </w:rPr>
      </w:pPr>
      <w:r w:rsidRPr="006D4EDB">
        <w:rPr>
          <w:rFonts w:ascii="Times New Roman" w:hAnsi="Times New Roman" w:cs="Times New Roman"/>
          <w:sz w:val="24"/>
          <w:szCs w:val="24"/>
        </w:rPr>
        <w:t xml:space="preserve">MONEY BOND  </w:t>
      </w:r>
    </w:p>
    <w:p w14:paraId="536F1ACB" w14:textId="77777777" w:rsidR="006D4EDB" w:rsidRPr="006D4EDB" w:rsidRDefault="006D4EDB" w:rsidP="006D4EDB">
      <w:pPr>
        <w:spacing w:after="0"/>
        <w:ind w:left="137"/>
      </w:pPr>
      <w:r w:rsidRPr="006D4EDB">
        <w:t xml:space="preserve"> 7. Mr. Brown borrowed a sum of Rs. 50,000 from Mr. Jackson to pay back his educational loan from the bank and promised to pay Mr. Jackson back the amount within 2 years with an interest of 10 % per annum. Draft a money bond concerning this transaction between Mr. Brown and Mr. </w:t>
      </w:r>
    </w:p>
    <w:p w14:paraId="6863B111" w14:textId="77777777" w:rsidR="006D4EDB" w:rsidRPr="006D4EDB" w:rsidRDefault="006D4EDB" w:rsidP="006D4EDB">
      <w:pPr>
        <w:spacing w:after="278" w:line="259" w:lineRule="auto"/>
        <w:ind w:left="137"/>
      </w:pPr>
      <w:r w:rsidRPr="006D4EDB">
        <w:t xml:space="preserve">Jackson. </w:t>
      </w:r>
    </w:p>
    <w:p w14:paraId="538CC0CD" w14:textId="77777777" w:rsidR="006D4EDB" w:rsidRPr="006D4EDB" w:rsidRDefault="006D4EDB" w:rsidP="006D4EDB">
      <w:pPr>
        <w:pStyle w:val="Heading2"/>
        <w:ind w:left="137"/>
        <w:rPr>
          <w:rFonts w:ascii="Times New Roman" w:hAnsi="Times New Roman" w:cs="Times New Roman"/>
          <w:sz w:val="24"/>
          <w:szCs w:val="24"/>
        </w:rPr>
      </w:pPr>
      <w:r w:rsidRPr="006D4EDB">
        <w:rPr>
          <w:rFonts w:ascii="Times New Roman" w:hAnsi="Times New Roman" w:cs="Times New Roman"/>
          <w:sz w:val="24"/>
          <w:szCs w:val="24"/>
        </w:rPr>
        <w:t xml:space="preserve">BUSINESS LETTER </w:t>
      </w:r>
    </w:p>
    <w:p w14:paraId="59CD5A54" w14:textId="77777777" w:rsidR="006D4EDB" w:rsidRPr="006D4EDB" w:rsidRDefault="006D4EDB" w:rsidP="006D4EDB">
      <w:pPr>
        <w:ind w:left="137"/>
      </w:pPr>
      <w:r w:rsidRPr="006D4EDB">
        <w:t xml:space="preserve"> 8. Mr. Uttam Ghosh is the Founder and CEO of Kunal Confectionaries Pvt Ltd, which exports Sweets and Other dairy products, which has its head office in Kolkata and managing offices all over West Bengal. After completing 5 successful years in the business, Mr. Uttam Ghosh wants to collaborate with Mr. </w:t>
      </w:r>
      <w:proofErr w:type="spellStart"/>
      <w:r w:rsidRPr="006D4EDB">
        <w:t>Liton</w:t>
      </w:r>
      <w:proofErr w:type="spellEnd"/>
      <w:r w:rsidRPr="006D4EDB">
        <w:t xml:space="preserve">, who is the owner of Odessey Milk Pvt Ltd., to expand his business across the State of Orissa. So, Mr. Uttam Ghosh wanted to invite Mr. </w:t>
      </w:r>
      <w:proofErr w:type="spellStart"/>
      <w:r w:rsidRPr="006D4EDB">
        <w:t>Liton</w:t>
      </w:r>
      <w:proofErr w:type="spellEnd"/>
      <w:r w:rsidRPr="006D4EDB">
        <w:t xml:space="preserve"> for a meeting with his company to discuss the prospects of this collaboration. Draft a simple business letter on behalf of Mr. Uttam inviting Mr. </w:t>
      </w:r>
      <w:proofErr w:type="spellStart"/>
      <w:r w:rsidRPr="006D4EDB">
        <w:t>Liton</w:t>
      </w:r>
      <w:proofErr w:type="spellEnd"/>
      <w:r w:rsidRPr="006D4EDB">
        <w:t xml:space="preserve"> to the meeting. </w:t>
      </w:r>
    </w:p>
    <w:p w14:paraId="360F2AE6" w14:textId="77777777" w:rsidR="006D4EDB" w:rsidRPr="006D4EDB" w:rsidRDefault="006D4EDB" w:rsidP="006D4EDB">
      <w:pPr>
        <w:spacing w:after="278" w:line="259" w:lineRule="auto"/>
        <w:ind w:left="142" w:firstLine="0"/>
        <w:jc w:val="left"/>
      </w:pPr>
      <w:r w:rsidRPr="006D4EDB">
        <w:t xml:space="preserve"> </w:t>
      </w:r>
    </w:p>
    <w:p w14:paraId="7EED7FFC" w14:textId="77777777" w:rsidR="006D4EDB" w:rsidRPr="006D4EDB" w:rsidRDefault="006D4EDB" w:rsidP="006D4EDB">
      <w:pPr>
        <w:pStyle w:val="Heading2"/>
        <w:spacing w:after="311"/>
        <w:ind w:left="137"/>
        <w:rPr>
          <w:rFonts w:ascii="Times New Roman" w:hAnsi="Times New Roman" w:cs="Times New Roman"/>
          <w:sz w:val="24"/>
          <w:szCs w:val="24"/>
        </w:rPr>
      </w:pPr>
      <w:r w:rsidRPr="006D4EDB">
        <w:rPr>
          <w:rFonts w:ascii="Times New Roman" w:hAnsi="Times New Roman" w:cs="Times New Roman"/>
          <w:sz w:val="24"/>
          <w:szCs w:val="24"/>
        </w:rPr>
        <w:lastRenderedPageBreak/>
        <w:t xml:space="preserve"> BIRTH PETITION </w:t>
      </w:r>
    </w:p>
    <w:p w14:paraId="7853DCDB" w14:textId="77777777" w:rsidR="006D4EDB" w:rsidRPr="006D4EDB" w:rsidRDefault="006D4EDB" w:rsidP="006D4EDB">
      <w:pPr>
        <w:spacing w:after="115" w:line="259" w:lineRule="auto"/>
        <w:ind w:left="137"/>
      </w:pPr>
      <w:r w:rsidRPr="006D4EDB">
        <w:t xml:space="preserve">9. Genelia D’Souza was born on 12th September 2003 at Siliguri District Hospital, Siliguri </w:t>
      </w:r>
    </w:p>
    <w:p w14:paraId="444CB691" w14:textId="77777777" w:rsidR="006D4EDB" w:rsidRPr="006D4EDB" w:rsidRDefault="006D4EDB" w:rsidP="006D4EDB">
      <w:pPr>
        <w:ind w:left="137"/>
      </w:pPr>
      <w:r w:rsidRPr="006D4EDB">
        <w:t xml:space="preserve">(Darjeeling District). Her parents are Mr. Bobby D’Souza and Mrs. Siniora D’Souza. Draft a birth Petition for Genelia with all the necessary details about the child.  </w:t>
      </w:r>
    </w:p>
    <w:p w14:paraId="4E04C000" w14:textId="77777777" w:rsidR="006D4EDB" w:rsidRPr="006D4EDB" w:rsidRDefault="006D4EDB" w:rsidP="006D4EDB">
      <w:pPr>
        <w:pStyle w:val="Heading2"/>
        <w:ind w:left="137"/>
        <w:rPr>
          <w:rFonts w:ascii="Times New Roman" w:hAnsi="Times New Roman" w:cs="Times New Roman"/>
          <w:sz w:val="24"/>
          <w:szCs w:val="24"/>
        </w:rPr>
      </w:pPr>
      <w:r w:rsidRPr="006D4EDB">
        <w:rPr>
          <w:rFonts w:ascii="Times New Roman" w:hAnsi="Times New Roman" w:cs="Times New Roman"/>
          <w:sz w:val="24"/>
          <w:szCs w:val="24"/>
        </w:rPr>
        <w:t xml:space="preserve">PUT-UP-PETITION  </w:t>
      </w:r>
    </w:p>
    <w:p w14:paraId="2746AC59" w14:textId="77777777" w:rsidR="006D4EDB" w:rsidRPr="006D4EDB" w:rsidRDefault="006D4EDB" w:rsidP="006D4EDB">
      <w:pPr>
        <w:ind w:left="137"/>
      </w:pPr>
      <w:r w:rsidRPr="006D4EDB">
        <w:t>10. On 31.10.</w:t>
      </w:r>
      <w:proofErr w:type="gramStart"/>
      <w:r w:rsidRPr="006D4EDB">
        <w:t>2023,Mr .Ajay</w:t>
      </w:r>
      <w:proofErr w:type="gramEnd"/>
      <w:r w:rsidRPr="006D4EDB">
        <w:t xml:space="preserve"> Kumar has been arrested by a police officer at Siliguri for committing the offense of theft under Section 303 of the BNS. He was produced in the Siliguri Court on 8/11/2023. He was sent to judicial custody for 15 days by the Judicial Magistrate, Siliguri, i.e., the next day of the hearing was fixed on 15.11.2023. However, the accused, Mr. Ajay Kumar, wanted to file a bail petition on 19.11.2023. Draft a Put-up Petition before the court. </w:t>
      </w:r>
    </w:p>
    <w:p w14:paraId="5D4E9ED5" w14:textId="77777777" w:rsidR="006D4EDB" w:rsidRPr="006D4EDB" w:rsidRDefault="006D4EDB" w:rsidP="006D4EDB">
      <w:pPr>
        <w:pStyle w:val="Heading3"/>
        <w:spacing w:after="409"/>
        <w:ind w:left="-5"/>
        <w:rPr>
          <w:rFonts w:cs="Times New Roman"/>
          <w:sz w:val="24"/>
          <w:szCs w:val="24"/>
        </w:rPr>
      </w:pPr>
      <w:r w:rsidRPr="006D4EDB">
        <w:rPr>
          <w:rFonts w:cs="Times New Roman"/>
          <w:sz w:val="24"/>
          <w:szCs w:val="24"/>
        </w:rPr>
        <w:t xml:space="preserve">BAIL  </w:t>
      </w:r>
    </w:p>
    <w:p w14:paraId="2C303CAE" w14:textId="77777777" w:rsidR="006D4EDB" w:rsidRPr="006D4EDB" w:rsidRDefault="006D4EDB" w:rsidP="006D4EDB">
      <w:pPr>
        <w:spacing w:after="13" w:line="487" w:lineRule="auto"/>
        <w:ind w:left="10"/>
      </w:pPr>
      <w:r w:rsidRPr="006D4EDB">
        <w:t xml:space="preserve">11. Vikram Kumar, aged 32 years, a resident of Check-post Colony, Siliguri, has been arrested from a nearby Jewellery shop by the police on the charges of theft under Section 378 of the Indian Penal </w:t>
      </w:r>
    </w:p>
    <w:p w14:paraId="519496E2" w14:textId="77777777" w:rsidR="006D4EDB" w:rsidRPr="006D4EDB" w:rsidRDefault="006D4EDB" w:rsidP="006D4EDB">
      <w:pPr>
        <w:spacing w:after="148" w:line="487" w:lineRule="auto"/>
        <w:ind w:left="0" w:firstLine="0"/>
        <w:jc w:val="left"/>
      </w:pPr>
      <w:r w:rsidRPr="006D4EDB">
        <w:t xml:space="preserve">Code, 1860. </w:t>
      </w:r>
      <w:r w:rsidRPr="006D4EDB">
        <w:rPr>
          <w:i/>
        </w:rPr>
        <w:t xml:space="preserve">Explain what bail is and draft a bail application in the District Magistrate’s Court in Siliguri for the bail of Vikram Kumar. </w:t>
      </w:r>
    </w:p>
    <w:p w14:paraId="4C6D345E" w14:textId="77777777" w:rsidR="006D4EDB" w:rsidRPr="006D4EDB" w:rsidRDefault="006D4EDB" w:rsidP="006D4EDB">
      <w:pPr>
        <w:pStyle w:val="Heading3"/>
        <w:rPr>
          <w:rFonts w:cs="Times New Roman"/>
          <w:sz w:val="24"/>
          <w:szCs w:val="24"/>
        </w:rPr>
      </w:pPr>
      <w:r w:rsidRPr="006D4EDB">
        <w:rPr>
          <w:rFonts w:cs="Times New Roman"/>
          <w:sz w:val="24"/>
          <w:szCs w:val="24"/>
        </w:rPr>
        <w:t xml:space="preserve">TRANSFER PETITION  </w:t>
      </w:r>
    </w:p>
    <w:p w14:paraId="147ED2F1" w14:textId="77777777" w:rsidR="006D4EDB" w:rsidRPr="006D4EDB" w:rsidRDefault="006D4EDB" w:rsidP="006D4EDB">
      <w:pPr>
        <w:ind w:left="137" w:right="102"/>
      </w:pPr>
      <w:r w:rsidRPr="006D4EDB">
        <w:t>12. Mrs. Sakshi Parmar, a resident of Siliguri, was married to Mr. Harshit Parmar, a resident of Kolkata, on 9</w:t>
      </w:r>
      <w:r w:rsidRPr="006D4EDB">
        <w:rPr>
          <w:vertAlign w:val="superscript"/>
        </w:rPr>
        <w:t>th</w:t>
      </w:r>
      <w:r w:rsidRPr="006D4EDB">
        <w:t xml:space="preserve"> November 2021 as per the rites and rituals of the Hindu Marriage Act, 1955. After one year of marriage, Sakshi was subjected to harassment by Harshit and his relatives for the demand of dowry. Sakshi filed a complaint under Section 498A of the IPC before the District Magistrate Court at Alipore, Kolkata. Harshit and his family members were arrested and the case was put on trial. But as soon as his parents were released on bail, they arrived home and asked Sakshi to leave the matrimonial home. Now, Swati wants her case to be transferred before the District Magistrate’s Court in Siliguri so that it is convenient for her to appear for the case. </w:t>
      </w:r>
      <w:r w:rsidRPr="006D4EDB">
        <w:rPr>
          <w:i/>
        </w:rPr>
        <w:t xml:space="preserve">What is a Transfer Petition? Draft a Transfer petition regarding the facts above. </w:t>
      </w:r>
    </w:p>
    <w:p w14:paraId="606F2464" w14:textId="77777777" w:rsidR="006D4EDB" w:rsidRPr="006D4EDB" w:rsidRDefault="006D4EDB" w:rsidP="006D4EDB">
      <w:pPr>
        <w:spacing w:after="427" w:line="259" w:lineRule="auto"/>
        <w:ind w:left="0" w:firstLine="0"/>
        <w:jc w:val="left"/>
      </w:pPr>
      <w:r w:rsidRPr="006D4EDB">
        <w:rPr>
          <w:i/>
        </w:rPr>
        <w:lastRenderedPageBreak/>
        <w:t xml:space="preserve"> </w:t>
      </w:r>
    </w:p>
    <w:p w14:paraId="22D3FD0D" w14:textId="77777777" w:rsidR="006D4EDB" w:rsidRPr="006D4EDB" w:rsidRDefault="006D4EDB" w:rsidP="006D4EDB">
      <w:pPr>
        <w:spacing w:after="273" w:line="259" w:lineRule="auto"/>
        <w:ind w:left="142" w:firstLine="0"/>
        <w:jc w:val="left"/>
      </w:pPr>
      <w:r w:rsidRPr="006D4EDB">
        <w:t xml:space="preserve"> </w:t>
      </w:r>
    </w:p>
    <w:p w14:paraId="399FA4B4" w14:textId="77777777" w:rsidR="006D4EDB" w:rsidRPr="006D4EDB" w:rsidRDefault="006D4EDB" w:rsidP="006D4EDB">
      <w:pPr>
        <w:spacing w:after="0" w:line="259" w:lineRule="auto"/>
        <w:ind w:left="142" w:firstLine="0"/>
        <w:jc w:val="left"/>
      </w:pPr>
      <w:r w:rsidRPr="006D4EDB">
        <w:t xml:space="preserve"> </w:t>
      </w:r>
    </w:p>
    <w:p w14:paraId="3C7E6415" w14:textId="77777777" w:rsidR="006D4EDB" w:rsidRPr="006D4EDB" w:rsidRDefault="006D4EDB" w:rsidP="006D4EDB">
      <w:pPr>
        <w:spacing w:after="163" w:line="259" w:lineRule="auto"/>
        <w:ind w:left="113" w:right="-27" w:firstLine="0"/>
        <w:jc w:val="left"/>
      </w:pPr>
      <w:r w:rsidRPr="006D4EDB">
        <w:rPr>
          <w:rFonts w:eastAsia="Calibri"/>
          <w:noProof/>
        </w:rPr>
        <mc:AlternateContent>
          <mc:Choice Requires="wpg">
            <w:drawing>
              <wp:inline distT="0" distB="0" distL="0" distR="0" wp14:anchorId="356058FB" wp14:editId="4C426FEC">
                <wp:extent cx="5981065" cy="6096"/>
                <wp:effectExtent l="0" t="0" r="0" b="0"/>
                <wp:docPr id="3285" name="Group 3285"/>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3582" name="Shape 3582"/>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BBC43CC" id="Group 3285"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">
                <v:shape id="Shape 3582"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" path="m,l5981065,r,9144l,9144,,e" fillcolor="black" stroked="f" strokeweight="0">
                  <v:stroke miterlimit="83231f" joinstyle="miter"/>
                  <v:path arrowok="t" textboxrect="0,0,5981065,9144"/>
                </v:shape>
                <w10:anchorlock/>
              </v:group>
            </w:pict>
          </mc:Fallback>
        </mc:AlternateContent>
      </w:r>
    </w:p>
    <w:p w14:paraId="57D25989" w14:textId="77777777" w:rsidR="006D4EDB" w:rsidRPr="006D4EDB" w:rsidRDefault="006D4EDB" w:rsidP="006D4EDB">
      <w:pPr>
        <w:spacing w:after="156" w:line="259" w:lineRule="auto"/>
        <w:ind w:left="142" w:firstLine="0"/>
        <w:jc w:val="left"/>
      </w:pPr>
      <w:r w:rsidRPr="006D4EDB">
        <w:t xml:space="preserve"> </w:t>
      </w:r>
    </w:p>
    <w:p w14:paraId="3BC1C9CA" w14:textId="77777777" w:rsidR="006D4EDB" w:rsidRPr="006D4EDB" w:rsidRDefault="006D4EDB" w:rsidP="006D4EDB">
      <w:pPr>
        <w:spacing w:after="164" w:line="259" w:lineRule="auto"/>
        <w:ind w:left="142" w:firstLine="0"/>
        <w:jc w:val="left"/>
      </w:pPr>
      <w:proofErr w:type="gramStart"/>
      <w:r w:rsidRPr="006D4EDB">
        <w:rPr>
          <w:color w:val="FF0000"/>
        </w:rPr>
        <w:t>NOTE :</w:t>
      </w:r>
      <w:proofErr w:type="gramEnd"/>
      <w:r w:rsidRPr="006D4EDB">
        <w:rPr>
          <w:color w:val="FF0000"/>
        </w:rPr>
        <w:t xml:space="preserve"> </w:t>
      </w:r>
    </w:p>
    <w:p w14:paraId="14672F3D" w14:textId="77777777" w:rsidR="006D4EDB" w:rsidRPr="006D4EDB" w:rsidRDefault="006D4EDB" w:rsidP="006D4EDB">
      <w:pPr>
        <w:numPr>
          <w:ilvl w:val="0"/>
          <w:numId w:val="1"/>
        </w:numPr>
        <w:spacing w:after="6" w:line="257" w:lineRule="auto"/>
        <w:ind w:hanging="360"/>
      </w:pPr>
      <w:r w:rsidRPr="006D4EDB">
        <w:t xml:space="preserve">THE FRONT PAGE SHOULD HAVE THE COLLEGE LOGO /NAME OF THE </w:t>
      </w:r>
      <w:proofErr w:type="gramStart"/>
      <w:r w:rsidRPr="006D4EDB">
        <w:t>STUDENT</w:t>
      </w:r>
      <w:proofErr w:type="gramEnd"/>
      <w:r w:rsidRPr="006D4EDB">
        <w:t xml:space="preserve"> NAME OF THE SUBJECT /NAME OF THE TEACHER / CLASS ROLL NUMBER /REGISTRATION NUMBER /EXAM ROLL NUMBER. </w:t>
      </w:r>
    </w:p>
    <w:p w14:paraId="558BFD5E" w14:textId="77777777" w:rsidR="006D4EDB" w:rsidRPr="006D4EDB" w:rsidRDefault="006D4EDB" w:rsidP="006D4EDB">
      <w:pPr>
        <w:numPr>
          <w:ilvl w:val="0"/>
          <w:numId w:val="1"/>
        </w:numPr>
        <w:spacing w:after="4" w:line="257" w:lineRule="auto"/>
        <w:ind w:hanging="360"/>
      </w:pPr>
      <w:r w:rsidRPr="006D4EDB">
        <w:t xml:space="preserve">ACKNOWLEDGMENT, THE INDEX SHOULD BE WRITTEN IN A PROPER FORMAT  </w:t>
      </w:r>
    </w:p>
    <w:p w14:paraId="7683E08D" w14:textId="77777777" w:rsidR="006D4EDB" w:rsidRPr="006D4EDB" w:rsidRDefault="006D4EDB" w:rsidP="006D4EDB">
      <w:pPr>
        <w:numPr>
          <w:ilvl w:val="0"/>
          <w:numId w:val="1"/>
        </w:numPr>
        <w:spacing w:after="1" w:line="259" w:lineRule="auto"/>
        <w:ind w:hanging="360"/>
      </w:pPr>
      <w:r w:rsidRPr="006D4EDB">
        <w:t xml:space="preserve">ALL STUDENTS ARE REQUESTED TO DRAW THE BORERS /MARGINS. </w:t>
      </w:r>
    </w:p>
    <w:p w14:paraId="3C4A8685" w14:textId="77777777" w:rsidR="006D4EDB" w:rsidRPr="006D4EDB" w:rsidRDefault="006D4EDB" w:rsidP="006D4EDB">
      <w:pPr>
        <w:numPr>
          <w:ilvl w:val="0"/>
          <w:numId w:val="1"/>
        </w:numPr>
        <w:spacing w:after="0" w:line="259" w:lineRule="auto"/>
        <w:ind w:hanging="360"/>
      </w:pPr>
      <w:r w:rsidRPr="006D4EDB">
        <w:t xml:space="preserve">PAGE NUMBER SHOULD BE THERE IN ALL THE PAPER. </w:t>
      </w:r>
    </w:p>
    <w:p w14:paraId="12177B8E" w14:textId="77777777" w:rsidR="006D4EDB" w:rsidRPr="006D4EDB" w:rsidRDefault="006D4EDB" w:rsidP="006D4EDB">
      <w:pPr>
        <w:numPr>
          <w:ilvl w:val="0"/>
          <w:numId w:val="1"/>
        </w:numPr>
        <w:spacing w:line="259" w:lineRule="auto"/>
        <w:ind w:hanging="360"/>
      </w:pPr>
      <w:r w:rsidRPr="006D4EDB">
        <w:t xml:space="preserve">FOOTNOTES  </w:t>
      </w:r>
    </w:p>
    <w:p w14:paraId="175D5CF9" w14:textId="77777777" w:rsidR="00A15261" w:rsidRPr="006D4EDB" w:rsidRDefault="00A15261"/>
    <w:sectPr w:rsidR="00A15261" w:rsidRPr="006D4E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C0F1D"/>
    <w:multiLevelType w:val="hybridMultilevel"/>
    <w:tmpl w:val="153E6F5C"/>
    <w:lvl w:ilvl="0" w:tplc="9B14D700">
      <w:start w:val="1"/>
      <w:numFmt w:val="bullet"/>
      <w:lvlText w:val=""/>
      <w:lvlJc w:val="left"/>
      <w:pPr>
        <w:ind w:left="8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BFCDFCC">
      <w:start w:val="1"/>
      <w:numFmt w:val="bullet"/>
      <w:lvlText w:val="o"/>
      <w:lvlJc w:val="left"/>
      <w:pPr>
        <w:ind w:left="15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22A9FB4">
      <w:start w:val="1"/>
      <w:numFmt w:val="bullet"/>
      <w:lvlText w:val="▪"/>
      <w:lvlJc w:val="left"/>
      <w:pPr>
        <w:ind w:left="23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BCCF5C6">
      <w:start w:val="1"/>
      <w:numFmt w:val="bullet"/>
      <w:lvlText w:val="•"/>
      <w:lvlJc w:val="left"/>
      <w:pPr>
        <w:ind w:left="30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1AC5AEE">
      <w:start w:val="1"/>
      <w:numFmt w:val="bullet"/>
      <w:lvlText w:val="o"/>
      <w:lvlJc w:val="left"/>
      <w:pPr>
        <w:ind w:left="37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A522000">
      <w:start w:val="1"/>
      <w:numFmt w:val="bullet"/>
      <w:lvlText w:val="▪"/>
      <w:lvlJc w:val="left"/>
      <w:pPr>
        <w:ind w:left="44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2580A7C">
      <w:start w:val="1"/>
      <w:numFmt w:val="bullet"/>
      <w:lvlText w:val="•"/>
      <w:lvlJc w:val="left"/>
      <w:pPr>
        <w:ind w:left="51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2E46E98">
      <w:start w:val="1"/>
      <w:numFmt w:val="bullet"/>
      <w:lvlText w:val="o"/>
      <w:lvlJc w:val="left"/>
      <w:pPr>
        <w:ind w:left="59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2E83B6E">
      <w:start w:val="1"/>
      <w:numFmt w:val="bullet"/>
      <w:lvlText w:val="▪"/>
      <w:lvlJc w:val="left"/>
      <w:pPr>
        <w:ind w:left="66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4A97389"/>
    <w:multiLevelType w:val="hybridMultilevel"/>
    <w:tmpl w:val="8610AE04"/>
    <w:lvl w:ilvl="0" w:tplc="0EECC43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12087554">
    <w:abstractNumId w:val="0"/>
  </w:num>
  <w:num w:numId="2" w16cid:durableId="222182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73"/>
    <w:rsid w:val="001A23E6"/>
    <w:rsid w:val="003A394F"/>
    <w:rsid w:val="006D4EDB"/>
    <w:rsid w:val="009875F9"/>
    <w:rsid w:val="009F11B5"/>
    <w:rsid w:val="00A15261"/>
    <w:rsid w:val="00C35473"/>
    <w:rsid w:val="00C838CB"/>
    <w:rsid w:val="00D77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2F139"/>
  <w15:chartTrackingRefBased/>
  <w15:docId w15:val="{0540A48E-8E7F-4BC3-8DE6-22BE9EAF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EDB"/>
    <w:pPr>
      <w:spacing w:after="157" w:line="363" w:lineRule="auto"/>
      <w:ind w:left="152" w:hanging="10"/>
      <w:jc w:val="both"/>
    </w:pPr>
    <w:rPr>
      <w:rFonts w:ascii="Times New Roman" w:eastAsia="Times New Roman" w:hAnsi="Times New Roman" w:cs="Times New Roman"/>
      <w:color w:val="000000"/>
      <w:lang w:val="en-IN" w:eastAsia="en-IN"/>
    </w:rPr>
  </w:style>
  <w:style w:type="paragraph" w:styleId="Heading1">
    <w:name w:val="heading 1"/>
    <w:basedOn w:val="Normal"/>
    <w:next w:val="Normal"/>
    <w:link w:val="Heading1Char"/>
    <w:uiPriority w:val="9"/>
    <w:qFormat/>
    <w:rsid w:val="00C354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354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354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54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54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54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4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4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4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54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C354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C354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54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54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54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4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4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473"/>
    <w:rPr>
      <w:rFonts w:eastAsiaTheme="majorEastAsia" w:cstheme="majorBidi"/>
      <w:color w:val="272727" w:themeColor="text1" w:themeTint="D8"/>
    </w:rPr>
  </w:style>
  <w:style w:type="paragraph" w:styleId="Title">
    <w:name w:val="Title"/>
    <w:basedOn w:val="Normal"/>
    <w:next w:val="Normal"/>
    <w:link w:val="TitleChar"/>
    <w:uiPriority w:val="10"/>
    <w:qFormat/>
    <w:rsid w:val="00C354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4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473"/>
    <w:pPr>
      <w:numPr>
        <w:ilvl w:val="1"/>
      </w:numPr>
      <w:ind w:left="152"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4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473"/>
    <w:pPr>
      <w:spacing w:before="160"/>
      <w:jc w:val="center"/>
    </w:pPr>
    <w:rPr>
      <w:i/>
      <w:iCs/>
      <w:color w:val="404040" w:themeColor="text1" w:themeTint="BF"/>
    </w:rPr>
  </w:style>
  <w:style w:type="character" w:customStyle="1" w:styleId="QuoteChar">
    <w:name w:val="Quote Char"/>
    <w:basedOn w:val="DefaultParagraphFont"/>
    <w:link w:val="Quote"/>
    <w:uiPriority w:val="29"/>
    <w:rsid w:val="00C35473"/>
    <w:rPr>
      <w:i/>
      <w:iCs/>
      <w:color w:val="404040" w:themeColor="text1" w:themeTint="BF"/>
    </w:rPr>
  </w:style>
  <w:style w:type="paragraph" w:styleId="ListParagraph">
    <w:name w:val="List Paragraph"/>
    <w:basedOn w:val="Normal"/>
    <w:uiPriority w:val="34"/>
    <w:qFormat/>
    <w:rsid w:val="00C35473"/>
    <w:pPr>
      <w:ind w:left="720"/>
      <w:contextualSpacing/>
    </w:pPr>
  </w:style>
  <w:style w:type="character" w:styleId="IntenseEmphasis">
    <w:name w:val="Intense Emphasis"/>
    <w:basedOn w:val="DefaultParagraphFont"/>
    <w:uiPriority w:val="21"/>
    <w:qFormat/>
    <w:rsid w:val="00C35473"/>
    <w:rPr>
      <w:i/>
      <w:iCs/>
      <w:color w:val="2F5496" w:themeColor="accent1" w:themeShade="BF"/>
    </w:rPr>
  </w:style>
  <w:style w:type="paragraph" w:styleId="IntenseQuote">
    <w:name w:val="Intense Quote"/>
    <w:basedOn w:val="Normal"/>
    <w:next w:val="Normal"/>
    <w:link w:val="IntenseQuoteChar"/>
    <w:uiPriority w:val="30"/>
    <w:qFormat/>
    <w:rsid w:val="00C354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5473"/>
    <w:rPr>
      <w:i/>
      <w:iCs/>
      <w:color w:val="2F5496" w:themeColor="accent1" w:themeShade="BF"/>
    </w:rPr>
  </w:style>
  <w:style w:type="character" w:styleId="IntenseReference">
    <w:name w:val="Intense Reference"/>
    <w:basedOn w:val="DefaultParagraphFont"/>
    <w:uiPriority w:val="32"/>
    <w:qFormat/>
    <w:rsid w:val="00C354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851</Words>
  <Characters>4854</Characters>
  <Application>Microsoft Office Word</Application>
  <DocSecurity>0</DocSecurity>
  <Lines>40</Lines>
  <Paragraphs>11</Paragraphs>
  <ScaleCrop>false</ScaleCrop>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2025-08-27T07:01:00Z</dcterms:created>
  <dcterms:modified xsi:type="dcterms:W3CDTF">2025-09-02T13:45:00Z</dcterms:modified>
</cp:coreProperties>
</file>