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C00000"/>
          <w:sz w:val="24"/>
          <w:szCs w:val="24"/>
          <w:lang w:val="en-US"/>
        </w:rPr>
      </w:pPr>
      <w:r>
        <w:rPr>
          <w:rFonts w:ascii="Times New Roman" w:hAnsi="Times New Roman" w:cs="Times New Roman"/>
          <w:b/>
          <w:color w:val="C00000"/>
          <w:sz w:val="24"/>
          <w:szCs w:val="24"/>
          <w:lang w:val="en-US"/>
        </w:rPr>
        <w:t>INDIAN INSTITUTE OF LEGAL STUDIES</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ASSIGNMENT TOPICS FOR </w:t>
      </w:r>
      <w:r>
        <w:rPr>
          <w:rFonts w:ascii="Times New Roman" w:hAnsi="Times New Roman" w:cs="Times New Roman"/>
          <w:b/>
          <w:sz w:val="24"/>
          <w:szCs w:val="24"/>
        </w:rPr>
        <w:t>5 YEAR LL.B. COURSES</w:t>
      </w:r>
    </w:p>
    <w:p>
      <w:pPr>
        <w:spacing w:line="360" w:lineRule="auto"/>
        <w:jc w:val="center"/>
        <w:rPr>
          <w:rFonts w:ascii="Times New Roman" w:hAnsi="Times New Roman" w:cs="Times New Roman"/>
          <w:b/>
          <w:sz w:val="24"/>
          <w:szCs w:val="24"/>
        </w:rPr>
      </w:pPr>
    </w:p>
    <w:p>
      <w:pPr>
        <w:spacing w:line="360" w:lineRule="auto"/>
        <w:jc w:val="center"/>
        <w:rPr>
          <w:rFonts w:hint="default" w:ascii="Times New Roman" w:hAnsi="Times New Roman" w:cs="Times New Roman"/>
          <w:b/>
          <w:sz w:val="24"/>
          <w:szCs w:val="24"/>
          <w:u w:val="single"/>
          <w:lang w:val="en-IN"/>
        </w:rPr>
      </w:pPr>
      <w:r>
        <w:rPr>
          <w:rFonts w:ascii="Times New Roman" w:hAnsi="Times New Roman" w:cs="Times New Roman"/>
          <w:b/>
          <w:sz w:val="24"/>
          <w:szCs w:val="24"/>
          <w:u w:val="single"/>
        </w:rPr>
        <w:t>COURSE: 5 YEAR B.A. LL.B. SEMESTER I</w:t>
      </w:r>
      <w:r>
        <w:rPr>
          <w:rFonts w:hint="default" w:ascii="Times New Roman" w:hAnsi="Times New Roman" w:cs="Times New Roman"/>
          <w:b/>
          <w:sz w:val="24"/>
          <w:szCs w:val="24"/>
          <w:u w:val="single"/>
          <w:lang w:val="en-IN"/>
        </w:rPr>
        <w:t xml:space="preserve"> (SECTION A)</w:t>
      </w:r>
    </w:p>
    <w:p>
      <w:pPr>
        <w:rPr>
          <w:rFonts w:ascii="Times New Roman" w:hAnsi="Times New Roman" w:cs="Times New Roman"/>
          <w:b/>
          <w:bCs/>
          <w:sz w:val="24"/>
          <w:szCs w:val="24"/>
        </w:rPr>
      </w:pPr>
      <w:r>
        <w:rPr>
          <w:rFonts w:ascii="Times New Roman" w:hAnsi="Times New Roman" w:cs="Times New Roman"/>
          <w:b/>
          <w:bCs/>
          <w:sz w:val="24"/>
          <w:szCs w:val="24"/>
        </w:rPr>
        <w:t>SUBJECT: ECONOMICS - I</w:t>
      </w:r>
    </w:p>
    <w:p>
      <w:pPr>
        <w:rPr>
          <w:rFonts w:ascii="Times New Roman" w:hAnsi="Times New Roman" w:cs="Times New Roman"/>
          <w:b/>
          <w:bCs/>
          <w:sz w:val="24"/>
          <w:szCs w:val="24"/>
        </w:rPr>
      </w:pPr>
      <w:r>
        <w:rPr>
          <w:rFonts w:ascii="Times New Roman" w:hAnsi="Times New Roman" w:cs="Times New Roman"/>
          <w:b/>
          <w:bCs/>
          <w:sz w:val="24"/>
          <w:szCs w:val="24"/>
        </w:rPr>
        <w:t>SECTION A</w:t>
      </w:r>
    </w:p>
    <w:tbl>
      <w:tblPr>
        <w:tblStyle w:val="3"/>
        <w:tblW w:w="8900" w:type="dxa"/>
        <w:tblInd w:w="96" w:type="dxa"/>
        <w:tblLayout w:type="autofit"/>
        <w:tblCellMar>
          <w:top w:w="0" w:type="dxa"/>
          <w:left w:w="108" w:type="dxa"/>
          <w:bottom w:w="0" w:type="dxa"/>
          <w:right w:w="108" w:type="dxa"/>
        </w:tblCellMar>
      </w:tblPr>
      <w:tblGrid>
        <w:gridCol w:w="965"/>
        <w:gridCol w:w="3433"/>
        <w:gridCol w:w="4748"/>
      </w:tblGrid>
      <w:tr>
        <w:tblPrEx>
          <w:tblCellMar>
            <w:top w:w="0" w:type="dxa"/>
            <w:left w:w="108" w:type="dxa"/>
            <w:bottom w:w="0" w:type="dxa"/>
            <w:right w:w="108" w:type="dxa"/>
          </w:tblCellMar>
        </w:tblPrEx>
        <w:trPr>
          <w:trHeight w:val="435"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3082"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NAME</w:t>
            </w:r>
          </w:p>
        </w:tc>
        <w:tc>
          <w:tcPr>
            <w:tcW w:w="483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PRENTIKA DUTTA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AARON CHOUDHURY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KHUSI KUMARI</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SURAJ MISTRY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TURJA SAHA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NITISH KUMAR ROY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OSHIN MAJUMDAR</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PRANJAL BISWAS</w:t>
            </w:r>
          </w:p>
        </w:tc>
        <w:tc>
          <w:tcPr>
            <w:tcW w:w="4838"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MANDIRA KUNDU</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VIKRAM KANODIA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KAUSTAV BHATTACHARYA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MAHEK THAPA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ROUTH</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UDAYAN SARKAR</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ESMIKA CHETTRI</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INDIA AND INTERNATIONAL COMPARISON OF POVERTY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PENA HANG SUBBA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FIVE YEAR PLANS AND REMOVAL OF POVERTY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GAURAV THAPA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CAUSES OF FAILURE TO REMOVE POVERTY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PRITAM DAS</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DEMOGRAPHIC PROFILE OF INDIAN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MICKCHEN SHERPA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HISTORY OF RAPID GROWTH OF POPULATION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PRANOY SARKI </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POPULATION AND ITS IMPACTS ON ECONOMIC DEVELOPMENT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SPANDAN CHHETRI</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NATURE OF UNEMPLOYMENT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KAUSHIKI KAR</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GOVT. POLICIES OF GENERATING EMPLOYMENT OPPORTUNITIES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SUHANI KHAN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PRIVATIZATION AND ITS </w:t>
            </w:r>
          </w:p>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IMPACTS ON INDIAN 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ALVIN HANG SUBBA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COMPARISON OF THE PUBLIC AND PRIVATE SECTOR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GOURAV SEN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MEANING AND SCOPE OF PRIVATIZATION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DIPANKAR DAS</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SWECHA SHARMA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PRIYANGSHU NANDI</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SIMMI GURUNG</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ANGEL PRADHAN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AAYUSHI CHETTRI</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RANI PARVEEN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SURESH RANA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SUBASHNAGHIMIRAY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CHANDRIMA PAUL</w:t>
            </w:r>
          </w:p>
        </w:tc>
        <w:tc>
          <w:tcPr>
            <w:tcW w:w="4838"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SHUBHAM BHAN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VISHAL DEBNATH</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SNEHA AGARWAL</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SHREYA PAUL</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SELINA KACHHWA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SARKAR</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JHARNA SHITA DEVADAS</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INDIA AND INTERNATIONAL COMPARISON OF POVERTY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SWEETY ROY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FIVE YEAR PLANS AND REMOVAL OF POVERTY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JOSEPH LALHUAIZELA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CAUSES OF FAILURE TO REMOVE POVERTY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MD. ASIF ALI</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DEMOGRAPHIC PROFILE OF INDIAN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RUDRA PRATAP MANDAL</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HISTORY OF RAPID GROWTH OF POPULATION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TSHETUL SHERPA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POPULATION AND ITS IMPACTS ON ECONOMIC DEVELOPMENT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48</w:t>
            </w:r>
          </w:p>
        </w:tc>
        <w:tc>
          <w:tcPr>
            <w:tcW w:w="3082"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PRIYA DAGA JAIN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NATURE OF UNEMPLOYMENT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SHRUTI PRASAD</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GOVT. POLICIES OF GENERATING EMPLOYMENT OPPORTUNITIES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ARITTRA SINHA ROY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PRIVATIZATION AND ITS </w:t>
            </w:r>
          </w:p>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IMPACTS ON INDIAN 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NITESH KR. BHAGAT</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COMPARISON OF THE PUBLIC AND PRIVATE SECTOR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AYUSH KUMAR DORJEE</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MEANING AND SCOPE OF PRIVATIZATION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MANDIRA SHIL</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PALZONG SHERPA</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BHUMIKA BASNET</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ARINDAM DAS</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SOURAV BHOWMICK</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DEBADITYA ROY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SRIJITA GHOSH</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DEBDEEPBANDHOPADHYAY</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GARGI CHATTERJEE</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SAYAN CHAMPRAMARYA</w:t>
            </w:r>
          </w:p>
        </w:tc>
        <w:tc>
          <w:tcPr>
            <w:tcW w:w="4838"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BHASWATI PRAMANIK</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KAUSTAV BHATTACHARJEE</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ANIK BHOWMIK</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SONAM ZANGMO</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SONAM DECHEN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MALLIKA MANDAL</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SIMRAN PRADHAN</w:t>
            </w: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666"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70</w:t>
            </w:r>
          </w:p>
          <w:p>
            <w:pPr>
              <w:jc w:val="center"/>
              <w:textAlignment w:val="bottom"/>
              <w:rPr>
                <w:rFonts w:ascii="Times New Roman" w:hAnsi="Times New Roman" w:eastAsia="SimSun" w:cs="Times New Roman"/>
                <w:sz w:val="24"/>
                <w:szCs w:val="24"/>
              </w:rPr>
            </w:pPr>
          </w:p>
          <w:p>
            <w:pPr>
              <w:jc w:val="center"/>
              <w:textAlignment w:val="bottom"/>
              <w:rPr>
                <w:rFonts w:ascii="Times New Roman" w:hAnsi="Times New Roman" w:cs="Times New Roman"/>
                <w:sz w:val="24"/>
                <w:szCs w:val="24"/>
              </w:rPr>
            </w:pP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SHAHNSAH ALAM</w:t>
            </w:r>
          </w:p>
          <w:p>
            <w:pPr>
              <w:textAlignment w:val="bottom"/>
              <w:rPr>
                <w:rFonts w:ascii="Times New Roman" w:hAnsi="Times New Roman" w:cs="Times New Roman"/>
                <w:sz w:val="24"/>
                <w:szCs w:val="24"/>
              </w:rPr>
            </w:pPr>
          </w:p>
        </w:tc>
        <w:tc>
          <w:tcPr>
            <w:tcW w:w="483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71</w:t>
            </w:r>
          </w:p>
          <w:p>
            <w:pPr>
              <w:jc w:val="center"/>
              <w:textAlignment w:val="bottom"/>
              <w:rPr>
                <w:rFonts w:ascii="Times New Roman" w:hAnsi="Times New Roman" w:eastAsia="SimSun" w:cs="Times New Roman"/>
                <w:sz w:val="24"/>
                <w:szCs w:val="24"/>
              </w:rPr>
            </w:pPr>
          </w:p>
        </w:tc>
        <w:tc>
          <w:tcPr>
            <w:tcW w:w="3082"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PUJA ROY</w:t>
            </w:r>
          </w:p>
          <w:p>
            <w:pPr>
              <w:textAlignment w:val="bottom"/>
              <w:rPr>
                <w:rFonts w:ascii="Times New Roman" w:hAnsi="Times New Roman" w:eastAsia="SimSun" w:cs="Times New Roman"/>
                <w:sz w:val="24"/>
                <w:szCs w:val="24"/>
              </w:rPr>
            </w:pPr>
          </w:p>
        </w:tc>
        <w:tc>
          <w:tcPr>
            <w:tcW w:w="483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72</w:t>
            </w:r>
          </w:p>
        </w:tc>
        <w:tc>
          <w:tcPr>
            <w:tcW w:w="3082"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FIRDOS RAHAMAN</w:t>
            </w:r>
          </w:p>
        </w:tc>
        <w:tc>
          <w:tcPr>
            <w:tcW w:w="483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bl>
    <w:p>
      <w:pPr>
        <w:rPr>
          <w:rFonts w:ascii="Times New Roman" w:hAnsi="Times New Roman" w:cs="Times New Roman"/>
          <w:b/>
          <w:sz w:val="24"/>
          <w:szCs w:val="24"/>
          <w:u w:val="single"/>
          <w:lang w:val="en-US"/>
        </w:rPr>
      </w:pPr>
    </w:p>
    <w:p>
      <w:pPr>
        <w:rPr>
          <w:rFonts w:ascii="Times New Roman" w:hAnsi="Times New Roman" w:cs="Times New Roman"/>
          <w:b/>
          <w:bCs/>
          <w:sz w:val="24"/>
          <w:szCs w:val="24"/>
        </w:rPr>
      </w:pPr>
      <w:r>
        <w:rPr>
          <w:rFonts w:ascii="Times New Roman" w:hAnsi="Times New Roman" w:cs="Times New Roman"/>
          <w:b/>
          <w:bCs/>
          <w:sz w:val="24"/>
          <w:szCs w:val="24"/>
        </w:rPr>
        <w:t>SUBJECT: ENGLISH - I</w:t>
      </w:r>
    </w:p>
    <w:p>
      <w:pP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SECTION A</w:t>
      </w:r>
    </w:p>
    <w:tbl>
      <w:tblPr>
        <w:tblStyle w:val="3"/>
        <w:tblW w:w="9109" w:type="dxa"/>
        <w:tblInd w:w="96" w:type="dxa"/>
        <w:tblLayout w:type="autofit"/>
        <w:tblCellMar>
          <w:top w:w="0" w:type="dxa"/>
          <w:left w:w="108" w:type="dxa"/>
          <w:bottom w:w="0" w:type="dxa"/>
          <w:right w:w="108" w:type="dxa"/>
        </w:tblCellMar>
      </w:tblPr>
      <w:tblGrid>
        <w:gridCol w:w="854"/>
        <w:gridCol w:w="3142"/>
        <w:gridCol w:w="5150"/>
      </w:tblGrid>
      <w:tr>
        <w:tblPrEx>
          <w:tblCellMar>
            <w:top w:w="0" w:type="dxa"/>
            <w:left w:w="108" w:type="dxa"/>
            <w:bottom w:w="0" w:type="dxa"/>
            <w:right w:w="108" w:type="dxa"/>
          </w:tblCellMar>
        </w:tblPrEx>
        <w:trPr>
          <w:trHeight w:val="435"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3720"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NAME</w:t>
            </w:r>
          </w:p>
        </w:tc>
        <w:tc>
          <w:tcPr>
            <w:tcW w:w="4409"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PRENTIKA DUTTA</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ELECTION COMMISSION OF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AARON CHOUDHURY</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ADDICTION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KHUSI KUMARI</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JAN DHAN YOJANA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SURAJ MISTRY</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CASTE SYSTEM</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TURJA SAHA</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VOCATIONAL EDUCATION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NITISH KUMAR ROY</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MAN VS MACHINE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OSHIN MAJUMDAR</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LABOR DAY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PRANJAL BISWAS</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MAKE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MANDIRA KUNDU</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NATIONALISM</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VIKRAM KANODIA</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TRIPLE TALAQ</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11</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KAUSTAV BHATTACHARYA</w:t>
            </w:r>
          </w:p>
        </w:tc>
        <w:tc>
          <w:tcPr>
            <w:tcW w:w="0" w:type="auto"/>
            <w:tcBorders>
              <w:top w:val="nil"/>
              <w:left w:val="nil"/>
              <w:bottom w:val="single" w:color="auto" w:sz="4" w:space="0"/>
              <w:right w:val="single" w:color="auto" w:sz="4" w:space="0"/>
            </w:tcBorders>
            <w:shd w:val="clear" w:color="auto" w:fill="auto"/>
            <w:noWrap/>
            <w:vAlign w:val="center"/>
          </w:tcPr>
          <w:p>
            <w:pPr>
              <w:jc w:val="both"/>
              <w:rPr>
                <w:rFonts w:ascii="Times New Roman" w:hAnsi="Times New Roman" w:cs="Times New Roman"/>
                <w:sz w:val="24"/>
                <w:szCs w:val="24"/>
              </w:rPr>
            </w:pPr>
            <w:r>
              <w:rPr>
                <w:rFonts w:ascii="Times New Roman" w:hAnsi="Times New Roman" w:cs="Times New Roman"/>
                <w:sz w:val="24"/>
                <w:szCs w:val="24"/>
              </w:rPr>
              <w:t>INDIA AT THE UNSC</w:t>
            </w:r>
          </w:p>
          <w:p>
            <w:pPr>
              <w:jc w:val="both"/>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12</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MAHEK THAPA</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THE GDP</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13</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ROUTH</w:t>
            </w:r>
          </w:p>
        </w:tc>
        <w:tc>
          <w:tcPr>
            <w:tcW w:w="0" w:type="auto"/>
            <w:tcBorders>
              <w:top w:val="nil"/>
              <w:left w:val="nil"/>
              <w:bottom w:val="single" w:color="auto" w:sz="4" w:space="0"/>
              <w:right w:val="single" w:color="auto" w:sz="4" w:space="0"/>
            </w:tcBorders>
            <w:shd w:val="clear" w:color="auto" w:fill="auto"/>
            <w:noWrap/>
            <w:vAlign w:val="center"/>
          </w:tcPr>
          <w:p>
            <w:pPr>
              <w:jc w:val="both"/>
              <w:rPr>
                <w:rFonts w:ascii="Times New Roman" w:hAnsi="Times New Roman" w:cs="Times New Roman"/>
                <w:sz w:val="24"/>
                <w:szCs w:val="24"/>
              </w:rPr>
            </w:pPr>
            <w:r>
              <w:rPr>
                <w:rFonts w:ascii="Times New Roman" w:hAnsi="Times New Roman" w:cs="Times New Roman"/>
                <w:sz w:val="24"/>
                <w:szCs w:val="24"/>
              </w:rPr>
              <w:t>IMBALANCE IN IMPORTS AND EXPORTS</w:t>
            </w:r>
          </w:p>
          <w:p>
            <w:pPr>
              <w:jc w:val="both"/>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14</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UDAYAN SARKAR</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TOURISM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15</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ESMIKA CHETTRI</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GREEN REVOLUTION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16</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PENA HANG SUBBA</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CYBER SECURITY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17</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GAURAV THAPA</w:t>
            </w:r>
          </w:p>
        </w:tc>
        <w:tc>
          <w:tcPr>
            <w:tcW w:w="0" w:type="auto"/>
            <w:tcBorders>
              <w:top w:val="nil"/>
              <w:left w:val="nil"/>
              <w:bottom w:val="single" w:color="auto" w:sz="4" w:space="0"/>
              <w:right w:val="single" w:color="auto" w:sz="4" w:space="0"/>
            </w:tcBorders>
            <w:shd w:val="clear" w:color="auto" w:fill="auto"/>
            <w:noWrap/>
            <w:vAlign w:val="center"/>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FEMALE FOETICIDE</w:t>
            </w:r>
          </w:p>
          <w:p>
            <w:pPr>
              <w:jc w:val="both"/>
              <w:textAlignment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18</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PRITAM DAS</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NATIONAL INTEGRATION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MICKCHEN SHERPA</w:t>
            </w:r>
          </w:p>
        </w:tc>
        <w:tc>
          <w:tcPr>
            <w:tcW w:w="0" w:type="auto"/>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cs="Times New Roman"/>
                <w:sz w:val="24"/>
                <w:szCs w:val="24"/>
              </w:rPr>
              <w:t>DIGITAL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PRANOY SARKI </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POPULATION EXPLOSION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21</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SPANDAN CHHETRI</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BRAIN DRAIN</w:t>
            </w:r>
          </w:p>
          <w:p>
            <w:pPr>
              <w:jc w:val="both"/>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22</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KAUSHIKI KAR</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NATURE VS NURTURE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23</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SUHANI KHAN</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CAPITAL PUNISHMENT</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24</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ALVIN HANG SUBBA</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RELIGION AND FANATICISM</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25</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GOURAV SEN</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SOCIAL MEDIA AND THE PROBLEMS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26</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DIPANKAR DAS</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RECKLESS USE OF INTERNET</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27</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SWECHA SHARMA</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UNITY IN DIVERSITY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28</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PRIYANGSHU NANDI</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CONSTITUTIONAL RIGHTS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SIMMI GURUNG</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THE GENEVA CONVENTION</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ANGEL PRADHAN</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HUMAN RIGHTS</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31</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AAYUSHI CHETTRI</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SEXUAL HARASSMENT</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32</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RANI PARVEEN</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STEM CELL RESEARCH</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33</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SURESH RANA</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DRUG TESTING IN THE WORKPLACE</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34</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SUBASHNAGHIMIRAY</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PROBLEMS FACED BY INDIGENOUS PEOPLES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35</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CHANDRIMA PAUL</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COMPUTER HACKERS AND INTERNET REGULATION</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36</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SHUBHAM BHAN</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JUVENILE OFFENDERS</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37</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VISHAL DEBNATH</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INTERNET USAGE AND MINORS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38</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SNEHA AGARWAL</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RACIAL INEQUALITY</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SHREYA PAUL</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DEATH PENALTY</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SELINA KACHHWA</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EUTHANASIA LAW</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41</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SARKAR</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SURROGACY</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42</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JHARNA SHITA DEVADAS</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ABORTION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43</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SWEETY ROY</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ISRAELI SETTLEMENTS IN PALESTINE</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44</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JOSEPH LALHUAIZELA</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ENGINEERING ETHICS</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45</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MD. ASIF ALI</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COUNTERTERRORISM</w:t>
            </w:r>
          </w:p>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46</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RUDRA PRATAP MANDAL</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ARTIFICIAL INTELLIGENCE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47</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TSHETUL SHERPA</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ONLINE COUNSELING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48</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SHRUTI PRASAD</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THE WORLD AS A GLOBAL VILLAGE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49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ARITTRA SINHA ROY</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ORGAN DONATION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NITESH KR. BHAGAT</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cs="Times New Roman"/>
                <w:sz w:val="24"/>
                <w:szCs w:val="24"/>
              </w:rPr>
              <w:t>RACISM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51</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AYUSH KUMAR DORJEE</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 xml:space="preserve">SEXISM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52</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MANDIRA SHIL</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GENDER INEQUALITY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53</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PALZONG SHERPA</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EVILS OF DOWRY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54</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BHUMIKA BASNET</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PATRIOTISM IS NOT ENOUGH</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55</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ARINDAM DAS</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LIBERTY IS A SOCIAL CONTRACT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56</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SOURAV BHOWMICK</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SCIENCE IS A GOOD SLAVE BUT A BAD MASTER</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57</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DEBADITYA ROY</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SMOKING AND DRUGS- A MENACE TO LIFE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58</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SRIJITA GHOSH</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SLUMS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59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DEBDEEPBANDHOPADHYAY</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DISCIPLINE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60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GARGI CHATTERJEE</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PROBLEMS OF INFLATION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61</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SAYAN CHAMPRAMARYA</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THE HORRORS OF THE PANDEMIC</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62</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BHASWATI PRAMANIK</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THE HORRORS OF WAR</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63</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ANIK BHOWMIK</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TERRORISM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64</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SONAM ZANGMO</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NATIONAL INTEGRATION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65</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SONAM DECHEN</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STRIKES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66</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MALLIKA MANDAL</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SOCIALISM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67</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SIMRAN PRADHAN</w:t>
            </w:r>
          </w:p>
        </w:tc>
        <w:tc>
          <w:tcPr>
            <w:tcW w:w="0" w:type="auto"/>
            <w:tcBorders>
              <w:top w:val="nil"/>
              <w:left w:val="nil"/>
              <w:bottom w:val="single" w:color="auto" w:sz="4" w:space="0"/>
              <w:right w:val="single" w:color="auto" w:sz="4" w:space="0"/>
            </w:tcBorders>
            <w:shd w:val="clear" w:color="auto" w:fill="auto"/>
            <w:noWrap/>
            <w:vAlign w:val="bottom"/>
          </w:tcPr>
          <w:p>
            <w:pPr>
              <w:jc w:val="both"/>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SECULARISM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SHAHNSAH ALAM</w:t>
            </w:r>
          </w:p>
        </w:tc>
        <w:tc>
          <w:tcPr>
            <w:tcW w:w="0" w:type="auto"/>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CHILD LABOR</w:t>
            </w:r>
          </w:p>
        </w:tc>
      </w:tr>
    </w:tbl>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SUBJECT- POLITICAL SCIENCE -I</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A</w:t>
      </w:r>
    </w:p>
    <w:tbl>
      <w:tblPr>
        <w:tblStyle w:val="3"/>
        <w:tblW w:w="9109" w:type="dxa"/>
        <w:tblInd w:w="96" w:type="dxa"/>
        <w:tblLayout w:type="autofit"/>
        <w:tblCellMar>
          <w:top w:w="0" w:type="dxa"/>
          <w:left w:w="108" w:type="dxa"/>
          <w:bottom w:w="0" w:type="dxa"/>
          <w:right w:w="108" w:type="dxa"/>
        </w:tblCellMar>
      </w:tblPr>
      <w:tblGrid>
        <w:gridCol w:w="1899"/>
        <w:gridCol w:w="3497"/>
        <w:gridCol w:w="3713"/>
      </w:tblGrid>
      <w:tr>
        <w:tblPrEx>
          <w:tblCellMar>
            <w:top w:w="0" w:type="dxa"/>
            <w:left w:w="108" w:type="dxa"/>
            <w:bottom w:w="0" w:type="dxa"/>
            <w:right w:w="108" w:type="dxa"/>
          </w:tblCellMar>
        </w:tblPrEx>
        <w:trPr>
          <w:trHeight w:val="435" w:hRule="atLeast"/>
        </w:trPr>
        <w:tc>
          <w:tcPr>
            <w:tcW w:w="189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2613"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NAME</w:t>
            </w:r>
          </w:p>
        </w:tc>
        <w:tc>
          <w:tcPr>
            <w:tcW w:w="4597" w:type="dxa"/>
            <w:tcBorders>
              <w:top w:val="single" w:color="auto" w:sz="4" w:space="0"/>
              <w:left w:val="nil"/>
              <w:bottom w:val="single" w:color="auto" w:sz="4" w:space="0"/>
              <w:right w:val="single" w:color="auto" w:sz="4" w:space="0"/>
            </w:tcBorders>
            <w:shd w:val="clear" w:color="auto" w:fill="auto"/>
            <w:vAlign w:val="bottom"/>
          </w:tcPr>
          <w:p>
            <w:pPr>
              <w:jc w:val="center"/>
              <w:textAlignment w:val="bottom"/>
              <w:rPr>
                <w:rFonts w:ascii="Times New Roman" w:hAnsi="Times New Roman" w:cs="Times New Roman"/>
                <w:b/>
                <w:bCs/>
                <w:sz w:val="24"/>
                <w:szCs w:val="24"/>
              </w:rPr>
            </w:pPr>
            <w:r>
              <w:rPr>
                <w:rFonts w:ascii="Times New Roman" w:hAnsi="Times New Roman" w:cs="Times New Roman"/>
                <w:b/>
                <w:bCs/>
                <w:sz w:val="24"/>
                <w:szCs w:val="24"/>
              </w:rPr>
              <w:t>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PRENTIKA DUTTA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ANALYSIS OF THE DEFINITIONS OF POLITICAL SCIENCE: DOWN THE AGES.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AARON CHOUDHURY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EVOLUTION OF THE SCOPE AND NATURE OF POLITICAL SCIENCE.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KHUSI KUMARI</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POLITICAL SCIENCE IS A SCIENCE, DO WE AGREE TO DISAGREE?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SURAJ MISTRY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POLITICAL SCIENCE IS A SCIENCE,WE AGREE TO DISAGREE.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TURJA SAHA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INDEPENDENCE OF JUDICIAL INSTITUTION IS THE ESSENTIAL CONCERN OF POLITICAL SCIENCE/ THOUGHT.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NITISH KUMAR ROY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LAW AND POLITICAL SCIENCE COMPLEMENT EACH OTHER AS BOTH DEAL WITH STATE AND MAN.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OSHIN MAJUMDAR</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TRADITIONAL APPROACH LED THE WAY TO MODERN APPROACHES OF POLITICAL SCIENCE.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PRANJAL BISWAS</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MODERN APPROACHES ARE REJECTION OF TRADITIONAL APPROACHES.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9</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MANDIRA KUNDU</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BEHAVIOURALISM IS THE INITIATION OF EMPIRICISM IN POLITICAL SCIENCE.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10</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VIKRAM KANODIA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POST-BEHAVIOURAL APPROACHES ARE THE CORRECTIVE IN NATURE TO BEHAVIOURALISM.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11</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KAUSTAV BHATTACHARYA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APPROACH TO POLITICAL SCIENCE IS PATH FINDER TO POLITICAL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12</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MAHEK THAPA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BASIS OF MARXIAN APPROACH IS DIALECTICAL MATERIALISM.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13</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ROUTH</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ELEMENTS THAT MAKE A STATE, A TRUE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14</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UDAYAN SARKAR</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 NATION AND NATIONALITY:A SEARCH.</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15</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ESMIKA CHETTRI</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THEORY OF "ONE NATION--ONE STATE(NATION STATE): IT'S MERITS AND DEMERITS.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16</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PENA HANG SUBBA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MULTI NATIONAL STATE IS A CHALLENGE TO THE NATION STATE THEORY.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17</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GAURAV THAPA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IMAGINARY THEORIES OF THE ORIGIN OF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18</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PRITAM DAS</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EVOLUTIONARY OR HISTORICAL THEORY OF THE ORIGIN OF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MICKCHEN SHERPA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COMPARATIVE STUDY OF THE SOCIAL CONTRACT THEORY AS PRESENTED BY HOBBES,LOCKE AND ROUSSEAU.</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PRANOY SARKI </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THEORY OF THE ORIGIN OF STATE:AN OVER VIEW.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21</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SPANDAN CHHETRI</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LIBERALISM:A STEP FORWARD TOWARDS INDIVIDUALISM.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22</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KAUSHIKI KAR</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NEO LIBERALISM IS A REACTION TO TRADITIONAL INDIVIDUALISM:AN OBSERVATION.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23</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SUHANI KHAN</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VIEWS OF JOHN STUART MILL:AN APOSTLE OF INDIVIDUALISM.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24</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ALVIN HANG SUBBA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SHORT HISTORY OF SOCIALISM.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25</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GOURAV SEN</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VARIED BRANDS OF SOCIALISM.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26</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DIPANKAR DAS</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SOCIALISM: FROM CRITICS POINT OF VIEW.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27</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SWECHA SHARMA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SCIENTIFIC SOCIALISM OR MARXISM: BASIC TENETS, PROS AND CONS.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28</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PRIYANGSHU NANDI</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CLASS AND CLASS STRUGGLE:A HISTORICAL PERSPECTIVE.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29</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SIMMI GURUNG</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NATURE AND SALIENT FEATURES OF HINDU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30</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ANGEL PRADHAN</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AN IN-DEPTH ANALYSIS OF DANDA, DHARMA,DANDANEETHI AND RAJ DHARMA.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31</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AAYUSHI CHETTRI</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SAPTANGA THEORY OF STATE: THE VIEWS OF KAUTILYA.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32</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RANI PARVEEN</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NARRATIVE OF ISLAMIC CONCEPT OF STATE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33</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SURESH RANA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EXPLAIN: DIALECTICAL MATERIALISM.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34</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SUBASHNAGHIMIRAY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EXPLAIN: HISTORICAL MATERIALISM.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35</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CHANDRIMA PAUL</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CRITIQUE OF CAPITALISM.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36</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SHUBHAM BHAN</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REVOLUTION AND DICTATORSHIP OF PROLETARIAT.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37</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VISHAL DEBNATH</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METHOD TO CREATE A CLASSLESS SOCIETY AS VIEWED BY KARL MARX.</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38</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SNEHA AGARWAL</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GANDHIJI AND HIS CONCEPT OF AHIMSA (NON VIOLENCE).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39</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SHREYA PAUL</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SATYAGRAHA:A HISTORY OF UNIQUE CONFLICT.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40</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SELINA KACHHWA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TECHNIQUES OF SATYAGRAHA.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41</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SARKAR</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GANDHIJI AND HIS CONCEPT OF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42</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JHARNA SHITA DEVADAS</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RAMA RAJYA.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43</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SWEETY ROY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DECENTRALISATION -- IT'S PRACTICE IN INDIAN PANCHAYAT SYSTEM.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44</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JOSEPH LALHUAIZELA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SWARAJ AND FREEDOM: AS VIEWED BY GANDHIJI.</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45</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MD. ASIF ALI</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GANDHIJI ON RELIGION, ETHICS AND POLITICS.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46</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RUDRA PRATAP MANDAL</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COMPARE AND CONTRAST GANDHISM AND MARXISM.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47</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TSHETUL SHERPA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ANALYSIS OF THE DEFINITIONS OF POLITICAL SCIENCE: DOWN THE AGES.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48</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SHRUTI PRASAD</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EVOLUTION OF THE SCOPE AND NATURE OF POLITICAL SCIENCE.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49</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ARITTRA SINHA ROY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POLITICAL SCIENCE IS A SCIENCE, DO WE AGREE TO DISAGREE?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50</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NITESH KR. BHAGAT</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POLITICAL SCIENCE IS A SCIENCE,WE AGREE TO DISAGREE.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51</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AYUSH KUMAR DORJEE</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INDEPENDENCE OF JUDICIAL INSTITUTION IS THE ESSENTIAL CONCERN OF POLITICAL SCIENCE/ THOUGHT.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52</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MANDIRA SHIL</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LAW AND POLITICAL SCIENCE COMPLEMENT EACH OTHER AS BOTH DEAL WITH STATE AND MAN.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53</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PALZONG SHERPA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TRADITIONAL APPROACH LED THE WAY TO MODERN APPROACHES OF POLITICAL SCIENCE.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54</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BHUMIKA BASNET</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MODERN APPROACHES ARE REJECTION OF TRADITIONAL APPROACHES.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55</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ARINDAM DAS</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BEHAVIOURALISM IS THE INITIATION OF EMPIRICISM IN POLITICAL SCIENCE.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56</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SOURAV BHOWMICK</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POST-BEHAVIOURAL APPROACHES ARE THE CORRECTIVE IN NATURE TO BEHAVIOURALISM.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57</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DEBADITYA ROY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APPROACH TO POLITICAL SCIENCE IS PATH FINDER TO POLITICAL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58</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SRIJITA GHOSH</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BASIS OF MARXIAN APPROACH IS DIALECTICAL MATERIALISM.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59</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DEBDEEPBANDHOPADHYAY</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ELEMENTS THAT MAKE A STATE, A TRUE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60</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GARGI CHATTERJEE</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 NATION AND NATIONALITY:A SEARCH.</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61</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SAYAN CHAMPRAMARYA</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THEORY OF "ONE NATION--ONE STATE(NATION STATE): IT'S MERITS AND DEMERITS.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62</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BHASWATI PRAMANIK</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MULTI NATIONAL STATE IS A CHALLENGE TO THE NATION STATE THEORY.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63</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ANIK BHOWMIK</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IMAGINARY THEORIES OF THE ORIGIN OF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64</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SONAM ZANGMO</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EVOLUTIONARY OR HISTORICAL THEORY OF THE ORIGIN OF STATE.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65</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SONAM DECHEN</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COMPARATIVE STUDY OF THE SOCIAL CONTRACT THEORY AS PRESENTED BY HOBBES,LOCKE AND ROUSSEAU.</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66</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MALLIKA MANDAL</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THEORY OF THE ORIGIN OF STATE:AN OVER VIEW.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67</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SIMRAN PRADHAN</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LIBERALISM:A STEP FORWARD TOWARDS INDIVIDUALISM.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68</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SHAHNSAH ALAM</w:t>
            </w:r>
          </w:p>
        </w:tc>
        <w:tc>
          <w:tcPr>
            <w:tcW w:w="459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NEO LIBERALISM IS A REACTION TO TRADITIONAL INDIVIDUALISM:AN OBSERVATION.</w:t>
            </w:r>
          </w:p>
        </w:tc>
      </w:tr>
    </w:tbl>
    <w:p>
      <w:pPr>
        <w:rPr>
          <w:rFonts w:ascii="Times New Roman" w:hAnsi="Times New Roman" w:cs="Times New Roman"/>
          <w:sz w:val="24"/>
          <w:szCs w:val="24"/>
        </w:rPr>
      </w:pPr>
    </w:p>
    <w:p>
      <w:pPr>
        <w:rPr>
          <w:rFonts w:ascii="Times New Roman" w:hAnsi="Times New Roman" w:cs="Times New Roman"/>
          <w:b/>
          <w:bCs/>
          <w:sz w:val="24"/>
          <w:szCs w:val="24"/>
        </w:rPr>
      </w:pPr>
    </w:p>
    <w:p>
      <w:pPr>
        <w:rPr>
          <w:rFonts w:ascii="Times New Roman" w:hAnsi="Times New Roman" w:cs="Times New Roman"/>
          <w:b/>
          <w:sz w:val="24"/>
          <w:szCs w:val="24"/>
        </w:rPr>
      </w:pPr>
      <w:r>
        <w:rPr>
          <w:rFonts w:ascii="Times New Roman" w:hAnsi="Times New Roman" w:cs="Times New Roman"/>
          <w:b/>
          <w:sz w:val="24"/>
          <w:szCs w:val="24"/>
        </w:rPr>
        <w:t>SUBJECT: LEGAL METHODS</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A</w:t>
      </w:r>
    </w:p>
    <w:tbl>
      <w:tblPr>
        <w:tblStyle w:val="3"/>
        <w:tblW w:w="9090" w:type="dxa"/>
        <w:tblInd w:w="108" w:type="dxa"/>
        <w:tblLayout w:type="autofit"/>
        <w:tblCellMar>
          <w:top w:w="0" w:type="dxa"/>
          <w:left w:w="108" w:type="dxa"/>
          <w:bottom w:w="0" w:type="dxa"/>
          <w:right w:w="108" w:type="dxa"/>
        </w:tblCellMar>
      </w:tblPr>
      <w:tblGrid>
        <w:gridCol w:w="1492"/>
        <w:gridCol w:w="2977"/>
        <w:gridCol w:w="4621"/>
      </w:tblGrid>
      <w:tr>
        <w:tblPrEx>
          <w:tblCellMar>
            <w:top w:w="0" w:type="dxa"/>
            <w:left w:w="108" w:type="dxa"/>
            <w:bottom w:w="0" w:type="dxa"/>
            <w:right w:w="108" w:type="dxa"/>
          </w:tblCellMar>
        </w:tblPrEx>
        <w:trPr>
          <w:trHeight w:val="312" w:hRule="atLeast"/>
        </w:trPr>
        <w:tc>
          <w:tcPr>
            <w:tcW w:w="1492"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ROLL.NO.</w:t>
            </w:r>
          </w:p>
        </w:tc>
        <w:tc>
          <w:tcPr>
            <w:tcW w:w="2977"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4621"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ASSIGNMENT TOPIC</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PRENITA DUTTA</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CRITICAL STUDY OF THE CONCEPT OF RULE OF LAW AS GIVEN BY PROF. A.V. DICEY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AARON CHOUDHURY</w:t>
            </w:r>
          </w:p>
        </w:tc>
        <w:tc>
          <w:tcPr>
            <w:tcW w:w="4621" w:type="dxa"/>
            <w:tcBorders>
              <w:right w:val="single" w:color="auto" w:sz="4" w:space="0"/>
            </w:tcBorders>
            <w:shd w:val="clear" w:color="auto" w:fill="auto"/>
            <w:vAlign w:val="center"/>
          </w:tcPr>
          <w:p>
            <w:pPr>
              <w:spacing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RECENT DEVELOPMENTS IN THE FIELD OF LAW IN INDJA</w:t>
            </w:r>
          </w:p>
        </w:tc>
      </w:tr>
      <w:tr>
        <w:tblPrEx>
          <w:tblCellMar>
            <w:top w:w="0" w:type="dxa"/>
            <w:left w:w="108" w:type="dxa"/>
            <w:bottom w:w="0" w:type="dxa"/>
            <w:right w:w="108" w:type="dxa"/>
          </w:tblCellMar>
        </w:tblPrEx>
        <w:trPr>
          <w:trHeight w:val="498" w:hRule="atLeast"/>
        </w:trPr>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KHUSI KUMARI</w:t>
            </w:r>
          </w:p>
        </w:tc>
        <w:tc>
          <w:tcPr>
            <w:tcW w:w="4621" w:type="dxa"/>
            <w:tcBorders>
              <w:top w:val="single" w:color="auto" w:sz="4" w:space="0"/>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“LAW AS AN INSTRUMENT OF SOCIAL CHANGE”: A BRIEF STUDY OF THE CONCEPT OF LAW AND SOCIAL CHANGE</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SURAJ MISTRY</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RELATIONSHIP BETWEEN LAW AND SOCIETY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TURJA SAHA</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LEGAL HISTORY OF INDIAN LEGAL SYSTEM</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NITISH KUMAR ROY</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ROLE OF SUPREME COURT IN THE ADMINISTRATION OF JUSTICE IN INDIA: AN OVERVIEW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OSHIN MAJUMDAR</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RULE OF LAW AND ITS APPLICABILITY IN MODERN INDIA: A BRIEF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PRANJAL BISWAS</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LAW WITH SPECIAL FOCUS ON AN INDIAN SOCIETY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MANDIRA KUNDU</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UNDERSTANDING THE TERM “PRECEDENT” AND ITS IMPACT ON MODERN DAY LEGAL PROCEEDINGS: A CRITICAL ANALYSIS</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VIKRAM KANODIA</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OF THE RELATIONSHIP BETWEEN LAW AND MORALITY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KAUSTAV BHATTACHARYA</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DISTINGUISHING RATIO DECIDENDI AND OBITER DICTA FROM JUDICIAL PRECEDENT WITH THE HELP OF CASE LAW: A CRITICAL ANALYSIS</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MAHEK THAPA</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RELIGION AS A SOURCE OF LAW ENTRUSTED IN THE INDIAN LEGAL SYSTEM</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RIYA ROUTH</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NOT EVERY CUSTOM CAN BE MADE AS LAW: A BRIEF OVERVIEW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UDAYAN SARKAR</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HIERARCHICAL COURT SYSTEM IN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ESMIKA CHETTRI</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IMPORTANCE OF LEGAL REASONING IN LAW: A CRITICAL ANALYSIS</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PENA HANG SUBBA</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IMPORTANCE OF LEGAL RESEARCH IN THE LIFE OF LEGAL PROFESSIONALS: A BRIEF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GAURAV THAPA</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COMPARATIVE STUDY OF THE CONCEPT OF JUSTICE IN AN INDIAN PERSPECTIVE</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PRITAM DAS</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INTER-RELATIONSHIP BETWEEN LANGUAGE AND LAW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MICKCHEN SHERPA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 xml:space="preserve"> CUSTOM AS A SOURCE OF LAW IN THE HINDU JURISPRUDENCE: AN OVERVIEW </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PRANAY SARKI</w:t>
            </w:r>
          </w:p>
        </w:tc>
        <w:tc>
          <w:tcPr>
            <w:tcW w:w="4621" w:type="dxa"/>
            <w:tcBorders>
              <w:top w:val="nil"/>
              <w:left w:val="nil"/>
              <w:bottom w:val="single" w:color="auto" w:sz="4" w:space="0"/>
              <w:right w:val="single" w:color="auto" w:sz="4" w:space="0"/>
            </w:tcBorders>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JURY SYSTEM AS ONE OF THE FORM OF COURT SYSTEM IN ANCIENT INDIA: A CRITICAL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SPANDAN CHHETRI</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ACCESS TO JUSTICE IN INDIA: AN OVERVIEW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KAUSHIKI KAR</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CRTICAL STUDY OF THE DISTINCTION BETWEEN CIVIL AND CRIMINAL LAW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SUHANI KHAN</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ROLE OF HIGH COURT IN THE ADMINISTRATION OF JUSTICE IN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ALVIN HANG SUBBA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CUSTOM AS A SOURCE OF LAW WITH SPECIAL FOCUS ON THE COUNTRIES HAVING CUSTOMARY LAW SYSTEM: A COMPARATIVE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GOURAV SEN</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LEGAL HISTORY OF THE COMMON LAW SYSTEM IN ENGLAND</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DIPANKAR DAS</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LAW MAKING PROCEDURE IN PRESENT INDIA: A DEPTH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SWECHA SHARMA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VARIOUS METHODS OF RESEARCH IN THE LEGAL FIELD</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PRIYANGSHU NANDI</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JOURNEY TOWARDS THE ESTABLISHMENT OF LAW COMMISSION OF INDIA: A BRIEF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SIMMI GURUNG</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APPLICATION OF DIFFERENT METHODS AND TECHNIQUES IN LEGAL RESEARCH: AN OVERVIEW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ANGEL PRADHAN</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BRIEF UNDERSTANDING OF THE IMPORTANCE OF LEGAL AID AND AWARENESS IN THE LIFE OF COMMON PEOPLE IN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AAYUSHI CHETTRI</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UNDERSTANDING THE CONCEPT OF THE INTERPRETATION OF STATUTE IN AN INDIAN PERSPECTIVE: A BRIEF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RANI PARVEEN</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DETERMINING OF RATIO IN A CASE: A CRITICAL STUDY OF THE DIFFERENT TEST OF RATIO DECIDENDI</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SURESH RANA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EVOLUTION OF LEGAL SYSTEM BETWEEN THE PERIOD OF 1600-1793 IN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SUBASHNA GHIMIRAY</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WORKING OF PRECEDENT IN THE JUDICIAL SYSTEM OF INDIA: A CRITICAL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CHANDRIMA PAUL</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CRITICAL STUDY OF THE CRITICAL STUDY OF THE CHANGING DIMENSIONS IN THE MODERN SOCIETY THROUGH LAW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SHUBHAM BHAN</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ROLE OF PANCHAYAT IN THE ADMINISTRATION OF JUSTICE IN RURAL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VISHAL DEBNATH</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IMPORTANCE OF RULES, MAXIMS AND PRESUMPTIONS IN INTERPRETATION OF STATUTES: A BRIEF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 AGARWAL</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GOVERNMENT OF INDIAACT, 1935: A CRITICAL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 PAUL</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PARLIAMENTARY FORM OF GOVERNMENT: A DETAIL STUDY OF THE STRUCTURE OF INDIAN GOVERNMENT</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SELINA KACHHWA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BRIEF STUDY OF THE DEVELOPMENT OF PRIVY COUNCIL IN INDJA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RIYA SARKAR</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COMPARATIVE STUDY ON THE DOCTRINE OF SEPARATION OF POWER AND ITS APPLICABILITY IN INDIAN CONSTITUTION</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JHARNA SHITA DEVADAS</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SUPREME COURT IS NOT BOUND BY ITS OWN DECISION WITH SPECIAL FOCUS TO ARTICLE 141 OF THE INDIAN CONSTITUTION: A CRITICAL OVERVIEW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SWEETY ROY</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ANALYSIS OF THE SIGNIFICANCE OF CASE LAWS IN THE FIELD OF INDIAN LEGAL SYSTEM</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JOSEPH LALHUAIZELA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ANALYSIS OF THE CONCEPT OF FORMAL AND MATERIAL SOURCES OF LAW OF SALMOND</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ASIF ALI</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DHARMA AS A SOURCE OF LAW:  A DEPTH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RUDRA PRATAP MANDAL</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ON THE FORMATION OF HIGH COURTS IN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TSHETUL SHERPA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SOCIAL JUSTICE WITH SPECIAL REFERENCE TO THE INDIAN SOCIETY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48</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SHRUTI PRASAD</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DISTINCTION BETWEEN LEGAL RIGHT AND MORAL RIGHT</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49</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ARITTRA SINHA ROY</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ROLE OF AN EXECUTIVE IN THE FUNCTIONING OF THE INDIAN GOVERNANCE SYSTEM</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50</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NITESH KR. BHAGAT</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ROLE OF POLICE IN THE ADMINISTRATION OF JUSTICE IN INDIA: A BRIEF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51</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AYUSH KUMAR DARJEE</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RIGHT TO FAIR HEARING: A STUDY OF THE BASIC FUNDAMENTAL RIGHT OF AN ACCUSED WITH FOCUS TO AN INDIAN SCENARIO</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52</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MANDIRA SHIL</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BRIEF STUDY OF THE DEVELOPMENT OF CRIMINAL LAW IN INDJA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53</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PALZONG SHERPA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EQUALITY, LIBERTY AND FRATERNITY WITHIN INDIAN PERSPECTIVE</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54</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BHUMIKA BASNET</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LAW IS A COMMAND OF SOVEREIGN: A CRITICAL STUDY OF AUSTIN’S CONCEPT OF LAW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55</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ARINDAM DAS</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CRITICAL STUDY OF THE UNITARY AND FEDERAL FEATURE OF THE INDIAN GOVERNMENT</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56</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SOURAV BHOWMICK</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RIGHT TO FREEDOM: AN OVERVIEW OF THE BASIC RIGHT OF THE PEOPLE OF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57</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DEBADITYA ROY</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DISTINGUISHING DOCTRINE OF STARE DECISIS AND ITS IMPORTANCE IN THE JUDICIAL PRECEDENT: A CRITICAL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58</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SRIJITA GHOSH</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CONCEPT OF DEMOCRACY IN THE INDIAN GOVERNANCE SYSTEM: A CRITICAL STUDY</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59</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DEBDEEP BANDHOPADHYAY</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DEEP STUDY OF THE FUNDAMENTAL DUTIES OF THE PEOPLE OF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60</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GARGI CHATTERJEE</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ROLE OF THE JUDGES IN THE ADMINISTRATION OF JUSTICE IN INDJA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61</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SAYAN CHAMPRAMARYA</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CRITICAL STUDY ON THE APPLICATION OF CIVIL AND CRIMINAL JUSTICE IN THE INDIAN LEGAL SYSTEM WITH THE HELP OF SPECIAL JUDICIAL PRONOUNCEMENTS</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62</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BHASWATI PRAMANIK</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BRIEF STUDY ON THE ROLE OF THE LEGAL INSTITUTIONS IN THE GROWTH OF LEGAL PROFESSION IN INDIA</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63</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ANIK BHOWMIK</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COMPARATIVE STUDY ON THE APPLICATION OF RULE OF LAW BY THE INDIAN JUDICIARY AT PRESENT</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64</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SONAM ZANGMO</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ADMINISTRATION OF JUSTICE IN ANCIENT INDIA: AN OVERVIEW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65</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SONAM DECHEN</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CAPITAL PUNISHMENT AND THE ROLE OF SUPREME COURT OF INDIA: A CRITICAL ANALYSIS</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66</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MALLIKA MANDAL</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BASIC STRUCTURE OF THE INDIAN CONSTITUTION WITH SPECIAL FOCUS TO KESHAVNANDA BHARTI CASE</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67</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SIMRAN PRADHAN</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LEGAL AID AS A FUNDAMENTAL RIGHT: AN OVERVIEW</w:t>
            </w:r>
          </w:p>
        </w:tc>
      </w:tr>
      <w:tr>
        <w:tblPrEx>
          <w:tblCellMar>
            <w:top w:w="0" w:type="dxa"/>
            <w:left w:w="108" w:type="dxa"/>
            <w:bottom w:w="0" w:type="dxa"/>
            <w:right w:w="108" w:type="dxa"/>
          </w:tblCellMar>
        </w:tblPrEx>
        <w:trPr>
          <w:trHeight w:val="498" w:hRule="atLeast"/>
        </w:trPr>
        <w:tc>
          <w:tcPr>
            <w:tcW w:w="1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68</w:t>
            </w:r>
          </w:p>
        </w:tc>
        <w:tc>
          <w:tcPr>
            <w:tcW w:w="2977"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SHAHNSAH ALAM</w:t>
            </w:r>
          </w:p>
        </w:tc>
        <w:tc>
          <w:tcPr>
            <w:tcW w:w="4621" w:type="dxa"/>
            <w:tcBorders>
              <w:top w:val="nil"/>
              <w:left w:val="nil"/>
              <w:bottom w:val="single" w:color="auto" w:sz="4" w:space="0"/>
              <w:right w:val="single" w:color="auto" w:sz="4" w:space="0"/>
            </w:tcBorders>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INDEPENDENCY OF INDIAN JUDICIARY</w:t>
            </w:r>
          </w:p>
        </w:tc>
      </w:tr>
    </w:tbl>
    <w:p>
      <w:pPr>
        <w:spacing w:after="0"/>
        <w:rPr>
          <w:rFonts w:ascii="Times New Roman" w:hAnsi="Times New Roman" w:eastAsia="Calibri" w:cs="Times New Roman"/>
          <w:b/>
          <w:sz w:val="24"/>
          <w:szCs w:val="24"/>
        </w:rPr>
      </w:pPr>
    </w:p>
    <w:p>
      <w:pPr>
        <w:spacing w:after="0"/>
        <w:rPr>
          <w:rFonts w:ascii="Times New Roman" w:hAnsi="Times New Roman" w:eastAsia="Calibri" w:cs="Times New Roman"/>
          <w:b/>
          <w:sz w:val="24"/>
          <w:szCs w:val="24"/>
        </w:rPr>
      </w:pPr>
      <w:r>
        <w:rPr>
          <w:rFonts w:ascii="Times New Roman" w:hAnsi="Times New Roman" w:eastAsia="Calibri" w:cs="Times New Roman"/>
          <w:b/>
          <w:sz w:val="24"/>
          <w:szCs w:val="24"/>
        </w:rPr>
        <w:t xml:space="preserve">SUBJECT - LAW OF TORTS </w:t>
      </w:r>
    </w:p>
    <w:p>
      <w:pPr>
        <w:spacing w:after="0"/>
        <w:rPr>
          <w:rFonts w:hint="default" w:ascii="Times New Roman" w:hAnsi="Times New Roman" w:eastAsia="Calibri" w:cs="Times New Roman"/>
          <w:b/>
          <w:sz w:val="24"/>
          <w:szCs w:val="24"/>
          <w:lang w:val="en-IN"/>
        </w:rPr>
      </w:pPr>
      <w:r>
        <w:rPr>
          <w:rFonts w:hint="default" w:ascii="Times New Roman" w:hAnsi="Times New Roman" w:eastAsia="Calibri" w:cs="Times New Roman"/>
          <w:b/>
          <w:sz w:val="24"/>
          <w:szCs w:val="24"/>
          <w:lang w:val="en-IN"/>
        </w:rPr>
        <w:t>SECTION A</w:t>
      </w:r>
    </w:p>
    <w:p>
      <w:pPr>
        <w:spacing w:after="0"/>
        <w:ind w:firstLine="360"/>
        <w:jc w:val="center"/>
        <w:rPr>
          <w:rFonts w:ascii="Times New Roman" w:hAnsi="Times New Roman" w:eastAsia="Calibri" w:cs="Times New Roman"/>
          <w:b/>
          <w:sz w:val="24"/>
          <w:szCs w:val="24"/>
        </w:rPr>
      </w:pPr>
    </w:p>
    <w:tbl>
      <w:tblPr>
        <w:tblStyle w:val="3"/>
        <w:tblW w:w="9199" w:type="dxa"/>
        <w:tblInd w:w="0" w:type="dxa"/>
        <w:tblLayout w:type="autofit"/>
        <w:tblCellMar>
          <w:top w:w="0" w:type="dxa"/>
          <w:left w:w="108" w:type="dxa"/>
          <w:bottom w:w="0" w:type="dxa"/>
          <w:right w:w="108" w:type="dxa"/>
        </w:tblCellMar>
      </w:tblPr>
      <w:tblGrid>
        <w:gridCol w:w="610"/>
        <w:gridCol w:w="3497"/>
        <w:gridCol w:w="5092"/>
      </w:tblGrid>
      <w:tr>
        <w:tblPrEx>
          <w:tblCellMar>
            <w:top w:w="0" w:type="dxa"/>
            <w:left w:w="108" w:type="dxa"/>
            <w:bottom w:w="0" w:type="dxa"/>
            <w:right w:w="108" w:type="dxa"/>
          </w:tblCellMar>
        </w:tblPrEx>
        <w:trPr>
          <w:trHeight w:val="600" w:hRule="atLeast"/>
        </w:trPr>
        <w:tc>
          <w:tcPr>
            <w:tcW w:w="610" w:type="dxa"/>
            <w:tcBorders>
              <w:top w:val="single" w:color="000000" w:sz="4" w:space="0"/>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b/>
                <w:sz w:val="24"/>
                <w:szCs w:val="24"/>
              </w:rPr>
              <w:t>SL NO</w:t>
            </w:r>
          </w:p>
        </w:tc>
        <w:tc>
          <w:tcPr>
            <w:tcW w:w="3497" w:type="dxa"/>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eastAsia="Times New Roman" w:cs="Times New Roman"/>
                <w:b/>
                <w:bCs/>
                <w:sz w:val="24"/>
                <w:szCs w:val="24"/>
                <w:lang w:eastAsia="en-GB" w:bidi="hi-IN"/>
              </w:rPr>
            </w:pPr>
          </w:p>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NAME</w:t>
            </w:r>
          </w:p>
        </w:tc>
        <w:tc>
          <w:tcPr>
            <w:tcW w:w="5092" w:type="dxa"/>
            <w:tcBorders>
              <w:top w:val="single" w:color="000000" w:sz="4" w:space="0"/>
              <w:left w:val="single" w:color="000000" w:sz="4" w:space="0"/>
              <w:bottom w:val="single" w:color="000000" w:sz="4" w:space="0"/>
              <w:right w:val="single" w:color="AAAAAA" w:sz="4" w:space="0"/>
            </w:tcBorders>
            <w:shd w:val="clear" w:color="auto" w:fill="auto"/>
            <w:noWrap/>
            <w:vAlign w:val="bottom"/>
          </w:tcPr>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TOPICS</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PRENITA DUTTA</w:t>
            </w:r>
          </w:p>
          <w:p>
            <w:pPr>
              <w:spacing w:after="0"/>
              <w:rPr>
                <w:rFonts w:ascii="Times New Roman" w:hAnsi="Times New Roman" w:cs="Times New Roman"/>
                <w:sz w:val="24"/>
                <w:szCs w:val="24"/>
              </w:rPr>
            </w:pPr>
            <w:r>
              <w:rPr>
                <w:rFonts w:ascii="Times New Roman" w:hAnsi="Times New Roman" w:cs="Times New Roman"/>
                <w:sz w:val="24"/>
                <w:szCs w:val="24"/>
              </w:rPr>
              <w:t>AARON CHOUDHURY</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GENERAL EXCEPTIONS IN TORTIOUS LIABILITY</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KHUSI KUMARI</w:t>
            </w:r>
          </w:p>
          <w:p>
            <w:pPr>
              <w:spacing w:after="0"/>
              <w:rPr>
                <w:rFonts w:ascii="Times New Roman" w:hAnsi="Times New Roman" w:cs="Times New Roman"/>
                <w:sz w:val="24"/>
                <w:szCs w:val="24"/>
              </w:rPr>
            </w:pPr>
            <w:r>
              <w:rPr>
                <w:rFonts w:ascii="Times New Roman" w:hAnsi="Times New Roman" w:cs="Times New Roman"/>
                <w:sz w:val="24"/>
                <w:szCs w:val="24"/>
              </w:rPr>
              <w:t>SURAJ MISTRY</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“TEST OF DIRECTNESS” AND “TEST OF REASONABLE FORESIGHT”</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TURJA SAHA</w:t>
            </w:r>
          </w:p>
          <w:p>
            <w:pPr>
              <w:spacing w:after="0"/>
              <w:rPr>
                <w:rFonts w:ascii="Times New Roman" w:hAnsi="Times New Roman" w:cs="Times New Roman"/>
                <w:sz w:val="24"/>
                <w:szCs w:val="24"/>
              </w:rPr>
            </w:pPr>
            <w:r>
              <w:rPr>
                <w:rFonts w:ascii="Times New Roman" w:hAnsi="Times New Roman" w:cs="Times New Roman"/>
                <w:sz w:val="24"/>
                <w:szCs w:val="24"/>
              </w:rPr>
              <w:t>NITISH KUMAR ROY</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EXCEPTIONS TO STRICT LIABILITY</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4</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OSHIN MAJUMDAR</w:t>
            </w:r>
          </w:p>
          <w:p>
            <w:pPr>
              <w:spacing w:after="0"/>
              <w:rPr>
                <w:rFonts w:ascii="Times New Roman" w:hAnsi="Times New Roman" w:cs="Times New Roman"/>
                <w:sz w:val="24"/>
                <w:szCs w:val="24"/>
              </w:rPr>
            </w:pPr>
            <w:r>
              <w:rPr>
                <w:rFonts w:ascii="Times New Roman" w:hAnsi="Times New Roman" w:cs="Times New Roman"/>
                <w:sz w:val="24"/>
                <w:szCs w:val="24"/>
              </w:rPr>
              <w:t>PRANJAL BISWAS</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LAST OPPORTUNITY RULE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5</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MANDIRA KUNDU</w:t>
            </w:r>
          </w:p>
          <w:p>
            <w:pPr>
              <w:spacing w:after="0"/>
              <w:rPr>
                <w:rFonts w:ascii="Times New Roman" w:hAnsi="Times New Roman" w:cs="Times New Roman"/>
                <w:sz w:val="24"/>
                <w:szCs w:val="24"/>
              </w:rPr>
            </w:pPr>
            <w:r>
              <w:rPr>
                <w:rFonts w:ascii="Times New Roman" w:hAnsi="Times New Roman" w:cs="Times New Roman"/>
                <w:sz w:val="24"/>
                <w:szCs w:val="24"/>
              </w:rPr>
              <w:t>VIKRAM KANODIA</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DEFENCES OF DEFAMATION IN TORT</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6</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KAUSTAV BHATTACHARYA</w:t>
            </w:r>
          </w:p>
          <w:p>
            <w:pPr>
              <w:spacing w:after="0"/>
              <w:rPr>
                <w:rFonts w:ascii="Times New Roman" w:hAnsi="Times New Roman" w:cs="Times New Roman"/>
                <w:sz w:val="24"/>
                <w:szCs w:val="24"/>
              </w:rPr>
            </w:pPr>
            <w:r>
              <w:rPr>
                <w:rFonts w:ascii="Times New Roman" w:hAnsi="Times New Roman" w:cs="Times New Roman"/>
                <w:sz w:val="24"/>
                <w:szCs w:val="24"/>
              </w:rPr>
              <w:t>MAHEK THAPA</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VICARIOUS LIABILITY IN PRINCIPAL-AGENT RELATIONSHIP</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7</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RIYA ROUTH</w:t>
            </w:r>
          </w:p>
          <w:p>
            <w:pPr>
              <w:spacing w:after="0"/>
              <w:rPr>
                <w:rFonts w:ascii="Times New Roman" w:hAnsi="Times New Roman" w:cs="Times New Roman"/>
                <w:sz w:val="24"/>
                <w:szCs w:val="24"/>
              </w:rPr>
            </w:pPr>
            <w:r>
              <w:rPr>
                <w:rFonts w:ascii="Times New Roman" w:hAnsi="Times New Roman" w:cs="Times New Roman"/>
                <w:sz w:val="24"/>
                <w:szCs w:val="24"/>
              </w:rPr>
              <w:t>UDAYAN SARKAR</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ASSAULT AND BATTERY: MEANING &amp; SCOPE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8</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ESMIKA CHETTRI</w:t>
            </w:r>
          </w:p>
          <w:p>
            <w:pPr>
              <w:spacing w:after="0"/>
              <w:rPr>
                <w:rFonts w:ascii="Times New Roman" w:hAnsi="Times New Roman" w:cs="Times New Roman"/>
                <w:sz w:val="24"/>
                <w:szCs w:val="24"/>
              </w:rPr>
            </w:pPr>
            <w:r>
              <w:rPr>
                <w:rFonts w:ascii="Times New Roman" w:hAnsi="Times New Roman" w:cs="Times New Roman"/>
                <w:sz w:val="24"/>
                <w:szCs w:val="24"/>
              </w:rPr>
              <w:t>PENA HANG SUBBA</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CONTINUING TRESPASS</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9</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GAURAV THAPA</w:t>
            </w:r>
          </w:p>
          <w:p>
            <w:pPr>
              <w:spacing w:after="0"/>
              <w:rPr>
                <w:rFonts w:ascii="Times New Roman" w:hAnsi="Times New Roman" w:cs="Times New Roman"/>
                <w:sz w:val="24"/>
                <w:szCs w:val="24"/>
              </w:rPr>
            </w:pPr>
            <w:r>
              <w:rPr>
                <w:rFonts w:ascii="Times New Roman" w:hAnsi="Times New Roman" w:cs="Times New Roman"/>
                <w:sz w:val="24"/>
                <w:szCs w:val="24"/>
              </w:rPr>
              <w:t>PRITAM DAS</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AAAAAA"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MENTAL ELEMENT IN TORT LAW</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10</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MICKCHEN SHERPA</w:t>
            </w:r>
          </w:p>
          <w:p>
            <w:pPr>
              <w:spacing w:after="0"/>
              <w:rPr>
                <w:rFonts w:ascii="Times New Roman" w:hAnsi="Times New Roman" w:cs="Times New Roman"/>
                <w:sz w:val="24"/>
                <w:szCs w:val="24"/>
              </w:rPr>
            </w:pPr>
            <w:r>
              <w:rPr>
                <w:rFonts w:ascii="Times New Roman" w:hAnsi="Times New Roman" w:cs="Times New Roman"/>
                <w:sz w:val="24"/>
                <w:szCs w:val="24"/>
              </w:rPr>
              <w:t>PRANAY SARKI</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PUBLIC AND PRIVATE NUISANCE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11</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SPANDAN CHHETRI</w:t>
            </w:r>
          </w:p>
          <w:p>
            <w:pPr>
              <w:spacing w:after="0"/>
              <w:rPr>
                <w:rFonts w:ascii="Times New Roman" w:hAnsi="Times New Roman" w:cs="Times New Roman"/>
                <w:sz w:val="24"/>
                <w:szCs w:val="24"/>
              </w:rPr>
            </w:pPr>
            <w:r>
              <w:rPr>
                <w:rFonts w:ascii="Times New Roman" w:hAnsi="Times New Roman" w:cs="Times New Roman"/>
                <w:sz w:val="24"/>
                <w:szCs w:val="24"/>
              </w:rPr>
              <w:t>KAUSHIKI KAR</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NO FAULT LIABILITY UNDER THE MOTOR VEHICLE ACT</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12</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SUHANI KHAN</w:t>
            </w:r>
          </w:p>
          <w:p>
            <w:pPr>
              <w:spacing w:after="0"/>
              <w:rPr>
                <w:rFonts w:ascii="Times New Roman" w:hAnsi="Times New Roman" w:cs="Times New Roman"/>
                <w:sz w:val="24"/>
                <w:szCs w:val="24"/>
              </w:rPr>
            </w:pPr>
            <w:r>
              <w:rPr>
                <w:rFonts w:ascii="Times New Roman" w:hAnsi="Times New Roman" w:cs="Times New Roman"/>
                <w:sz w:val="24"/>
                <w:szCs w:val="24"/>
              </w:rPr>
              <w:t>ALVIN HANG SUBBA</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INJURIA SINE DAMNUM&amp;DAMNUM SINE INJURIA</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13</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GOURAV SEN</w:t>
            </w:r>
          </w:p>
          <w:p>
            <w:pPr>
              <w:spacing w:after="0"/>
              <w:rPr>
                <w:rFonts w:ascii="Times New Roman" w:hAnsi="Times New Roman" w:cs="Times New Roman"/>
                <w:sz w:val="24"/>
                <w:szCs w:val="24"/>
              </w:rPr>
            </w:pPr>
            <w:r>
              <w:rPr>
                <w:rFonts w:ascii="Times New Roman" w:hAnsi="Times New Roman" w:cs="Times New Roman"/>
                <w:sz w:val="24"/>
                <w:szCs w:val="24"/>
              </w:rPr>
              <w:t>DIPANKAR DAS</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REMOTENESS OF DAMAGES: MEANING &amp; SCOPE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14</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SWECHA SHARMA</w:t>
            </w:r>
          </w:p>
          <w:p>
            <w:pPr>
              <w:spacing w:after="0"/>
              <w:rPr>
                <w:rFonts w:ascii="Times New Roman" w:hAnsi="Times New Roman" w:cs="Times New Roman"/>
                <w:sz w:val="24"/>
                <w:szCs w:val="24"/>
              </w:rPr>
            </w:pPr>
            <w:r>
              <w:rPr>
                <w:rFonts w:ascii="Times New Roman" w:hAnsi="Times New Roman" w:cs="Times New Roman"/>
                <w:sz w:val="24"/>
                <w:szCs w:val="24"/>
              </w:rPr>
              <w:t>PRIYANGSHU NANDI</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NECESSITY AS A DEFENCE IN TORT</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15</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SIMMI GURUNG</w:t>
            </w:r>
          </w:p>
          <w:p>
            <w:pPr>
              <w:spacing w:after="0"/>
              <w:rPr>
                <w:rFonts w:ascii="Times New Roman" w:hAnsi="Times New Roman" w:cs="Times New Roman"/>
                <w:sz w:val="24"/>
                <w:szCs w:val="24"/>
              </w:rPr>
            </w:pPr>
            <w:r>
              <w:rPr>
                <w:rFonts w:ascii="Times New Roman" w:hAnsi="Times New Roman" w:cs="Times New Roman"/>
                <w:sz w:val="24"/>
                <w:szCs w:val="24"/>
              </w:rPr>
              <w:t>ANGEL PRADHAN</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 COMPARATIVE ANALYSIS BETWEEN THE CONCEPTS OF LAW OF TORT AND LAW OF TORTS</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16</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AAYUSHI CHETTRI</w:t>
            </w:r>
          </w:p>
          <w:p>
            <w:pPr>
              <w:spacing w:after="0"/>
              <w:rPr>
                <w:rFonts w:ascii="Times New Roman" w:hAnsi="Times New Roman" w:cs="Times New Roman"/>
                <w:sz w:val="24"/>
                <w:szCs w:val="24"/>
              </w:rPr>
            </w:pPr>
            <w:r>
              <w:rPr>
                <w:rFonts w:ascii="Times New Roman" w:hAnsi="Times New Roman" w:cs="Times New Roman"/>
                <w:sz w:val="24"/>
                <w:szCs w:val="24"/>
              </w:rPr>
              <w:t>RANI PARVEEN</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TORT OF NEGLIGENCE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17</w:t>
            </w:r>
          </w:p>
        </w:tc>
        <w:tc>
          <w:tcPr>
            <w:tcW w:w="3497" w:type="dxa"/>
            <w:tcBorders>
              <w:top w:val="nil"/>
              <w:left w:val="single" w:color="000000" w:sz="4" w:space="0"/>
              <w:bottom w:val="single" w:color="000000" w:sz="4" w:space="0"/>
              <w:right w:val="single" w:color="000000" w:sz="4" w:space="0"/>
            </w:tcBorders>
          </w:tcPr>
          <w:p>
            <w:pPr>
              <w:tabs>
                <w:tab w:val="left" w:pos="990"/>
              </w:tabs>
              <w:spacing w:after="0"/>
              <w:rPr>
                <w:rFonts w:ascii="Times New Roman" w:hAnsi="Times New Roman" w:cs="Times New Roman"/>
                <w:sz w:val="24"/>
                <w:szCs w:val="24"/>
              </w:rPr>
            </w:pPr>
            <w:r>
              <w:rPr>
                <w:rFonts w:ascii="Times New Roman" w:hAnsi="Times New Roman" w:cs="Times New Roman"/>
                <w:sz w:val="24"/>
                <w:szCs w:val="24"/>
              </w:rPr>
              <w:t>SURESH RANA</w:t>
            </w:r>
          </w:p>
          <w:p>
            <w:pPr>
              <w:tabs>
                <w:tab w:val="left" w:pos="990"/>
              </w:tabs>
              <w:spacing w:after="0"/>
              <w:rPr>
                <w:rFonts w:ascii="Times New Roman" w:hAnsi="Times New Roman" w:cs="Times New Roman"/>
                <w:sz w:val="24"/>
                <w:szCs w:val="24"/>
              </w:rPr>
            </w:pPr>
            <w:r>
              <w:rPr>
                <w:rFonts w:ascii="Times New Roman" w:hAnsi="Times New Roman" w:cs="Times New Roman"/>
                <w:sz w:val="24"/>
                <w:szCs w:val="24"/>
              </w:rPr>
              <w:t>SUBASHNAGHIMIRAY</w:t>
            </w:r>
          </w:p>
          <w:p>
            <w:pPr>
              <w:tabs>
                <w:tab w:val="left" w:pos="990"/>
              </w:tabs>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RIGHTS OF THE CONSUMER UNDER THE CONSUMER PROTECTION ACT, 2019</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18</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CHANDRIMA PAUL</w:t>
            </w:r>
          </w:p>
          <w:p>
            <w:pPr>
              <w:spacing w:after="0"/>
              <w:rPr>
                <w:rFonts w:ascii="Times New Roman" w:hAnsi="Times New Roman" w:cs="Times New Roman"/>
                <w:sz w:val="24"/>
                <w:szCs w:val="24"/>
              </w:rPr>
            </w:pPr>
            <w:r>
              <w:rPr>
                <w:rFonts w:ascii="Times New Roman" w:hAnsi="Times New Roman" w:cs="Times New Roman"/>
                <w:sz w:val="24"/>
                <w:szCs w:val="24"/>
              </w:rPr>
              <w:t>SHUBHAM BHAN</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NUISANCE AS A TORT</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19</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VISHAL DEBNATH</w:t>
            </w:r>
          </w:p>
          <w:p>
            <w:pPr>
              <w:spacing w:after="0"/>
              <w:rPr>
                <w:rFonts w:ascii="Times New Roman" w:hAnsi="Times New Roman" w:cs="Times New Roman"/>
                <w:sz w:val="24"/>
                <w:szCs w:val="24"/>
              </w:rPr>
            </w:pPr>
            <w:r>
              <w:rPr>
                <w:rFonts w:ascii="Times New Roman" w:hAnsi="Times New Roman" w:cs="Times New Roman"/>
                <w:sz w:val="24"/>
                <w:szCs w:val="24"/>
              </w:rPr>
              <w:t>SNEHA AGARWAL</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DAMAGE AS A CONSTITUENT OF TORT LAW</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20</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SHREYA PAUL</w:t>
            </w:r>
          </w:p>
          <w:p>
            <w:pPr>
              <w:spacing w:after="0"/>
              <w:rPr>
                <w:rFonts w:ascii="Times New Roman" w:hAnsi="Times New Roman" w:cs="Times New Roman"/>
                <w:sz w:val="24"/>
                <w:szCs w:val="24"/>
              </w:rPr>
            </w:pPr>
            <w:r>
              <w:rPr>
                <w:rFonts w:ascii="Times New Roman" w:hAnsi="Times New Roman" w:cs="Times New Roman"/>
                <w:sz w:val="24"/>
                <w:szCs w:val="24"/>
              </w:rPr>
              <w:t>SELINA KACHHWA</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SOVEREIGN IMMUNITY IN INDIA</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21</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RIYA SARKAR</w:t>
            </w:r>
          </w:p>
          <w:p>
            <w:pPr>
              <w:spacing w:after="0"/>
              <w:rPr>
                <w:rFonts w:ascii="Times New Roman" w:hAnsi="Times New Roman" w:cs="Times New Roman"/>
                <w:sz w:val="24"/>
                <w:szCs w:val="24"/>
              </w:rPr>
            </w:pPr>
            <w:r>
              <w:rPr>
                <w:rFonts w:ascii="Times New Roman" w:hAnsi="Times New Roman" w:cs="Times New Roman"/>
                <w:sz w:val="24"/>
                <w:szCs w:val="24"/>
              </w:rPr>
              <w:t>JHARNA SHITA DEVADAS</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VICARIOUS LIABILITY OF STATE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22</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SWEETY ROY</w:t>
            </w:r>
          </w:p>
          <w:p>
            <w:pPr>
              <w:spacing w:after="0"/>
              <w:rPr>
                <w:rFonts w:ascii="Times New Roman" w:hAnsi="Times New Roman" w:cs="Times New Roman"/>
                <w:sz w:val="24"/>
                <w:szCs w:val="24"/>
              </w:rPr>
            </w:pPr>
            <w:r>
              <w:rPr>
                <w:rFonts w:ascii="Times New Roman" w:hAnsi="Times New Roman" w:cs="Times New Roman"/>
                <w:sz w:val="24"/>
                <w:szCs w:val="24"/>
              </w:rPr>
              <w:t>JOSEPH LALHUAIZELA</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ANALYSIS OF THE “EGGSHELL SKULL” THEORY</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23</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MD. ASIF ALI</w:t>
            </w:r>
          </w:p>
          <w:p>
            <w:pPr>
              <w:spacing w:after="0"/>
              <w:rPr>
                <w:rFonts w:ascii="Times New Roman" w:hAnsi="Times New Roman" w:cs="Times New Roman"/>
                <w:sz w:val="24"/>
                <w:szCs w:val="24"/>
              </w:rPr>
            </w:pPr>
            <w:r>
              <w:rPr>
                <w:rFonts w:ascii="Times New Roman" w:hAnsi="Times New Roman" w:cs="Times New Roman"/>
                <w:sz w:val="24"/>
                <w:szCs w:val="24"/>
              </w:rPr>
              <w:t>RUDRA PRATAP MANDAL</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STRICT AND ABSOLUTE LIABILITY</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24</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TSHETUL SHERPA</w:t>
            </w:r>
          </w:p>
          <w:p>
            <w:pPr>
              <w:spacing w:after="0"/>
              <w:rPr>
                <w:rFonts w:ascii="Times New Roman" w:hAnsi="Times New Roman" w:cs="Times New Roman"/>
                <w:sz w:val="24"/>
                <w:szCs w:val="24"/>
              </w:rPr>
            </w:pPr>
            <w:r>
              <w:rPr>
                <w:rFonts w:ascii="Times New Roman" w:hAnsi="Times New Roman" w:cs="Times New Roman"/>
                <w:sz w:val="24"/>
                <w:szCs w:val="24"/>
              </w:rPr>
              <w:t>SHRUTI PRASAD</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MALICIOUS PROSECUTION</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25</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ARITTRA SINHA ROY</w:t>
            </w:r>
          </w:p>
          <w:p>
            <w:pPr>
              <w:spacing w:after="0"/>
              <w:rPr>
                <w:rFonts w:ascii="Times New Roman" w:hAnsi="Times New Roman" w:cs="Times New Roman"/>
                <w:sz w:val="24"/>
                <w:szCs w:val="24"/>
              </w:rPr>
            </w:pPr>
            <w:r>
              <w:rPr>
                <w:rFonts w:ascii="Times New Roman" w:hAnsi="Times New Roman" w:cs="Times New Roman"/>
                <w:sz w:val="24"/>
                <w:szCs w:val="24"/>
              </w:rPr>
              <w:t>NITESH KR. BHAGAT</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LIBEL: MEANING, NATURE &amp; SCOPE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26</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AYUSH KUMAR DARJEE</w:t>
            </w:r>
          </w:p>
          <w:p>
            <w:pPr>
              <w:spacing w:after="0"/>
              <w:rPr>
                <w:rFonts w:ascii="Times New Roman" w:hAnsi="Times New Roman" w:cs="Times New Roman"/>
                <w:sz w:val="24"/>
                <w:szCs w:val="24"/>
              </w:rPr>
            </w:pPr>
            <w:r>
              <w:rPr>
                <w:rFonts w:ascii="Times New Roman" w:hAnsi="Times New Roman" w:cs="Times New Roman"/>
                <w:sz w:val="24"/>
                <w:szCs w:val="24"/>
              </w:rPr>
              <w:t>MANDIRA SHIL</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STATUTORY AUTHORITY AS A DEFENSE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27</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PALZONG SHERPA</w:t>
            </w:r>
          </w:p>
          <w:p>
            <w:pPr>
              <w:spacing w:after="0"/>
              <w:rPr>
                <w:rFonts w:ascii="Times New Roman" w:hAnsi="Times New Roman" w:cs="Times New Roman"/>
                <w:sz w:val="24"/>
                <w:szCs w:val="24"/>
              </w:rPr>
            </w:pPr>
            <w:r>
              <w:rPr>
                <w:rFonts w:ascii="Times New Roman" w:hAnsi="Times New Roman" w:cs="Times New Roman"/>
                <w:sz w:val="24"/>
                <w:szCs w:val="24"/>
              </w:rPr>
              <w:t>BHUMIKA BASNET</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TEST OF FORESEEABILITY AND PROXIMITY WITH RESPECT TO THE TORT OF NEGLIGENCE</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28</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ARINDAM DAS</w:t>
            </w:r>
          </w:p>
          <w:p>
            <w:pPr>
              <w:spacing w:after="0"/>
              <w:rPr>
                <w:rFonts w:ascii="Times New Roman" w:hAnsi="Times New Roman" w:cs="Times New Roman"/>
                <w:sz w:val="24"/>
                <w:szCs w:val="24"/>
              </w:rPr>
            </w:pPr>
            <w:r>
              <w:rPr>
                <w:rFonts w:ascii="Times New Roman" w:hAnsi="Times New Roman" w:cs="Times New Roman"/>
                <w:sz w:val="24"/>
                <w:szCs w:val="24"/>
              </w:rPr>
              <w:t>SOURAV BHOWMICK</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RYLANDS V FLETCHER &amp; M.C. MEHTA V UOI: COMPARISON AND ANALYSIS</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29</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DEBADITYA ROY</w:t>
            </w:r>
          </w:p>
          <w:p>
            <w:pPr>
              <w:spacing w:after="0"/>
              <w:rPr>
                <w:rFonts w:ascii="Times New Roman" w:hAnsi="Times New Roman" w:cs="Times New Roman"/>
                <w:sz w:val="24"/>
                <w:szCs w:val="24"/>
              </w:rPr>
            </w:pPr>
            <w:r>
              <w:rPr>
                <w:rFonts w:ascii="Times New Roman" w:hAnsi="Times New Roman" w:cs="Times New Roman"/>
                <w:sz w:val="24"/>
                <w:szCs w:val="24"/>
              </w:rPr>
              <w:t>SRIJITA GHOSH</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INNUENDO: MEANING, SCOPE&amp; RECENT DEVELOPMENTS</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30</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DEBDEEPBANDHOPADHYAY</w:t>
            </w:r>
          </w:p>
          <w:p>
            <w:pPr>
              <w:spacing w:after="0"/>
              <w:rPr>
                <w:rFonts w:ascii="Times New Roman" w:hAnsi="Times New Roman" w:cs="Times New Roman"/>
                <w:sz w:val="24"/>
                <w:szCs w:val="24"/>
              </w:rPr>
            </w:pPr>
            <w:r>
              <w:rPr>
                <w:rFonts w:ascii="Times New Roman" w:hAnsi="Times New Roman" w:cs="Times New Roman"/>
                <w:sz w:val="24"/>
                <w:szCs w:val="24"/>
              </w:rPr>
              <w:t>GARGI CHATTERJEE</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ASSAULT AND BATTERY</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31</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SAYAN CHAMPRAMARYA</w:t>
            </w:r>
          </w:p>
          <w:p>
            <w:pPr>
              <w:spacing w:after="0"/>
              <w:rPr>
                <w:rFonts w:ascii="Times New Roman" w:hAnsi="Times New Roman" w:cs="Times New Roman"/>
                <w:sz w:val="24"/>
                <w:szCs w:val="24"/>
              </w:rPr>
            </w:pPr>
            <w:r>
              <w:rPr>
                <w:rFonts w:ascii="Times New Roman" w:hAnsi="Times New Roman" w:cs="Times New Roman"/>
                <w:sz w:val="24"/>
                <w:szCs w:val="24"/>
              </w:rPr>
              <w:t>BHASWATI PRAMANIK</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COURSE OF EMPLOYMENT: CASE LAW DEVELOPMENT IN UK AND INDIA</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32</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ANIK BHOWMIK</w:t>
            </w:r>
          </w:p>
          <w:p>
            <w:pPr>
              <w:spacing w:after="0"/>
              <w:rPr>
                <w:rFonts w:ascii="Times New Roman" w:hAnsi="Times New Roman" w:cs="Times New Roman"/>
                <w:sz w:val="24"/>
                <w:szCs w:val="24"/>
              </w:rPr>
            </w:pPr>
            <w:r>
              <w:rPr>
                <w:rFonts w:ascii="Times New Roman" w:hAnsi="Times New Roman" w:cs="Times New Roman"/>
                <w:sz w:val="24"/>
                <w:szCs w:val="24"/>
              </w:rPr>
              <w:t>SONAM ZANGMO</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FALSE IMPRISONMENT</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33</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SONAM DECHEN</w:t>
            </w:r>
          </w:p>
          <w:p>
            <w:pPr>
              <w:spacing w:after="0"/>
              <w:rPr>
                <w:rFonts w:ascii="Times New Roman" w:hAnsi="Times New Roman" w:cs="Times New Roman"/>
                <w:sz w:val="24"/>
                <w:szCs w:val="24"/>
              </w:rPr>
            </w:pPr>
            <w:r>
              <w:rPr>
                <w:rFonts w:ascii="Times New Roman" w:hAnsi="Times New Roman" w:cs="Times New Roman"/>
                <w:sz w:val="24"/>
                <w:szCs w:val="24"/>
              </w:rPr>
              <w:t>MALLIKA MANDAL</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REDRESSAL MECHANISM UNDER THE CONSUMER PROTECTION ACT, 2019</w:t>
            </w:r>
          </w:p>
        </w:tc>
      </w:tr>
      <w:tr>
        <w:tblPrEx>
          <w:tblCellMar>
            <w:top w:w="0" w:type="dxa"/>
            <w:left w:w="108" w:type="dxa"/>
            <w:bottom w:w="0" w:type="dxa"/>
            <w:right w:w="108" w:type="dxa"/>
          </w:tblCellMar>
        </w:tblPrEx>
        <w:trPr>
          <w:trHeight w:val="600" w:hRule="atLeast"/>
        </w:trPr>
        <w:tc>
          <w:tcPr>
            <w:tcW w:w="610"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34</w:t>
            </w:r>
          </w:p>
        </w:tc>
        <w:tc>
          <w:tcPr>
            <w:tcW w:w="3497" w:type="dxa"/>
            <w:tcBorders>
              <w:top w:val="nil"/>
              <w:left w:val="single" w:color="000000" w:sz="4" w:space="0"/>
              <w:bottom w:val="single" w:color="000000" w:sz="4" w:space="0"/>
              <w:right w:val="single" w:color="000000" w:sz="4" w:space="0"/>
            </w:tcBorders>
          </w:tcPr>
          <w:p>
            <w:pPr>
              <w:spacing w:after="0"/>
              <w:rPr>
                <w:rFonts w:ascii="Times New Roman" w:hAnsi="Times New Roman" w:cs="Times New Roman"/>
                <w:sz w:val="24"/>
                <w:szCs w:val="24"/>
              </w:rPr>
            </w:pPr>
            <w:r>
              <w:rPr>
                <w:rFonts w:ascii="Times New Roman" w:hAnsi="Times New Roman" w:cs="Times New Roman"/>
                <w:sz w:val="24"/>
                <w:szCs w:val="24"/>
              </w:rPr>
              <w:t>SIMRAN PRADHAN</w:t>
            </w:r>
          </w:p>
          <w:p>
            <w:pPr>
              <w:spacing w:after="0"/>
              <w:rPr>
                <w:rFonts w:ascii="Times New Roman" w:hAnsi="Times New Roman" w:cs="Times New Roman"/>
                <w:sz w:val="24"/>
                <w:szCs w:val="24"/>
              </w:rPr>
            </w:pPr>
            <w:r>
              <w:rPr>
                <w:rFonts w:ascii="Times New Roman" w:hAnsi="Times New Roman" w:cs="Times New Roman"/>
                <w:sz w:val="24"/>
                <w:szCs w:val="24"/>
              </w:rPr>
              <w:t>SHAHNSAH ALAM</w:t>
            </w:r>
          </w:p>
          <w:p>
            <w:pPr>
              <w:spacing w:after="0"/>
              <w:rPr>
                <w:rFonts w:ascii="Times New Roman" w:hAnsi="Times New Roman" w:cs="Times New Roman"/>
                <w:sz w:val="24"/>
                <w:szCs w:val="24"/>
              </w:rPr>
            </w:pPr>
          </w:p>
        </w:tc>
        <w:tc>
          <w:tcPr>
            <w:tcW w:w="5092" w:type="dxa"/>
            <w:tcBorders>
              <w:top w:val="nil"/>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MEDICAL NEGLIGENCE</w:t>
            </w:r>
          </w:p>
        </w:tc>
      </w:tr>
    </w:tbl>
    <w:p>
      <w:pPr>
        <w:spacing w:after="0" w:line="273" w:lineRule="auto"/>
        <w:rPr>
          <w:rFonts w:ascii="Times New Roman" w:hAnsi="Times New Roman" w:eastAsia="Calibri" w:cs="Times New Roman"/>
          <w:b/>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SUBJECT: SOCIOLOGY -I</w:t>
      </w:r>
    </w:p>
    <w:p>
      <w:pP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SECTION A</w:t>
      </w:r>
    </w:p>
    <w:tbl>
      <w:tblPr>
        <w:tblStyle w:val="3"/>
        <w:tblW w:w="9016" w:type="dxa"/>
        <w:tblInd w:w="0" w:type="dxa"/>
        <w:tblLayout w:type="autofit"/>
        <w:tblCellMar>
          <w:top w:w="0" w:type="dxa"/>
          <w:left w:w="108" w:type="dxa"/>
          <w:bottom w:w="0" w:type="dxa"/>
          <w:right w:w="108" w:type="dxa"/>
        </w:tblCellMar>
      </w:tblPr>
      <w:tblGrid>
        <w:gridCol w:w="579"/>
        <w:gridCol w:w="3497"/>
        <w:gridCol w:w="4940"/>
      </w:tblGrid>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4" w:space="0"/>
              <w:bottom w:val="single" w:color="000000" w:sz="4" w:space="0"/>
              <w:right w:val="single" w:color="AAAAAA"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b/>
                <w:sz w:val="24"/>
                <w:szCs w:val="24"/>
              </w:rPr>
              <w:t>SL NO</w:t>
            </w:r>
          </w:p>
        </w:tc>
        <w:tc>
          <w:tcPr>
            <w:tcW w:w="2418" w:type="dxa"/>
            <w:tcBorders>
              <w:top w:val="single" w:color="000000" w:sz="4" w:space="0"/>
              <w:left w:val="single" w:color="000000" w:sz="4" w:space="0"/>
              <w:bottom w:val="single" w:color="000000" w:sz="4" w:space="0"/>
              <w:right w:val="single" w:color="AAAAAA"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NAME </w:t>
            </w:r>
          </w:p>
        </w:tc>
        <w:tc>
          <w:tcPr>
            <w:tcW w:w="6017" w:type="dxa"/>
            <w:tcBorders>
              <w:top w:val="single" w:color="000000" w:sz="4" w:space="0"/>
              <w:left w:val="single" w:color="000000" w:sz="4" w:space="0"/>
              <w:bottom w:val="single" w:color="000000" w:sz="4" w:space="0"/>
              <w:right w:val="single" w:color="AAAAAA" w:sz="4" w:space="0"/>
            </w:tcBorders>
          </w:tcPr>
          <w:p>
            <w:pPr>
              <w:spacing w:after="0" w:line="240" w:lineRule="auto"/>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TOPIC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PRENITA DUTTA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“SOCIOLOGY AS A SCIENTIFIC STUDY OF THE SOCIETY” JUSTIFY THE STATEMENT BY USING VARIOUS APPROACHES OF SOCIOLOGIST.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AARON CHOUDHURY</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FORMALISTIC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KHUSI KUMARI</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RELATION BETWEEN SOCIOLOGY AND LAW IN TODAY’S ERA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SURAJ MISTRY</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EMERGENCE OF SOCIOLOGY AS A NEW DISCIPLINE AND ITS NEED IN THE INDIAN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5</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TURJA SAHA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RELATION OF SOCIOLOGY WITH OTHER DISCIPLINES IE., POLITICAL SCIENCE, HISTORY, ECONOMICS AND PSYCHOLOGY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NITISH KUMAR ROY</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VARIOUS HISTORICAL FACTORS LEAD TO THE BIRTH OF SOCIOLOGY AS A DISCIPLINE.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OSHIN MAJUMDAR</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TYPES OF FAMILY IN INDIA ACCORDING TO PAULINE KOLINDA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PRANJAL BISWAS</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SYNTHETIC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AAAAAA"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9</w:t>
            </w:r>
          </w:p>
        </w:tc>
        <w:tc>
          <w:tcPr>
            <w:tcW w:w="2418" w:type="dxa"/>
            <w:tcBorders>
              <w:top w:val="nil"/>
              <w:left w:val="single" w:color="000000" w:sz="4" w:space="0"/>
              <w:bottom w:val="single" w:color="000000" w:sz="4" w:space="0"/>
              <w:right w:val="single" w:color="AAAAAA"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MANDIRA KUNDU</w:t>
            </w:r>
          </w:p>
        </w:tc>
        <w:tc>
          <w:tcPr>
            <w:tcW w:w="6017" w:type="dxa"/>
            <w:tcBorders>
              <w:top w:val="nil"/>
              <w:left w:val="single" w:color="000000" w:sz="4" w:space="0"/>
              <w:bottom w:val="single" w:color="000000" w:sz="4" w:space="0"/>
              <w:right w:val="single" w:color="AAAAAA"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LAW AS A SOCIAL CONTROL AGENT. EXPLAIN IN SOCIOLOGICAL POINT OF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VIKRAM KANODIA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QUALITATIVE AND QUANTITATIVE STUDIES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KAUSTAV BHATTACHARYA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AUGUSTE COMTE CONTRIBUTION TOWARDS THE DEVELOPMENT OF SOCIOLOGY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12</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MAHEK THAPA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EMILE DURKHEIM CONTRIBUTION IN BRINGING SOCIOLOGY IN AN ACADEMIC DISCIPLINE.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RIYA ROUTH</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DURKHEIM WORK ON “SUICIDE” DIFFERENTIATES SOCIOLOGY AS INDEPENDENT DISCIPLINE FROM OTHER SOCIAL SCIENCES.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UDAYAN SARKAR</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AGE LONG DEBATE OF SOCIOLOGY AND COMMON-SENSE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ESMIKA CHETTRI</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FUNCTIONAL ASPECTS OF SOCIAL STRATIFICATION ACCORDING TO KINGSLEY DAVIS AND MOORE.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PENA HANG SUBBA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CASTE SYSTEM AS A CLOSE SOCIAL STRATIFICATION IN INDIA.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GAURAV THAPA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KARL MARX APPROACHES ON SOCIAL STRATIFICATION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PRITAM DAS</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MAX WEBER CONTRIBUTION ON DEVELOPMENT OF NEO-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MICKCHEN SHERPA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MAX WEBER ON SOCIAL STRATIFICATION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PRANAY SARKI </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COMPARE THEORY OF SOCIAL STRATIFICATION BETWEEN KARL MARX AND MAX WEBER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21</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SPANDAN CHHETRI</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CODIFIED AND NON-CODIFIED AGENCIES OF SOCIAL CONTROL AND ITS IMPORTANCE IN THE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22</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KAUSHIKI KAR</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VARIOUS AGENCIES OF SOCIAL CHANGE AND ITS IMPACT ON THE SOCIETY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SUHANI KHAN</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EVOLUTIONARY AND CONFLICT THEORY OD SOCIAL CHANGE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24</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ALVIN HANG SUBBA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IMPORTANCE OF RESEARCH METHODOLOGY IN THE FIELD OF LAW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25</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GOURAV SEN</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CAN WE CONSIDER INDUSTRIALISATION AND MODERNISATION AS A FORCE OF SOCIAL CHANGE IN INDIA SOCIETY. EXPLAIN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26</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DIPANKAR DAS</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GENDER INEQUALITY AND THE STATUS OF WOMEN IN RURAL AND URBAN INDIA.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SWECHA SHARMA</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INDUSTRIALISATION AND CHANGING DYNAMIC OF FAMILY STRUCTURE IN INDIA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PRIYANGSHU NANDI</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RISE OF DIVORCE CASES AND ITS IMPACT ON MARRIAGE INSTITUTION IN INDIA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SIMMI GURUNG</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FAMILY INSTITUTION AS A PRIMARY SOCIALIZING AGENT IN THE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ANGEL PRADHAN</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IMPORTANCE OF NORMS, VALUES, TRADITIONS AND CUSTOMS AND ITS IMPORTANCE IN THE LAW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AAYUSHI CHETTRI</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RISE OF INDUSTRIALISATION AND URBANISATION LEADS TO INCREASE IN CRIME.  JUSTIFY WITH REFERENCES TO VARIOUS APPROACHES OF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RANI PARVEEN</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DIFFERENCES BETWEEN COMMUNITY AND ASSOCIATION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SURESH RANA</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EMERGENCE OF SOCIOLOGY IN INDIA AND ITS NEED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SUBASHNAGHIMIRAY</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WHO IS THE FATHER OF INDIAN SOCIOLOGY AND DISCUSS BRIEFLY ON HIS CONTRIBUTION.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CHANDRIMA PAUL</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TYPES OF FAMILY IN INDIA ACCORDING TO PAULINE KOLINDA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SHUBHAM BHAN</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REASON BEHIND THE DECLINE OF JOINT FAMILY IN INDIA AND THE RISE OF NUCLEAR FAMILY WITH SPECIAL REFFERNCE OF FEW SOCIOLOGISTS.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VISHAL DEBNATH</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CHANGES IN THE HINDU MARRIAGE LAW AND ITS IMPLICATION IN THE INDIAN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SNEHA AGARWAL</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CHANGES IN THE MUSLIM MARRIAGE LAW AND ITS IMPLICATION IN THE INDIAN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SHREYA PAUL</w:t>
            </w:r>
          </w:p>
        </w:tc>
        <w:tc>
          <w:tcPr>
            <w:tcW w:w="6017" w:type="dxa"/>
            <w:tcBorders>
              <w:top w:val="nil"/>
              <w:left w:val="single" w:color="000000" w:sz="4" w:space="0"/>
              <w:bottom w:val="single" w:color="000000" w:sz="4" w:space="0"/>
              <w:right w:val="single" w:color="000000" w:sz="4" w:space="0"/>
            </w:tcBorders>
          </w:tcPr>
          <w:p>
            <w:pPr>
              <w:spacing w:after="0" w:line="240" w:lineRule="auto"/>
              <w:rPr>
                <w:rFonts w:ascii="Times New Roman" w:hAnsi="Times New Roman" w:cs="Times New Roman"/>
                <w:b/>
                <w:bCs/>
                <w:sz w:val="24"/>
                <w:szCs w:val="24"/>
                <w:u w:val="single"/>
              </w:rPr>
            </w:pPr>
          </w:p>
          <w:p>
            <w:pPr>
              <w:spacing w:after="0" w:line="240" w:lineRule="auto"/>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PRACTICE OF DOWREY SYSTEM IN INDIA AND VARIOUS LAWS INTRODUCE BY THE GOVERNMENT TO CONTROL IT.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SELINA KACHHWA</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DISCUSS ON CONCEPT OF TALAQ AND MEHER OF MUSLIM COMMUNITY IN INDIA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RIYA SARKAR</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INDUSTRIALISATION, URBANISATION AND RISE OF MENTAL ILLNESS IN INDIAN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JHARNA SHITA DEVADAS</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SOCIOLOGY IN THE FIELD OF LAW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SWEETY ROY</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RELATION BETWEEN SOCIOLOGY AND PSYCHOLOGY AND ITS IMPORTANCE IN LAW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JOSEPH LALHUAIZELA</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“INDIA IS NOT DELHI AND BOMBAY; INDIA LIVES IN HER VILLAGES” – MAHTMA GANDHI JUSTIFY THE STATEMENT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MD. ASIF ALI</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IMPORTANCE OF RURAL SOCIOLOGY AND INDUSTRIAL SOCIOLOGY IN LAW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RUDRA PRATAP MANDAL</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AS A SOCIOLOGIST AND A LEGAL PROFESSIONAL HOW WOULD YOU SEE THE RISE OF DRUG ADDICTION AMONG THE YOUTH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TSHETUL SHERPA</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DIFFERNECE BETWEEN QUALITATIVE AND QUANTITATIVE RESEARCH METHODIOLOGY IN SOCIAL SCIENCES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SHRUTI PRASAD</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“SOCIOLOGY AS A SCIENCE OF SOCIETY CANNOT USE THE FULL SCIENTIFIC METHOD OF NATURAL SCIENCES ACCORDING TO THE MAX WEBER”. DISCUSS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ARITTRA SINHA ROY</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RISE OF MIGRATION PROBLEM IN SILIGURI DISCUSS ON VARIOUS PUSH AND PULL FACTOR BEHIND IT.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NITESH KR. BHAGAT</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RAPID INDUSTRIALISATION AND ITS IMPACT ON SMALL COTTAGE INDUSTRIES OF WEST BENGAL</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AYUSH KUMAR DARJEE</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“SOCIOLOGY AS A SCIENTIFIC STUDY OF THE SOCIETY” JUSTIFY THE STATEMENT BY USING VARIOUS APPROACHES OF SOCIOLOGIST.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MANDIRA SHIL</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APPROACHES OF FORMALISTIC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PALZONG SHERPA</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RELATION BETWEEN SOCIOLOGY AND LAW IN TODAY’S ERA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BHUMIKA BASNET</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EMERGENCE OF SOCIOLOGY AS A NEW DISCIPLINE AND ITS NEED IN THE INDIAN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ARINDAM DAS</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RELATION OF SOCIOLOGY WITH OTHER DISCIPLINES IE., POLITICAL SCIENCE, HISTORY, ECONOMICS AND PSYCHOLOGY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SOURAV BHOWMICK</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VARIOUS HISTORICAL FACTORS LEAD TO THE BIRTH OF SOCIOLOGY AS A DISCIPLINE.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DEBADITYA ROY</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TYPES OF FAMILY IN INDIA ACCORDING TO PAULINE KOLINDA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SRIJITA GHOSH</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APPROACHES OF SYNTHETIC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DEBDEEPBANDHOPADHYAY</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LAW AS A SOCIAL CONTROL AGENT. EXPLAIN IN SOCIOLOGICAL POINT OF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GARGI CHATTERJEE</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QUALITATIVE AND QUANTITATIVE STUDIES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SAYAN CHAMPRAMARYA</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AUGUSTE COMTE CONTRIBUTION TOWARDS THE DEVELOPMENT OF SOCIOLOGY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BHASWATI PRAMANIK</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EMILE DURKHEIM CONTRIBUTION IN BRINGING SOCIOLOGY IN AN ACADEMIC DISCIPLINE.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ANIK BHOWMIK</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DURKHEIM WORK ON “SUICIDE” DIFFERENTIATES SOCIOLOGY AS INDEPENDENT DISCIPLINE FROM OTHER SOCIAL SCIENCES.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SONAM ZANGMO</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AGE LONG DEBATE OF SOCIOLOGY AND COMMON-SENSE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SONAM DECHEN</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FUNCTIONAL ASPECTS OF SOCIAL STRATIFICATION ACCORDING TO KINGSLEY DAVIS AND MOORE.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MALLIKA MANDAL</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CASTE SYSTEM AS A CLOSE SOCIAL STRATIFICATION IN INDIA.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SIMRAN PRADHAN</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KARL MARX APPROACHES ON SOCIAL STRATIFICATION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SHAHNSAH ALAM</w:t>
            </w:r>
          </w:p>
        </w:tc>
        <w:tc>
          <w:tcPr>
            <w:tcW w:w="6017" w:type="dxa"/>
            <w:tcBorders>
              <w:top w:val="nil"/>
              <w:left w:val="single" w:color="000000" w:sz="4" w:space="0"/>
              <w:bottom w:val="single" w:color="000000" w:sz="4" w:space="0"/>
              <w:right w:val="single" w:color="000000"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MAX WEBER CONTRIBUTION ON DEVELOPMENT OF NEO- SOCIOLOGY </w:t>
            </w:r>
          </w:p>
        </w:tc>
      </w:tr>
    </w:tbl>
    <w:p>
      <w:pPr>
        <w:rPr>
          <w:rFonts w:ascii="Times New Roman" w:hAnsi="Times New Roman" w:cs="Times New Roman"/>
          <w:b/>
          <w:bCs/>
          <w:sz w:val="24"/>
          <w:szCs w:val="24"/>
        </w:rPr>
      </w:pPr>
    </w:p>
    <w:p>
      <w:pPr>
        <w:spacing w:line="360" w:lineRule="auto"/>
        <w:jc w:val="center"/>
        <w:rPr>
          <w:rFonts w:hint="default" w:ascii="Times New Roman" w:hAnsi="Times New Roman" w:cs="Times New Roman"/>
          <w:b/>
          <w:sz w:val="24"/>
          <w:szCs w:val="24"/>
          <w:u w:val="single"/>
          <w:lang w:val="en-IN"/>
        </w:rPr>
      </w:pPr>
      <w:r>
        <w:rPr>
          <w:rFonts w:ascii="Times New Roman" w:hAnsi="Times New Roman" w:cs="Times New Roman"/>
          <w:b/>
          <w:sz w:val="24"/>
          <w:szCs w:val="24"/>
          <w:u w:val="single"/>
        </w:rPr>
        <w:t>COURSE: 5 YEAR B.A. LL.B. SEMESTER I</w:t>
      </w:r>
      <w:r>
        <w:rPr>
          <w:rFonts w:hint="default" w:ascii="Times New Roman" w:hAnsi="Times New Roman" w:cs="Times New Roman"/>
          <w:b/>
          <w:sz w:val="24"/>
          <w:szCs w:val="24"/>
          <w:u w:val="single"/>
          <w:lang w:val="en-IN"/>
        </w:rPr>
        <w:t xml:space="preserve"> (SECTION B)</w:t>
      </w:r>
    </w:p>
    <w:p>
      <w:pPr>
        <w:rPr>
          <w:rFonts w:ascii="Times New Roman" w:hAnsi="Times New Roman" w:cs="Times New Roman"/>
          <w:b/>
          <w:bCs/>
          <w:sz w:val="24"/>
          <w:szCs w:val="24"/>
        </w:rPr>
      </w:pPr>
    </w:p>
    <w:p>
      <w:pPr>
        <w:spacing w:after="0"/>
        <w:rPr>
          <w:rFonts w:ascii="Times New Roman" w:hAnsi="Times New Roman" w:eastAsia="Calibri" w:cs="Times New Roman"/>
          <w:b/>
          <w:sz w:val="24"/>
          <w:szCs w:val="24"/>
        </w:rPr>
      </w:pPr>
      <w:r>
        <w:rPr>
          <w:rFonts w:ascii="Times New Roman" w:hAnsi="Times New Roman" w:eastAsia="Calibri" w:cs="Times New Roman"/>
          <w:b/>
          <w:sz w:val="24"/>
          <w:szCs w:val="24"/>
        </w:rPr>
        <w:t xml:space="preserve">SUBJECT - LAW OF TORTS </w:t>
      </w:r>
    </w:p>
    <w:p>
      <w:pPr>
        <w:rPr>
          <w:rFonts w:ascii="Times New Roman" w:hAnsi="Times New Roman" w:eastAsia="Calibri" w:cs="Times New Roman"/>
          <w:b/>
          <w:sz w:val="24"/>
          <w:szCs w:val="24"/>
        </w:rPr>
      </w:pPr>
      <w:r>
        <w:rPr>
          <w:rFonts w:ascii="Times New Roman" w:hAnsi="Times New Roman" w:cs="Times New Roman"/>
          <w:b/>
          <w:bCs/>
          <w:sz w:val="24"/>
          <w:szCs w:val="24"/>
        </w:rPr>
        <w:t>SECTION - B</w:t>
      </w:r>
    </w:p>
    <w:tbl>
      <w:tblPr>
        <w:tblStyle w:val="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3206"/>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SL. NO.</w:t>
            </w:r>
          </w:p>
        </w:tc>
        <w:tc>
          <w:tcPr>
            <w:tcW w:w="3206" w:type="dxa"/>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NAME</w:t>
            </w:r>
          </w:p>
        </w:tc>
        <w:tc>
          <w:tcPr>
            <w:tcW w:w="5177" w:type="dxa"/>
            <w:shd w:val="clear" w:color="auto" w:fill="auto"/>
            <w:noWrap/>
          </w:tcPr>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p>
            <w:pPr>
              <w:spacing w:after="0"/>
              <w:rPr>
                <w:rFonts w:ascii="Times New Roman" w:hAnsi="Times New Roman" w:eastAsia="Times New Roman" w:cs="Times New Roman"/>
                <w:sz w:val="24"/>
                <w:szCs w:val="24"/>
              </w:rPr>
            </w:pPr>
          </w:p>
          <w:p>
            <w:pPr>
              <w:spacing w:after="0"/>
              <w:rPr>
                <w:rFonts w:ascii="Times New Roman" w:hAnsi="Times New Roman" w:cs="Times New Roman"/>
                <w:sz w:val="24"/>
                <w:szCs w:val="24"/>
                <w:lang w:eastAsia="en-GB" w:bidi="hi-IN"/>
              </w:rPr>
            </w:pP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DIPIKA ROY</w:t>
            </w:r>
          </w:p>
          <w:p>
            <w:pPr>
              <w:spacing w:after="0"/>
              <w:rPr>
                <w:rFonts w:ascii="Times New Roman" w:hAnsi="Times New Roman" w:cs="Times New Roman"/>
                <w:sz w:val="24"/>
                <w:szCs w:val="24"/>
              </w:rPr>
            </w:pPr>
            <w:r>
              <w:rPr>
                <w:rFonts w:ascii="Times New Roman" w:hAnsi="Times New Roman" w:cs="Times New Roman"/>
                <w:sz w:val="24"/>
                <w:szCs w:val="24"/>
              </w:rPr>
              <w:t>OLIMPIYA ROY</w:t>
            </w:r>
          </w:p>
        </w:tc>
        <w:tc>
          <w:tcPr>
            <w:tcW w:w="5177" w:type="dxa"/>
            <w:shd w:val="clear" w:color="auto" w:fill="auto"/>
            <w:noWrap/>
          </w:tcPr>
          <w:p>
            <w:pPr>
              <w:spacing w:after="0"/>
              <w:rPr>
                <w:rFonts w:ascii="Times New Roman" w:hAnsi="Times New Roman" w:cs="Times New Roman"/>
                <w:sz w:val="24"/>
                <w:szCs w:val="24"/>
              </w:rPr>
            </w:pPr>
          </w:p>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MENTAL ELEMENT IN TORT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cs="Times New Roman"/>
                <w:sz w:val="24"/>
                <w:szCs w:val="24"/>
                <w:lang w:eastAsia="en-GB" w:bidi="hi-IN"/>
              </w:rPr>
            </w:pPr>
            <w:r>
              <w:rPr>
                <w:rFonts w:ascii="Times New Roman" w:hAnsi="Times New Roman" w:eastAsia="Times New Roman" w:cs="Times New Roman"/>
                <w:sz w:val="24"/>
                <w:szCs w:val="24"/>
              </w:rPr>
              <w:t>2</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ANNISHA YEASMIN</w:t>
            </w:r>
          </w:p>
          <w:p>
            <w:pPr>
              <w:spacing w:after="0"/>
              <w:rPr>
                <w:rFonts w:ascii="Times New Roman" w:hAnsi="Times New Roman" w:cs="Times New Roman"/>
                <w:sz w:val="24"/>
                <w:szCs w:val="24"/>
              </w:rPr>
            </w:pPr>
            <w:r>
              <w:rPr>
                <w:rFonts w:ascii="Times New Roman" w:hAnsi="Times New Roman" w:cs="Times New Roman"/>
                <w:sz w:val="24"/>
                <w:szCs w:val="24"/>
              </w:rPr>
              <w:t>LABONI SARKAR</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TORTIOUS LIABILITY FOR ENVIRONMENTAL HARM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cs="Times New Roman"/>
                <w:sz w:val="24"/>
                <w:szCs w:val="24"/>
                <w:lang w:eastAsia="en-GB" w:bidi="hi-IN"/>
              </w:rPr>
            </w:pPr>
            <w:r>
              <w:rPr>
                <w:rFonts w:ascii="Times New Roman" w:hAnsi="Times New Roman" w:eastAsia="Times New Roman" w:cs="Times New Roman"/>
                <w:sz w:val="24"/>
                <w:szCs w:val="24"/>
              </w:rPr>
              <w:t>3</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JOISHNA LIMBU</w:t>
            </w:r>
          </w:p>
          <w:p>
            <w:pPr>
              <w:spacing w:after="0"/>
              <w:rPr>
                <w:rFonts w:ascii="Times New Roman" w:hAnsi="Times New Roman" w:cs="Times New Roman"/>
                <w:sz w:val="24"/>
                <w:szCs w:val="24"/>
              </w:rPr>
            </w:pPr>
            <w:r>
              <w:rPr>
                <w:rFonts w:ascii="Times New Roman" w:hAnsi="Times New Roman" w:cs="Times New Roman"/>
                <w:sz w:val="24"/>
                <w:szCs w:val="24"/>
              </w:rPr>
              <w:t>JAYA SARKAR</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GENERAL DEFENCES IN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4</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ARYAN MEHROTRA</w:t>
            </w:r>
          </w:p>
          <w:p>
            <w:pPr>
              <w:spacing w:after="0"/>
              <w:rPr>
                <w:rFonts w:ascii="Times New Roman" w:hAnsi="Times New Roman" w:cs="Times New Roman"/>
                <w:sz w:val="24"/>
                <w:szCs w:val="24"/>
              </w:rPr>
            </w:pPr>
            <w:r>
              <w:rPr>
                <w:rFonts w:ascii="Times New Roman" w:hAnsi="Times New Roman" w:cs="Times New Roman"/>
                <w:sz w:val="24"/>
                <w:szCs w:val="24"/>
              </w:rPr>
              <w:t>MANJIMA CHOUDHURY</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REDRESSAL MECHANISM UNDER THE CONSUMER PROTECTION ACT,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5</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PUJA MALI</w:t>
            </w:r>
          </w:p>
          <w:p>
            <w:pPr>
              <w:spacing w:after="0"/>
              <w:rPr>
                <w:rFonts w:ascii="Times New Roman" w:hAnsi="Times New Roman" w:cs="Times New Roman"/>
                <w:sz w:val="24"/>
                <w:szCs w:val="24"/>
              </w:rPr>
            </w:pPr>
            <w:r>
              <w:rPr>
                <w:rFonts w:ascii="Times New Roman" w:hAnsi="Times New Roman" w:cs="Times New Roman"/>
                <w:sz w:val="24"/>
                <w:szCs w:val="24"/>
              </w:rPr>
              <w:t>SWAGATA SAHA</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“TEST OF DIRECTNESS” AND “TEST OF REASONABLE FORESIGHT”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6</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ADITYA BARMAN</w:t>
            </w:r>
          </w:p>
          <w:p>
            <w:pPr>
              <w:spacing w:after="0"/>
              <w:rPr>
                <w:rFonts w:ascii="Times New Roman" w:hAnsi="Times New Roman" w:cs="Times New Roman"/>
                <w:sz w:val="24"/>
                <w:szCs w:val="24"/>
              </w:rPr>
            </w:pPr>
            <w:r>
              <w:rPr>
                <w:rFonts w:ascii="Times New Roman" w:hAnsi="Times New Roman" w:cs="Times New Roman"/>
                <w:sz w:val="24"/>
                <w:szCs w:val="24"/>
              </w:rPr>
              <w:t>ANUBHAB PAUL</w:t>
            </w:r>
          </w:p>
          <w:p>
            <w:pPr>
              <w:spacing w:after="0"/>
              <w:rPr>
                <w:rFonts w:ascii="Times New Roman" w:hAnsi="Times New Roman" w:cs="Times New Roman"/>
                <w:sz w:val="24"/>
                <w:szCs w:val="24"/>
              </w:rPr>
            </w:pPr>
          </w:p>
        </w:tc>
        <w:tc>
          <w:tcPr>
            <w:tcW w:w="5177" w:type="dxa"/>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EXCEPTIONS TO STRICT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7</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ASHMITA MUKHIA</w:t>
            </w:r>
          </w:p>
          <w:p>
            <w:pPr>
              <w:spacing w:after="0"/>
              <w:rPr>
                <w:rFonts w:ascii="Times New Roman" w:hAnsi="Times New Roman" w:cs="Times New Roman"/>
                <w:sz w:val="24"/>
                <w:szCs w:val="24"/>
              </w:rPr>
            </w:pPr>
            <w:r>
              <w:rPr>
                <w:rFonts w:ascii="Times New Roman" w:hAnsi="Times New Roman" w:cs="Times New Roman"/>
                <w:sz w:val="24"/>
                <w:szCs w:val="24"/>
              </w:rPr>
              <w:t>ARJUN PAUL</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LAST OPPORTUNITY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8</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SANCHITA GHOSH</w:t>
            </w:r>
          </w:p>
          <w:p>
            <w:pPr>
              <w:spacing w:after="0"/>
              <w:rPr>
                <w:rFonts w:ascii="Times New Roman" w:hAnsi="Times New Roman" w:cs="Times New Roman"/>
                <w:sz w:val="24"/>
                <w:szCs w:val="24"/>
              </w:rPr>
            </w:pPr>
            <w:r>
              <w:rPr>
                <w:rFonts w:ascii="Times New Roman" w:hAnsi="Times New Roman" w:cs="Times New Roman"/>
                <w:sz w:val="24"/>
                <w:szCs w:val="24"/>
              </w:rPr>
              <w:t>SARNALI DEB</w:t>
            </w:r>
          </w:p>
          <w:p>
            <w:pPr>
              <w:spacing w:after="0"/>
              <w:rPr>
                <w:rFonts w:ascii="Times New Roman" w:hAnsi="Times New Roman" w:cs="Times New Roman"/>
                <w:sz w:val="24"/>
                <w:szCs w:val="24"/>
              </w:rPr>
            </w:pPr>
          </w:p>
        </w:tc>
        <w:tc>
          <w:tcPr>
            <w:tcW w:w="5177" w:type="dxa"/>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DEFENCES OF DEFAMATION IN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9</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MD. AJIJ ALAM</w:t>
            </w:r>
          </w:p>
          <w:p>
            <w:pPr>
              <w:spacing w:after="0"/>
              <w:rPr>
                <w:rFonts w:ascii="Times New Roman" w:hAnsi="Times New Roman" w:cs="Times New Roman"/>
                <w:sz w:val="24"/>
                <w:szCs w:val="24"/>
              </w:rPr>
            </w:pPr>
            <w:r>
              <w:rPr>
                <w:rFonts w:ascii="Times New Roman" w:hAnsi="Times New Roman" w:cs="Times New Roman"/>
                <w:sz w:val="24"/>
                <w:szCs w:val="24"/>
              </w:rPr>
              <w:t>MD. RANIT SARKAR</w:t>
            </w:r>
          </w:p>
          <w:p>
            <w:pPr>
              <w:spacing w:after="0"/>
              <w:rPr>
                <w:rFonts w:ascii="Times New Roman" w:hAnsi="Times New Roman" w:cs="Times New Roman"/>
                <w:sz w:val="24"/>
                <w:szCs w:val="24"/>
              </w:rPr>
            </w:pPr>
          </w:p>
        </w:tc>
        <w:tc>
          <w:tcPr>
            <w:tcW w:w="5177" w:type="dxa"/>
            <w:shd w:val="clear" w:color="auto" w:fill="auto"/>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VICARIOUS LIABILITY IN PRINCIPAL-AGENT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10</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SAYANTIKA GOPE</w:t>
            </w:r>
          </w:p>
          <w:p>
            <w:pPr>
              <w:spacing w:after="0"/>
              <w:rPr>
                <w:rFonts w:ascii="Times New Roman" w:hAnsi="Times New Roman" w:cs="Times New Roman"/>
                <w:sz w:val="24"/>
                <w:szCs w:val="24"/>
              </w:rPr>
            </w:pPr>
            <w:r>
              <w:rPr>
                <w:rFonts w:ascii="Times New Roman" w:hAnsi="Times New Roman" w:cs="Times New Roman"/>
                <w:sz w:val="24"/>
                <w:szCs w:val="24"/>
              </w:rPr>
              <w:t>NASEM ALAM</w:t>
            </w: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 COMPARATIVE ANALYSIS BETWEEN THE CONCEPTS OF LAW OF TORT AND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11</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ISHA SUBBA</w:t>
            </w:r>
          </w:p>
          <w:p>
            <w:pPr>
              <w:spacing w:after="0"/>
              <w:rPr>
                <w:rFonts w:ascii="Times New Roman" w:hAnsi="Times New Roman" w:cs="Times New Roman"/>
                <w:sz w:val="24"/>
                <w:szCs w:val="24"/>
              </w:rPr>
            </w:pPr>
            <w:r>
              <w:rPr>
                <w:rFonts w:ascii="Times New Roman" w:hAnsi="Times New Roman" w:cs="Times New Roman"/>
                <w:sz w:val="24"/>
                <w:szCs w:val="24"/>
              </w:rPr>
              <w:t>DIYA DAS</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CONTINUING TRESPASS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12</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RIYA BHOWMICK</w:t>
            </w:r>
          </w:p>
          <w:p>
            <w:pPr>
              <w:spacing w:after="0"/>
              <w:rPr>
                <w:rFonts w:ascii="Times New Roman" w:hAnsi="Times New Roman" w:cs="Times New Roman"/>
                <w:sz w:val="24"/>
                <w:szCs w:val="24"/>
              </w:rPr>
            </w:pPr>
            <w:r>
              <w:rPr>
                <w:rFonts w:ascii="Times New Roman" w:hAnsi="Times New Roman" w:cs="Times New Roman"/>
                <w:sz w:val="24"/>
                <w:szCs w:val="24"/>
              </w:rPr>
              <w:t>PURBALI SENGUPTA</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MENTAL ELEMENT IN TORT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13</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SMITA CHOUDHURY</w:t>
            </w:r>
          </w:p>
          <w:p>
            <w:pPr>
              <w:spacing w:after="0"/>
              <w:rPr>
                <w:rFonts w:ascii="Times New Roman" w:hAnsi="Times New Roman" w:cs="Times New Roman"/>
                <w:sz w:val="24"/>
                <w:szCs w:val="24"/>
              </w:rPr>
            </w:pPr>
            <w:r>
              <w:rPr>
                <w:rFonts w:ascii="Times New Roman" w:hAnsi="Times New Roman" w:cs="Times New Roman"/>
                <w:sz w:val="24"/>
                <w:szCs w:val="24"/>
              </w:rPr>
              <w:t>MAMANI SARKAR</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PUBLIC AND PRIVATE NUISANCE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14</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TANIYA CHOWDHURY</w:t>
            </w:r>
          </w:p>
          <w:p>
            <w:pPr>
              <w:spacing w:after="0"/>
              <w:rPr>
                <w:rFonts w:ascii="Times New Roman" w:hAnsi="Times New Roman" w:cs="Times New Roman"/>
                <w:sz w:val="24"/>
                <w:szCs w:val="24"/>
              </w:rPr>
            </w:pPr>
            <w:r>
              <w:rPr>
                <w:rFonts w:ascii="Times New Roman" w:hAnsi="Times New Roman" w:cs="Times New Roman"/>
                <w:sz w:val="24"/>
                <w:szCs w:val="24"/>
              </w:rPr>
              <w:t>PRIYANKA ADHIKARI</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INJURIA SINE DAMNUM&amp;DAMNUM SINE INJURIA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ISHITA DAS</w:t>
            </w:r>
          </w:p>
          <w:p>
            <w:pPr>
              <w:spacing w:after="0"/>
              <w:rPr>
                <w:rFonts w:ascii="Times New Roman" w:hAnsi="Times New Roman" w:cs="Times New Roman"/>
                <w:sz w:val="24"/>
                <w:szCs w:val="24"/>
              </w:rPr>
            </w:pPr>
            <w:r>
              <w:rPr>
                <w:rFonts w:ascii="Times New Roman" w:hAnsi="Times New Roman" w:cs="Times New Roman"/>
                <w:sz w:val="24"/>
                <w:szCs w:val="24"/>
              </w:rPr>
              <w:t>ANISH SINGHA</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cs="Times New Roman"/>
                <w:sz w:val="24"/>
                <w:szCs w:val="24"/>
              </w:rPr>
            </w:pPr>
            <w:r>
              <w:rPr>
                <w:rFonts w:ascii="Times New Roman" w:hAnsi="Times New Roman" w:cs="Times New Roman"/>
                <w:sz w:val="24"/>
                <w:szCs w:val="24"/>
              </w:rPr>
              <w:t>A COMPARATIVE STUDY BETWEEN TORT &amp; CRIME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ARJUFA KHATUN</w:t>
            </w:r>
          </w:p>
          <w:p>
            <w:pPr>
              <w:spacing w:after="0"/>
              <w:rPr>
                <w:rFonts w:ascii="Times New Roman" w:hAnsi="Times New Roman" w:cs="Times New Roman"/>
                <w:sz w:val="24"/>
                <w:szCs w:val="24"/>
              </w:rPr>
            </w:pPr>
            <w:r>
              <w:rPr>
                <w:rFonts w:ascii="Times New Roman" w:hAnsi="Times New Roman" w:cs="Times New Roman"/>
                <w:sz w:val="24"/>
                <w:szCs w:val="24"/>
              </w:rPr>
              <w:t>BRISTI SARKAR</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cs="Times New Roman"/>
                <w:sz w:val="24"/>
                <w:szCs w:val="24"/>
              </w:rPr>
            </w:pPr>
            <w:r>
              <w:rPr>
                <w:rFonts w:ascii="Times New Roman" w:hAnsi="Times New Roman" w:cs="Times New Roman"/>
                <w:sz w:val="24"/>
                <w:szCs w:val="24"/>
              </w:rPr>
              <w:t>REMOTENESS OF DAMAGES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DEBALINA BHOWAL</w:t>
            </w:r>
          </w:p>
          <w:p>
            <w:pPr>
              <w:spacing w:after="0"/>
              <w:rPr>
                <w:rFonts w:ascii="Times New Roman" w:hAnsi="Times New Roman" w:cs="Times New Roman"/>
                <w:sz w:val="24"/>
                <w:szCs w:val="24"/>
              </w:rPr>
            </w:pPr>
            <w:r>
              <w:rPr>
                <w:rFonts w:ascii="Times New Roman" w:hAnsi="Times New Roman" w:cs="Times New Roman"/>
                <w:sz w:val="24"/>
                <w:szCs w:val="24"/>
              </w:rPr>
              <w:t>DEPANJANA DAS</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cs="Times New Roman"/>
                <w:sz w:val="24"/>
                <w:szCs w:val="24"/>
              </w:rPr>
            </w:pPr>
            <w:r>
              <w:rPr>
                <w:rFonts w:ascii="Times New Roman" w:hAnsi="Times New Roman" w:cs="Times New Roman"/>
                <w:sz w:val="24"/>
                <w:szCs w:val="24"/>
              </w:rPr>
              <w:t>NECESSITY AS A DEFENCE IN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HRITIKA BOSE</w:t>
            </w:r>
          </w:p>
          <w:p>
            <w:pPr>
              <w:spacing w:after="0"/>
              <w:rPr>
                <w:rFonts w:ascii="Times New Roman" w:hAnsi="Times New Roman" w:cs="Times New Roman"/>
                <w:sz w:val="24"/>
                <w:szCs w:val="24"/>
              </w:rPr>
            </w:pPr>
            <w:r>
              <w:rPr>
                <w:rFonts w:ascii="Times New Roman" w:hAnsi="Times New Roman" w:cs="Times New Roman"/>
                <w:sz w:val="24"/>
                <w:szCs w:val="24"/>
              </w:rPr>
              <w:t>KASHVI SARAF</w:t>
            </w: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NO FAULT LIABILITY UNDER MOTOR VEHICLE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LOPAMUDRA DAS</w:t>
            </w:r>
          </w:p>
          <w:p>
            <w:pPr>
              <w:spacing w:after="0"/>
              <w:rPr>
                <w:rFonts w:ascii="Times New Roman" w:hAnsi="Times New Roman" w:cs="Times New Roman"/>
                <w:sz w:val="24"/>
                <w:szCs w:val="24"/>
              </w:rPr>
            </w:pPr>
            <w:r>
              <w:rPr>
                <w:rFonts w:ascii="Times New Roman" w:hAnsi="Times New Roman" w:cs="Times New Roman"/>
                <w:sz w:val="24"/>
                <w:szCs w:val="24"/>
              </w:rPr>
              <w:t>NIKKI KUMARI SHAH</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ESSENTIAL ELEMENTS OF TORT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PRAYATNA CHETTRI</w:t>
            </w:r>
          </w:p>
          <w:p>
            <w:pPr>
              <w:spacing w:after="0"/>
              <w:rPr>
                <w:rFonts w:ascii="Times New Roman" w:hAnsi="Times New Roman" w:cs="Times New Roman"/>
                <w:sz w:val="24"/>
                <w:szCs w:val="24"/>
              </w:rPr>
            </w:pPr>
            <w:r>
              <w:rPr>
                <w:rFonts w:ascii="Times New Roman" w:hAnsi="Times New Roman" w:cs="Times New Roman"/>
                <w:sz w:val="24"/>
                <w:szCs w:val="24"/>
              </w:rPr>
              <w:t>RITU BARMAN</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ASSAULT AND BATTERY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SAIKAT GHOSH</w:t>
            </w:r>
          </w:p>
          <w:p>
            <w:pPr>
              <w:spacing w:after="0"/>
              <w:rPr>
                <w:rFonts w:ascii="Times New Roman" w:hAnsi="Times New Roman" w:cs="Times New Roman"/>
                <w:sz w:val="24"/>
                <w:szCs w:val="24"/>
              </w:rPr>
            </w:pPr>
            <w:r>
              <w:rPr>
                <w:rFonts w:ascii="Times New Roman" w:hAnsi="Times New Roman" w:cs="Times New Roman"/>
                <w:sz w:val="24"/>
                <w:szCs w:val="24"/>
              </w:rPr>
              <w:t>SHREYA DEY SIKDER</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NUISANCE AS A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SOUVIK CHAKRABORTY</w:t>
            </w:r>
          </w:p>
          <w:p>
            <w:pPr>
              <w:spacing w:after="0"/>
              <w:rPr>
                <w:rFonts w:ascii="Times New Roman" w:hAnsi="Times New Roman" w:cs="Times New Roman"/>
                <w:sz w:val="24"/>
                <w:szCs w:val="24"/>
              </w:rPr>
            </w:pPr>
            <w:r>
              <w:rPr>
                <w:rFonts w:ascii="Times New Roman" w:hAnsi="Times New Roman" w:cs="Times New Roman"/>
                <w:sz w:val="24"/>
                <w:szCs w:val="24"/>
              </w:rPr>
              <w:t>TANU KUMARI SHAH</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DAMAGE AS A CONSTITUENT OF TORT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YANKI YOLMO</w:t>
            </w:r>
          </w:p>
          <w:p>
            <w:pPr>
              <w:spacing w:after="0"/>
              <w:rPr>
                <w:rFonts w:ascii="Times New Roman" w:hAnsi="Times New Roman" w:cs="Times New Roman"/>
                <w:sz w:val="24"/>
                <w:szCs w:val="24"/>
              </w:rPr>
            </w:pPr>
            <w:r>
              <w:rPr>
                <w:rFonts w:ascii="Times New Roman" w:hAnsi="Times New Roman" w:cs="Times New Roman"/>
                <w:sz w:val="24"/>
                <w:szCs w:val="24"/>
              </w:rPr>
              <w:t>DEBAPRIYA DAS</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SOVEREIGN IMMUNITY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SNEHA KUMARI PRASAD</w:t>
            </w:r>
          </w:p>
          <w:p>
            <w:pPr>
              <w:spacing w:after="0"/>
              <w:rPr>
                <w:rFonts w:ascii="Times New Roman" w:hAnsi="Times New Roman" w:cs="Times New Roman"/>
                <w:sz w:val="24"/>
                <w:szCs w:val="24"/>
              </w:rPr>
            </w:pPr>
            <w:r>
              <w:rPr>
                <w:rFonts w:ascii="Times New Roman" w:hAnsi="Times New Roman" w:cs="Times New Roman"/>
                <w:sz w:val="24"/>
                <w:szCs w:val="24"/>
              </w:rPr>
              <w:t>GITANJALI MAJUMDER</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VICARIOUS LIABILITY OF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JOY KISHOR SINHA</w:t>
            </w:r>
          </w:p>
          <w:p>
            <w:pPr>
              <w:spacing w:after="0"/>
              <w:rPr>
                <w:rFonts w:ascii="Times New Roman" w:hAnsi="Times New Roman" w:cs="Times New Roman"/>
                <w:sz w:val="24"/>
                <w:szCs w:val="24"/>
              </w:rPr>
            </w:pPr>
            <w:r>
              <w:rPr>
                <w:rFonts w:ascii="Times New Roman" w:hAnsi="Times New Roman" w:cs="Times New Roman"/>
                <w:sz w:val="24"/>
                <w:szCs w:val="24"/>
              </w:rPr>
              <w:t>KASAK BHARGAVA</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ANALYSIS OF THE “EGGSHELL SKULL”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MALAIKA PRAWEEN</w:t>
            </w:r>
          </w:p>
          <w:p>
            <w:pPr>
              <w:spacing w:after="0"/>
              <w:rPr>
                <w:rFonts w:ascii="Times New Roman" w:hAnsi="Times New Roman" w:cs="Times New Roman"/>
                <w:sz w:val="24"/>
                <w:szCs w:val="24"/>
              </w:rPr>
            </w:pPr>
            <w:r>
              <w:rPr>
                <w:rFonts w:ascii="Times New Roman" w:hAnsi="Times New Roman" w:cs="Times New Roman"/>
                <w:sz w:val="24"/>
                <w:szCs w:val="24"/>
              </w:rPr>
              <w:t>RUMI JHA</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STRICT AND ABSOLUTE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PRATIKSHA BHUJEL</w:t>
            </w:r>
          </w:p>
          <w:p>
            <w:pPr>
              <w:spacing w:after="0"/>
              <w:rPr>
                <w:rFonts w:ascii="Times New Roman" w:hAnsi="Times New Roman" w:cs="Times New Roman"/>
                <w:sz w:val="24"/>
                <w:szCs w:val="24"/>
              </w:rPr>
            </w:pPr>
            <w:r>
              <w:rPr>
                <w:rFonts w:ascii="Times New Roman" w:hAnsi="Times New Roman" w:cs="Times New Roman"/>
                <w:sz w:val="24"/>
                <w:szCs w:val="24"/>
              </w:rPr>
              <w:t>AYUSH GURUNG</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MALICIOUS PROSECUTION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SIKRITI ACHARYYA</w:t>
            </w:r>
          </w:p>
          <w:p>
            <w:pPr>
              <w:spacing w:after="0"/>
              <w:rPr>
                <w:rFonts w:ascii="Times New Roman" w:hAnsi="Times New Roman" w:cs="Times New Roman"/>
                <w:sz w:val="24"/>
                <w:szCs w:val="24"/>
              </w:rPr>
            </w:pPr>
            <w:r>
              <w:rPr>
                <w:rFonts w:ascii="Times New Roman" w:hAnsi="Times New Roman" w:cs="Times New Roman"/>
                <w:sz w:val="24"/>
                <w:szCs w:val="24"/>
              </w:rPr>
              <w:t>ARNESHA BISWAS</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NEWSPAPER LIBEL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SWAPNADEEP CHAUDHURI</w:t>
            </w:r>
          </w:p>
          <w:p>
            <w:pPr>
              <w:spacing w:after="0"/>
              <w:rPr>
                <w:rFonts w:ascii="Times New Roman" w:hAnsi="Times New Roman" w:cs="Times New Roman"/>
                <w:sz w:val="24"/>
                <w:szCs w:val="24"/>
              </w:rPr>
            </w:pPr>
            <w:r>
              <w:rPr>
                <w:rFonts w:ascii="Times New Roman" w:hAnsi="Times New Roman" w:cs="Times New Roman"/>
                <w:sz w:val="24"/>
                <w:szCs w:val="24"/>
              </w:rPr>
              <w:t>ABHISHEK SINGH</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STATUTORY AUTHORITY AS A DEFENCE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RISHIKA TAMANG</w:t>
            </w:r>
          </w:p>
          <w:p>
            <w:pPr>
              <w:spacing w:after="0"/>
              <w:rPr>
                <w:rFonts w:ascii="Times New Roman" w:hAnsi="Times New Roman" w:cs="Times New Roman"/>
                <w:sz w:val="24"/>
                <w:szCs w:val="24"/>
              </w:rPr>
            </w:pPr>
            <w:r>
              <w:rPr>
                <w:rFonts w:ascii="Times New Roman" w:hAnsi="Times New Roman" w:cs="Times New Roman"/>
                <w:sz w:val="24"/>
                <w:szCs w:val="24"/>
              </w:rPr>
              <w:t>NIHARIKA CHETTRI SINHA</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TEST OF FORESEEABILITY AND PROXIMITY WITH RESPECT TO THE TORT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TASKIN JAHAN</w:t>
            </w:r>
          </w:p>
          <w:p>
            <w:pPr>
              <w:spacing w:after="0"/>
              <w:rPr>
                <w:rFonts w:ascii="Times New Roman" w:hAnsi="Times New Roman" w:cs="Times New Roman"/>
                <w:sz w:val="24"/>
                <w:szCs w:val="24"/>
              </w:rPr>
            </w:pPr>
            <w:r>
              <w:rPr>
                <w:rFonts w:ascii="Times New Roman" w:hAnsi="Times New Roman" w:cs="Times New Roman"/>
                <w:sz w:val="24"/>
                <w:szCs w:val="24"/>
              </w:rPr>
              <w:t>PUJA ROY</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RYLANDS V FLETCHER &amp; M.C. MEHTA V UOI: COMPARISON AND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AFSANA KHATUN</w:t>
            </w:r>
          </w:p>
          <w:p>
            <w:pPr>
              <w:spacing w:after="0"/>
              <w:rPr>
                <w:rFonts w:ascii="Times New Roman" w:hAnsi="Times New Roman" w:cs="Times New Roman"/>
                <w:sz w:val="24"/>
                <w:szCs w:val="24"/>
              </w:rPr>
            </w:pPr>
            <w:r>
              <w:rPr>
                <w:rFonts w:ascii="Times New Roman" w:hAnsi="Times New Roman" w:cs="Times New Roman"/>
                <w:sz w:val="24"/>
                <w:szCs w:val="24"/>
              </w:rPr>
              <w:t>ABHAY YUN</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INNUENDO: MEANING &amp;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PRIYONTI DAS</w:t>
            </w:r>
          </w:p>
          <w:p>
            <w:pPr>
              <w:spacing w:after="0"/>
              <w:rPr>
                <w:rFonts w:ascii="Times New Roman" w:hAnsi="Times New Roman" w:cs="Times New Roman"/>
                <w:sz w:val="24"/>
                <w:szCs w:val="24"/>
              </w:rPr>
            </w:pPr>
            <w:r>
              <w:rPr>
                <w:rFonts w:ascii="Times New Roman" w:hAnsi="Times New Roman" w:cs="Times New Roman"/>
                <w:sz w:val="24"/>
                <w:szCs w:val="24"/>
              </w:rPr>
              <w:t>SUBHASREE BISWAS</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ASSAULT AND BATTERY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MEGHNA DAS</w:t>
            </w:r>
          </w:p>
          <w:p>
            <w:pPr>
              <w:spacing w:after="0"/>
              <w:rPr>
                <w:rFonts w:ascii="Times New Roman" w:hAnsi="Times New Roman" w:cs="Times New Roman"/>
                <w:sz w:val="24"/>
                <w:szCs w:val="24"/>
              </w:rPr>
            </w:pPr>
            <w:r>
              <w:rPr>
                <w:rFonts w:ascii="Times New Roman" w:hAnsi="Times New Roman" w:cs="Times New Roman"/>
                <w:sz w:val="24"/>
                <w:szCs w:val="24"/>
              </w:rPr>
              <w:t>SAINI GUHA</w:t>
            </w:r>
          </w:p>
          <w:p>
            <w:pPr>
              <w:spacing w:after="0"/>
              <w:rPr>
                <w:rFonts w:ascii="Times New Roman" w:hAnsi="Times New Roman" w:cs="Times New Roman"/>
                <w:sz w:val="24"/>
                <w:szCs w:val="24"/>
              </w:rPr>
            </w:pP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COURSE OF EMPLOYMENT: CASE LAW DEVELOPMENT IN UK AND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3206" w:type="dxa"/>
          </w:tcPr>
          <w:p>
            <w:pPr>
              <w:spacing w:after="0"/>
              <w:rPr>
                <w:rFonts w:ascii="Times New Roman" w:hAnsi="Times New Roman" w:cs="Times New Roman"/>
                <w:sz w:val="24"/>
                <w:szCs w:val="24"/>
              </w:rPr>
            </w:pPr>
            <w:r>
              <w:rPr>
                <w:rFonts w:ascii="Times New Roman" w:hAnsi="Times New Roman" w:cs="Times New Roman"/>
                <w:sz w:val="24"/>
                <w:szCs w:val="24"/>
              </w:rPr>
              <w:t>NEHA BARMAN</w:t>
            </w:r>
          </w:p>
          <w:p>
            <w:pPr>
              <w:spacing w:after="0"/>
              <w:rPr>
                <w:rFonts w:ascii="Times New Roman" w:hAnsi="Times New Roman" w:cs="Times New Roman"/>
                <w:sz w:val="24"/>
                <w:szCs w:val="24"/>
              </w:rPr>
            </w:pPr>
            <w:r>
              <w:rPr>
                <w:rFonts w:ascii="Times New Roman" w:hAnsi="Times New Roman" w:cs="Times New Roman"/>
                <w:sz w:val="24"/>
                <w:szCs w:val="24"/>
              </w:rPr>
              <w:t>VIVEK HORE</w:t>
            </w:r>
          </w:p>
          <w:p>
            <w:pPr>
              <w:spacing w:after="0"/>
              <w:rPr>
                <w:rFonts w:ascii="Times New Roman" w:hAnsi="Times New Roman" w:cs="Times New Roman"/>
                <w:sz w:val="24"/>
                <w:szCs w:val="24"/>
              </w:rPr>
            </w:pPr>
            <w:r>
              <w:rPr>
                <w:rFonts w:ascii="Times New Roman" w:hAnsi="Times New Roman" w:cs="Times New Roman"/>
                <w:sz w:val="24"/>
                <w:szCs w:val="24"/>
              </w:rPr>
              <w:t>SWETA MONDAL</w:t>
            </w:r>
          </w:p>
        </w:tc>
        <w:tc>
          <w:tcPr>
            <w:tcW w:w="5177" w:type="dxa"/>
            <w:shd w:val="clear" w:color="auto" w:fill="auto"/>
            <w:noWrap/>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FALSE IMPRISONMENT</w:t>
            </w:r>
          </w:p>
        </w:tc>
      </w:tr>
    </w:tbl>
    <w:p>
      <w:pPr>
        <w:rPr>
          <w:rFonts w:ascii="Times New Roman" w:hAnsi="Times New Roman" w:cs="Times New Roman"/>
          <w:b/>
          <w:bCs/>
          <w:sz w:val="24"/>
          <w:szCs w:val="24"/>
        </w:rPr>
      </w:pPr>
    </w:p>
    <w:p>
      <w:pPr>
        <w:rPr>
          <w:rFonts w:hint="default" w:ascii="Times New Roman" w:hAnsi="Times New Roman" w:cs="Times New Roman"/>
          <w:b/>
          <w:bCs/>
          <w:sz w:val="24"/>
          <w:szCs w:val="24"/>
          <w:lang w:val="en-IN"/>
        </w:rPr>
      </w:pPr>
      <w:r>
        <w:rPr>
          <w:rFonts w:ascii="Times New Roman" w:hAnsi="Times New Roman" w:cs="Times New Roman"/>
          <w:b/>
          <w:bCs/>
          <w:sz w:val="24"/>
          <w:szCs w:val="24"/>
        </w:rPr>
        <w:t xml:space="preserve">SUBJECT: ECONOMICS - </w:t>
      </w:r>
      <w:r>
        <w:rPr>
          <w:rFonts w:hint="default" w:ascii="Times New Roman" w:hAnsi="Times New Roman" w:cs="Times New Roman"/>
          <w:b/>
          <w:bCs/>
          <w:sz w:val="24"/>
          <w:szCs w:val="24"/>
          <w:lang w:val="en-IN"/>
        </w:rPr>
        <w:t>I</w:t>
      </w:r>
    </w:p>
    <w:p>
      <w:pP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SECTION B</w:t>
      </w:r>
    </w:p>
    <w:tbl>
      <w:tblPr>
        <w:tblStyle w:val="3"/>
        <w:tblW w:w="8899" w:type="dxa"/>
        <w:tblInd w:w="96" w:type="dxa"/>
        <w:tblLayout w:type="autofit"/>
        <w:tblCellMar>
          <w:top w:w="0" w:type="dxa"/>
          <w:left w:w="108" w:type="dxa"/>
          <w:bottom w:w="0" w:type="dxa"/>
          <w:right w:w="108" w:type="dxa"/>
        </w:tblCellMar>
      </w:tblPr>
      <w:tblGrid>
        <w:gridCol w:w="980"/>
        <w:gridCol w:w="3082"/>
        <w:gridCol w:w="4837"/>
      </w:tblGrid>
      <w:tr>
        <w:tblPrEx>
          <w:tblCellMar>
            <w:top w:w="0" w:type="dxa"/>
            <w:left w:w="108" w:type="dxa"/>
            <w:bottom w:w="0" w:type="dxa"/>
            <w:right w:w="108" w:type="dxa"/>
          </w:tblCellMar>
        </w:tblPrEx>
        <w:trPr>
          <w:trHeight w:val="435"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3082"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NAME</w:t>
            </w:r>
          </w:p>
        </w:tc>
        <w:tc>
          <w:tcPr>
            <w:tcW w:w="4837"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DIPIKA ROY</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OLIMPIYA ROY</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ANNISHA YEASMIN</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LABONI SARKAR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JOISHNA LIMBU</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JAYA SARKAR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ARYAN MEHROTRA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MANJIMA CHOUDHURY</w:t>
            </w:r>
          </w:p>
        </w:tc>
        <w:tc>
          <w:tcPr>
            <w:tcW w:w="4837"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PUJA MALI</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SWAGATA SAHA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ADITYA BARMAN</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ANUBHAB PAUL</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ASHMITA MUKHIA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ARJUN PAUL</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SANCHITA GHOSH</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INDIA AND INTERNATIONAL COMPARISON OF POVERTY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SARNALI DEB</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FIVE YEAR PLANS AND REMOVAL OF POVERTY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MD. AJIJ ALAM</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CAUSES OF FAILURE TO REMOVE POVERTY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MD. RANIT SARKAR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DEMOGRAPHIC PROFILE OF INDIAN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SAYANTIKA GOPE</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HISTORY OF RAPID GROWTH OF POPULATION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NASEM ALAM</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POPULATION AND ITS IMPACTS ON ECONOMIC DEVELOPMENT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ISHA SUBBA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NATURE OF UNEMPLOYMENT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DIYA DAS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GOVT. POLICIES OF GENERATING EMPLOYMENT OPPORTUNITIES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BHOWMICK</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PRIVATIZATION AND ITS </w:t>
            </w:r>
          </w:p>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IMPACTS ON INDIAN 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PURBALI SENGUPTA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COMPARISON OF THE PUBLIC AND PRIVATE SECTOR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SMITA CHOUDHURY</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MEANING AND SCOPE OF PRIVATIZATION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MAMANI SARKAR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TANIYA CHOWDHURY</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PRIYANKA ADHIKARI</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ISHITA DAS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ANISH SINGHA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ARJUFA KHATUN</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BRISTI SARKAR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DEBALINA BHOWAL</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DEPANJANA DAS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HRITIKA BOSE</w:t>
            </w:r>
          </w:p>
        </w:tc>
        <w:tc>
          <w:tcPr>
            <w:tcW w:w="4837"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KASHVI SARAF</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LOPAMUDRA DAS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NIKKI KUMARI SHAH</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PRAYATNA CHETTRI</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40</w:t>
            </w:r>
          </w:p>
        </w:tc>
        <w:tc>
          <w:tcPr>
            <w:tcW w:w="3082" w:type="dxa"/>
            <w:tcBorders>
              <w:top w:val="nil"/>
              <w:left w:val="nil"/>
              <w:bottom w:val="single" w:color="auto" w:sz="4" w:space="0"/>
              <w:right w:val="single" w:color="auto" w:sz="4" w:space="0"/>
            </w:tcBorders>
            <w:shd w:val="clear" w:color="000000" w:fill="FFFF00"/>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RITU BARMAN</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SAIKAT GHOSH</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SOUVIK CHAKRABORTY</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INDIA AND INTERNATIONAL COMPARISON OF POVERTY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TANU KUMARI SHAH</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FIVE YEAR PLANS AND REMOVAL OF POVERTY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YANKI YOLMO</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CAUSES OF FAILURE TO REMOVE POVERTY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DEBAPRIYA DAS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DEMOGRAPHIC PROFILE OF INDIAN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SNEHA KUMARI PRASAD</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HISTORY OF RAPID GROWTH OF POPULATION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GITANJALI MAJUMDER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POPULATION AND ITS IMPACTS ON ECONOMIC DEVELOPMENT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JOY KISHOR SINHA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NATURE OF UNEMPLOYMENT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KASAK BHARGAVA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GOVT. POLICIES OF GENERATING EMPLOYMENT OPPORTUNITIES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KAUSHIKI 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PRIVATIZATION AND ITS </w:t>
            </w:r>
          </w:p>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IMPACTS ON INDIAN 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MALAIKA PRAWEEN</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COMPARISON OF THE PUBLIC AND PRIVATE SECTOR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RUMI JHA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MEANING AND SCOPE OF PRIVATIZATION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PRATIKSHA BHUJEL</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AYUSH GURUNG</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SIKRITIACHARYYA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ARNESHA BISWAS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SWAPNADEEP CHAUDHURI</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ABHISHEK SINGH</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RISHIKA TAMANG</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NIHARIKA CHETTRI SINHA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64</w:t>
            </w:r>
          </w:p>
        </w:tc>
        <w:tc>
          <w:tcPr>
            <w:tcW w:w="3082" w:type="dxa"/>
            <w:tcBorders>
              <w:top w:val="nil"/>
              <w:left w:val="nil"/>
              <w:bottom w:val="single" w:color="auto" w:sz="4" w:space="0"/>
              <w:right w:val="single" w:color="auto" w:sz="4" w:space="0"/>
            </w:tcBorders>
            <w:shd w:val="clear" w:color="000000" w:fill="FFFFFF"/>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TASKIN JAHAN</w:t>
            </w:r>
          </w:p>
        </w:tc>
        <w:tc>
          <w:tcPr>
            <w:tcW w:w="4837"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65</w:t>
            </w:r>
          </w:p>
        </w:tc>
        <w:tc>
          <w:tcPr>
            <w:tcW w:w="3082" w:type="dxa"/>
            <w:tcBorders>
              <w:top w:val="nil"/>
              <w:left w:val="nil"/>
              <w:bottom w:val="single" w:color="auto" w:sz="4" w:space="0"/>
              <w:right w:val="single" w:color="auto" w:sz="4" w:space="0"/>
            </w:tcBorders>
            <w:shd w:val="clear" w:color="000000" w:fill="FFFFFF"/>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PUJA ROY</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66</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AFSANA KHATUN</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67</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ABHAY YUN </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68</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PRIYONTI DAS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69</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SUBHASREE BISWAS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70</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MEGHNA DAS</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71</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SAINI GUHA</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72</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NEHA BARMAN</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73</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KAUSHIKI 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74</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RIYA SARKAR</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75</w:t>
            </w:r>
          </w:p>
        </w:tc>
        <w:tc>
          <w:tcPr>
            <w:tcW w:w="308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AARON CHOUDHURY</w:t>
            </w:r>
          </w:p>
        </w:tc>
        <w:tc>
          <w:tcPr>
            <w:tcW w:w="483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bl>
    <w:p>
      <w:pPr>
        <w:jc w:val="center"/>
        <w:rPr>
          <w:rFonts w:ascii="Times New Roman" w:hAnsi="Times New Roman" w:cs="Times New Roman"/>
          <w:b/>
          <w:bCs/>
          <w:sz w:val="24"/>
          <w:szCs w:val="24"/>
        </w:rPr>
      </w:pPr>
      <w:bookmarkStart w:id="0" w:name="_Hlk143627693"/>
    </w:p>
    <w:p>
      <w:pPr>
        <w:rPr>
          <w:rFonts w:ascii="Times New Roman" w:hAnsi="Times New Roman" w:cs="Times New Roman"/>
          <w:b/>
          <w:sz w:val="24"/>
          <w:szCs w:val="24"/>
        </w:rPr>
      </w:pPr>
      <w:r>
        <w:rPr>
          <w:rFonts w:ascii="Times New Roman" w:hAnsi="Times New Roman" w:cs="Times New Roman"/>
          <w:b/>
          <w:sz w:val="24"/>
          <w:szCs w:val="24"/>
        </w:rPr>
        <w:t>SUBJECT: LEGAL METHODS</w:t>
      </w:r>
      <w:bookmarkEnd w:id="0"/>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B</w:t>
      </w:r>
    </w:p>
    <w:tbl>
      <w:tblPr>
        <w:tblStyle w:val="3"/>
        <w:tblW w:w="885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043"/>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7" w:type="dxa"/>
            <w:shd w:val="clear" w:color="auto" w:fill="auto"/>
            <w:noWrap/>
            <w:vAlign w:val="bottom"/>
          </w:tcPr>
          <w:p>
            <w:pPr>
              <w:spacing w:after="0" w:line="36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ROLL NO.</w:t>
            </w:r>
          </w:p>
        </w:tc>
        <w:tc>
          <w:tcPr>
            <w:tcW w:w="2043" w:type="dxa"/>
            <w:shd w:val="clear" w:color="auto" w:fill="auto"/>
            <w:noWrap/>
            <w:vAlign w:val="bottom"/>
          </w:tcPr>
          <w:p>
            <w:pPr>
              <w:spacing w:after="0" w:line="36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916" w:type="dxa"/>
            <w:shd w:val="clear" w:color="auto" w:fill="auto"/>
            <w:noWrap/>
            <w:vAlign w:val="bottom"/>
          </w:tcPr>
          <w:p>
            <w:pPr>
              <w:spacing w:after="0" w:line="36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ASSIGNMENT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DIPIKA ROY</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CONCEPT OF RULE OF LAW AS GIVEN BY PROF. A.V. DICEY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OLIMPIYA ROY</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RECENT DEVELOPMENTS IN THE FIELD OF LAW IN INDJA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ANNISHA YEASMIN</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“LAW AS AN INSTRUMENT OF SOCIAL CHANGE”: A BRIEF STUDY OF THE CONCEPT OF LAW AND SOCIAL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LABONI SARKAR</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RELATIONSHIP BETWEEN LAW AND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JOISHNA LIMBU</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LEGAL HISTORY OF INDIAN LEGAL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JAYA SARKAR</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ROLE OF SUPREME COURT IN THE ADMINISTRATION OF JUSTICE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ARYAN MEHROTRA</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RULE OF LAW AND ITS APPLICABILITY IN MODERN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MANJIMA CHOUDHURY</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CONCEPT OF LAW WITH SPECIAL FOCUS ON AN INDIAN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PUJA MALI</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UNDERSTANDING THE TERM “PRECEDENT” AND ITS IMPACT ON MODERN DAY LEGAL PROCEEDINGS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SWAGATA SAHA</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OF THE RELATIONSHIP BETWEEN LAW AND MORALITY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ADITYA BARMAN</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DISTINGUISHING RATIO DECIDENDI AND OBITER DICTA FROM JUDICIAL PRECEDENT WITH THE HELP OF CASE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ANUBHAB PAUL</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RELIGION AS A SOURCE OF LAW ENTRUSTED IN THE INDIAN LEGAL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ASHMITA MUKHIA</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NOT EVERY CUSTOM CAN BE MADE AS LAW: A BRIEF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ARJUN PAUL</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ACCESS TO JUSTICE IN INDIA: AN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SANCHITA GHOSH</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HIERARCHICAL COURT SYSTEM IN INDIA: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SARNALI DEB</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IMPORTANCE OF LEGAL REASONING IN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AJIJ ALAM</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IMPORTANCE OF LEGAL RESEARCH IN THE LIFE OF LEGAL PROFESSIONALS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RANIT SARKAR</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CONCEPT OF JUSTICE IN AN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SAYANTIKA GOPE</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INTER-RELATIONSHIP BETWEEN LANGUAGE AND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NASEM ALAM</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CUSTOM AS A SOURCE OF LAW IN THE HINDU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ISHA SUBBA</w:t>
            </w:r>
          </w:p>
        </w:tc>
        <w:tc>
          <w:tcPr>
            <w:tcW w:w="5916" w:type="dxa"/>
            <w:shd w:val="clear" w:color="auto" w:fill="auto"/>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JURY SYSTEM AS ONE OF THE FORM OF COURT SYSTEM IN ANCIENT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DIYA DAS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ACCESS TO JUSTICE IN INDIA: AN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RIYA BHOWMICK</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CUSTOM AS A SOURCE OF LAW IN THE HINDU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PURBALI SENGUPTA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ROLE OF HIGH COURT IN THE ADMINISTRATION OF JUSTICE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SMITA CHOUDHURY</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CUSTOM AS A SOURCE OF LAW WITH SPECIAL FOCUS ON THE COUNTRIES HAVING CUSTOMARY LAW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MAMANI SARKAR</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LEGAL HISTORY OF THE COMMON LAW SYSTEM IN ENGLAND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TANIYA CHOWDHURY</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LAW MAKING PROCEDURE IN PRESENT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PRIYANKA ADHIKARI</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VARIOUS METHODS OF RESEARCH IN THE LEGAL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ISHITA DAS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JOURNEY TOWARDS THE ESTABLISHMENT OF LAW COMMISSION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ANISH SINGHA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APPLICATION OF DIFFERENT METHODS AND TECHNIQUES IN LEGAL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ARJUFA KHATUN</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IMPORTANCE OF LEGAL AID AND AWARENESS IN THE LIFE OF COMMON PEOPLE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BRISTI SARKAR</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UNDERSTANDING THE CONCEPT OF THE INTERPRETATION OF STATUTE IN AN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DEBALINA BHOWAL</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DETERMINING OF RATIO IN A CASE: A CRITICAL STUDY OF THE DIFFERENT TEST OF RATIO DECIDENDI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DEPANJANA DAS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EVOLUTION OF LEGAL SYSTEM BETWEEN THE PERIOD OF 1600-1793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HRITIKA BOSE</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WORKING OF PRECEDENT IN THE JUDICIAL SYSTEM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KASHVI SARAF</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CRITICAL STUDY OF THE CRITICAL STUDY OF THE CHANGING DIMENSIONS IN THE MODERN SOCIETY THROUGH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LOPAMUDRA DAS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ROLE OF PANCHAYAT IN THE ADMINISTRATION OF JUSTICE IN RURAL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NIKKI KUMARI SHAH</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IMPORTANCE OF RULES, MAXIMS AND PRESUMPTIONS IN INTERPRETATION OF STATUTES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PRAYATNA CHETTRI</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GOVERNMENT OF INDIA ACT, 1935: A CRITICAL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RITU BARMAN</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PARLIAMENTARY FORM OF GOVERNMENT: A DETAIL STUDY OF THE STRUCTURE OF INDIAN GOVERNMENT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SAIKAT GHOSH</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BRIEF STUDY OF THE DEVELOPMENT OF PRIVY COUNCIL IN INDJA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 DEY SIKDER</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DOCTRINE OF SEPARATION OF POWER AND ITS APPLICABILITY IN INDIAN CONSTITUTION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SOUVIK CHAKRABORTY</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SUPREME COURT IS NOT BOUND BY ITS OWN DECISION WITH SPECIAL FOCUS TO ARTICLE 141 OF THE INDIAN CONSTITUTION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TANU KUMARI SHAH</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ANALYSIS OF THE SIGNIFICANCE OF CASE LAWS IN THE FIELD OF INDIAN LEGAL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YANKI YOLMO</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ANALYSIS OF THE CONCEPT OF FORMAL AND MATERIAL SOURCES OF LAW OF SALMOND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DEBAPRIYA DAS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DHARMA AS A SOURCE OF LAW:  A DEPTH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 KUMARI PRASAD</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ON THE FORMATION OF HIGH COURTS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48</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GITANJALI MAJUMDER</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SOCIAL JUSTICE WITH SPECIAL REFERENCE TO THE INDIAN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49</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JOY KISHOR SINHA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DISTINCTION BETWEEN LEGAL RIGHT AND MORAL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50</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KASAK BHARGAVA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ROLE OF AN EXECUTIVE IN THE FUNCTIONING OF THE INDIAN GOVERNANCE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51</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MALAIKA PRAWEEN</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ROLE OF POLICE IN THE ADMINISTRATION OF JUSTICE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52</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RUMI JHA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RIGHT TO FAIR HEARING: A BASIC FUNDAMENTAL RIGHT OF AN ACCUSED WITH FOCUS TO INDIAN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53</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PRATIKSHA BHUJEL</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BRIEF STUDY OF THE DEVELOPMENT OF CRIMINAL LAW IN INDJA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54</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AYUSH GURUNG</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EQUALITY, LIBERTY AND FRATERNITY WITHON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55</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SIKRITI ACHARYYA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LAW IS A COMMAND OF SOVEREIGN: A CRITICAL STUDY OF AUSTIN’S CONCEPT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56</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ARNESHA BISWAS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CRITICAL STUDY OF THE UNITARY AND FEDERAL FEATURE OF THE INDIAN GOVERNMENT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57</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SWAPNADEEP CHAUDHURI</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RIGHT TO FREEDOM: AN OVERVIEW OF THE BASICC RIGHT OF THE PEOPLE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58</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ABHISHEK SINGH</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DISTINGUISHING DOCTRINE OR STARE DECISIS AND ITS IMPORTANCE IN THE JUDICIAL PRECEDENT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59</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RISHIKA TAMANG</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CONCEPT OF DEMOCRACY IN THE INDIAN GOVERNANCE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60</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NIHARIKA CHETTRI SINHA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DEEP STUDY OF THE FUNDAMENTAL DUTIES OF THE PEOPLE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61</w:t>
            </w:r>
          </w:p>
        </w:tc>
        <w:tc>
          <w:tcPr>
            <w:tcW w:w="2043" w:type="dxa"/>
            <w:shd w:val="clear" w:color="000000" w:fill="FFFFFF"/>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TASKIN JAHAN</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ROLE OF THE JUDGES IN THE ADMINISTRATION OF JUSTICE IN INDJA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62</w:t>
            </w:r>
          </w:p>
        </w:tc>
        <w:tc>
          <w:tcPr>
            <w:tcW w:w="2043" w:type="dxa"/>
            <w:shd w:val="clear" w:color="000000" w:fill="FFFFFF"/>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PUJA ROY</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CRITICAL STUDY ON THE APPLICATION OF CIVIL AND CRIMINAL JUSTICE IN THE INDIAN LEGAL SYSTEM WITH THE HELP OF SPECIAL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63</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AFSANA KHATUN</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ROLE OF THE LEGAL INSTITUTIONS IN THE GROWTH OF LEGAL PROFESSION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64</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ABHAY YUN</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APPLICATION OF RULE OF LAW BY THE INDIAN JUDICIARY AT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65</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PRIYONTI DAS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THE ADMINISTRATION OF JUSTICE IN ANCIENT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66</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SUBHASREE BISWAS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CAPITAL PUNISHMENT AND THE ROLE OF SUPREME COURT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67</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MEGHNA DAS</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BASIC STRUCTURE OF THE INDIAN CONSTITUTION WITH SPECIAL FOCUS TO KESHAAVANDA BHARTI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68</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SAINI GUHA</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LEGAL AID AS A FUNDAMENTAL RIGHT: AN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97"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69</w:t>
            </w:r>
          </w:p>
        </w:tc>
        <w:tc>
          <w:tcPr>
            <w:tcW w:w="2043"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NEHA BARMAN</w:t>
            </w:r>
          </w:p>
        </w:tc>
        <w:tc>
          <w:tcPr>
            <w:tcW w:w="5916" w:type="dxa"/>
            <w:shd w:val="clear" w:color="auto" w:fill="auto"/>
            <w:vAlign w:val="bottom"/>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THE CONCEPT OF INDEPENDENCY OF INDIAN JUDICIARY</w:t>
            </w: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hint="default" w:ascii="Times New Roman" w:hAnsi="Times New Roman" w:cs="Times New Roman"/>
          <w:b/>
          <w:sz w:val="24"/>
          <w:szCs w:val="24"/>
          <w:lang w:val="en-IN"/>
        </w:rPr>
        <w:t xml:space="preserve">SUBJECT: </w:t>
      </w:r>
      <w:r>
        <w:rPr>
          <w:rFonts w:ascii="Times New Roman" w:hAnsi="Times New Roman" w:cs="Times New Roman"/>
          <w:b/>
          <w:sz w:val="24"/>
          <w:szCs w:val="24"/>
        </w:rPr>
        <w:t>ENGLISH I</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B</w:t>
      </w:r>
    </w:p>
    <w:tbl>
      <w:tblPr>
        <w:tblStyle w:val="3"/>
        <w:tblW w:w="9113" w:type="dxa"/>
        <w:tblInd w:w="96" w:type="dxa"/>
        <w:tblLayout w:type="autofit"/>
        <w:tblCellMar>
          <w:top w:w="0" w:type="dxa"/>
          <w:left w:w="108" w:type="dxa"/>
          <w:bottom w:w="0" w:type="dxa"/>
          <w:right w:w="108" w:type="dxa"/>
        </w:tblCellMar>
      </w:tblPr>
      <w:tblGrid>
        <w:gridCol w:w="974"/>
        <w:gridCol w:w="2410"/>
        <w:gridCol w:w="5762"/>
      </w:tblGrid>
      <w:tr>
        <w:tblPrEx>
          <w:tblCellMar>
            <w:top w:w="0" w:type="dxa"/>
            <w:left w:w="108" w:type="dxa"/>
            <w:bottom w:w="0" w:type="dxa"/>
            <w:right w:w="108" w:type="dxa"/>
          </w:tblCellMar>
        </w:tblPrEx>
        <w:trPr>
          <w:trHeight w:val="435"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2321"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NAME</w:t>
            </w:r>
          </w:p>
        </w:tc>
        <w:tc>
          <w:tcPr>
            <w:tcW w:w="5812"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DIPIKA ROY</w:t>
            </w:r>
          </w:p>
        </w:tc>
        <w:tc>
          <w:tcPr>
            <w:tcW w:w="5812" w:type="dxa"/>
            <w:tcBorders>
              <w:top w:val="nil"/>
              <w:left w:val="nil"/>
              <w:bottom w:val="single" w:color="auto" w:sz="4" w:space="0"/>
              <w:right w:val="single" w:color="auto" w:sz="4" w:space="0"/>
            </w:tcBorders>
            <w:shd w:val="clear" w:color="auto" w:fill="auto"/>
            <w:noWrap/>
            <w:vAlign w:val="center"/>
          </w:tcPr>
          <w:p>
            <w:pPr>
              <w:textAlignment w:val="bottom"/>
              <w:rPr>
                <w:rFonts w:ascii="Times New Roman" w:hAnsi="Times New Roman" w:cs="Times New Roman"/>
                <w:sz w:val="24"/>
                <w:szCs w:val="24"/>
              </w:rPr>
            </w:pPr>
            <w:r>
              <w:rPr>
                <w:rFonts w:ascii="Times New Roman" w:hAnsi="Times New Roman" w:cs="Times New Roman"/>
                <w:sz w:val="24"/>
                <w:szCs w:val="24"/>
              </w:rPr>
              <w:t>A STUDY OF THE ELECTION COMMISSION OF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OLIMPIYA ROY</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AN ANALYSIS OF ADDICTION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ANNISHA YEASMIN</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HISTORY OF JAN DHAN YOJANA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LABONI SARKAR</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LEGAL CONSEQUENCES OF CASTE SYSTEM</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JOISHNA LIMBU</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WHAT IS VOCATIONAL EDUCATION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JAYA SARKAR</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IDEA OF MAN VS MACHINE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ARYAN MEHROTRA</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THE IMPORTANCE OF </w:t>
            </w:r>
            <w:r>
              <w:rPr>
                <w:rFonts w:ascii="Times New Roman" w:hAnsi="Times New Roman" w:cs="Times New Roman"/>
                <w:sz w:val="24"/>
                <w:szCs w:val="24"/>
              </w:rPr>
              <w:t>LABOR DAY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MANJIMA CHOUDHURY</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POSITIVES OF MAKE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9</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PUJA MALI</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NEED FOR NATIONALISM</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10</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SWAGATA SAHA</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LEGALITIES BEHIND TRIPLE TALAQ</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11</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ADITYA BARMAN</w:t>
            </w:r>
          </w:p>
        </w:tc>
        <w:tc>
          <w:tcPr>
            <w:tcW w:w="5812"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INDIA AT THE UNSC</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12</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ANUBHAB PAUL</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OVER-INDULGENCE IN THE THE GDP</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13</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ASHMITA MUKHIA</w:t>
            </w:r>
          </w:p>
        </w:tc>
        <w:tc>
          <w:tcPr>
            <w:tcW w:w="5812"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IMBALANCE IN IMPORTS AND EXPORTS</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14</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ARJUN PAUL</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ECOLOGICAL IMPACT OF TOURISM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15</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SANCHITA GHOSH</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HISTORY BEHIND GREEN REVOLUTION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16</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SARNALI DEB</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IMPORTANCE OF CYBER SECURITY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17</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MD. AJIJ ALAM</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THE LAWS PROHIBITING </w:t>
            </w:r>
            <w:r>
              <w:rPr>
                <w:rFonts w:ascii="Times New Roman" w:hAnsi="Times New Roman" w:cs="Times New Roman"/>
                <w:sz w:val="24"/>
                <w:szCs w:val="24"/>
              </w:rPr>
              <w:t>FEMALE FOETICIDE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18</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MD. RANIT SARKAR</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WHAT IS NATIONAL INTEGRATION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SAYANTIKA GOPE</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PROS AND CONS OF DIGITAL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NASEM ALAM</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IMPACT OF POPULATION EXPLOSION ON THE GDP</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21</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ISHA SUBBA</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BRAIN DRAIN AND ITS ETHICAL PROBLEMS</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22</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DIYA DAS</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SOCIOLOGICAL CONCEPT OF NATURE VS NURTURE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23</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RIYA BHOWMICK</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CAPITAL PUNISHMENT AND ITS ABJECT CRUELTY</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24</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PURBALI SENGUPTA</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RELATIONSHIP BETWEEN RELIGION AND FANATICISM</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25</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SMITA CHOUDHURY</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SOCIAL MEDIA AND THE PROBLEMS</w:t>
            </w:r>
            <w:r>
              <w:rPr>
                <w:rFonts w:ascii="Times New Roman" w:hAnsi="Times New Roman" w:eastAsia="SimSun" w:cs="Times New Roman"/>
                <w:sz w:val="24"/>
                <w:szCs w:val="24"/>
              </w:rPr>
              <w:t> IT CREATES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26</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MAMANI SARKAR</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THE STATUTES AGAINST THE RECKLESS USE OF INTERNET</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27</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TANIYA CHOWDHURY</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WHERE DOES INDIA STAND IN UNITY IN DIVERSITY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28</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PRIYANKA ADHIKARI</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HOW ARE WE PROTECTED UNDER OUR CONSTITUTIONAL RIGHTS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29</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ISHITA DAS</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THE GENEVA CONVENTION: ITS HISTORY AND SIGNIFICANCE</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30</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ANISH SINGHA</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UNHRC- A SHAMBOLIC ORGANIZATION?</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31</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ARJUFA KHATUN</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SEXUAL HARASSMENT- THE INTRICACIES OF SOMETHING SO DUBIOUS</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32</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BRISTI SARKAR</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LEGAL ISSUES WITHSTEM CELL RESEARCH</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33</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DEBALINA BHOWAL</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DRUG TESTING IN THE WORKPLACE</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34</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DEPANJANA DAS</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COMPUTER HACKERS AND INTERNET REGULATION</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35</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HRITIKA BOSE</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JUVENILE OFFENDERSAND PRISON REFORMATIONS</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36</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KASHVI SARAF</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INTERNET USAGE AND MINORS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37</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LOPAMUDRA DAS</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RACIAL INEQUALITY- HISTORY, AND THE WINDS OF CHANGE</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38</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NIKKI KUMARI SHAH</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DEATH PENALTY- SHOULD IT BE ABSOLVED OR NOT?</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39</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PRAYATNA CHETTRI</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LEGALITIES INVOLVING EUTHANASIA LAW</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40</w:t>
            </w:r>
          </w:p>
        </w:tc>
        <w:tc>
          <w:tcPr>
            <w:tcW w:w="2321" w:type="dxa"/>
            <w:tcBorders>
              <w:top w:val="nil"/>
              <w:left w:val="nil"/>
              <w:bottom w:val="single" w:color="auto" w:sz="4" w:space="0"/>
              <w:right w:val="single" w:color="auto" w:sz="4" w:space="0"/>
            </w:tcBorders>
            <w:shd w:val="clear" w:color="000000" w:fill="FFFF00"/>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RITU BARMAN</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SURROGACY- A CURSE OR A BOON?</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41</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SAIKAT GHOSH</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ROE V WADE- THE ARGUMENTS AND THE FALLACIES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42</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SHREYA DEY SIKDER</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ISRAELI SETTLEMENTS IN PALESTINE</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43</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SOUVIK CHAKRABORTY</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INTERNET USAGE AND MINORS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44</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TANU KUMARI SHAH</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COUNTERTERRORISM- SHOULD IT BE LEGAL?</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45</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YANKI YOLMO</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ARTIFICIAL INTELLIGENCEAND ITS IMPACTS ON SOCIETY</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46</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DEBAPRIYA DAS</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ONLINE COUNSELINGAND ITS NEED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47</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SNEHA KUMARI PRASAD</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WORLD AS A GLOBAL VILLAGE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48</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GITANJALI MAJUMDER</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ORGAN DONATION</w:t>
            </w:r>
            <w:r>
              <w:rPr>
                <w:rFonts w:ascii="Times New Roman" w:hAnsi="Times New Roman" w:eastAsia="SimSun" w:cs="Times New Roman"/>
                <w:sz w:val="24"/>
                <w:szCs w:val="24"/>
              </w:rPr>
              <w:t>  AND THE LEGAL RAMIFICATIONS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49</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JOY KISHOR SINHA</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RACISM IN INDIA- CAN IT EVER END THROUGH LAWS?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50</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KASAK BHARGAVA</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SEXISM AND ITS DIFFERENT FORMS</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51</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MALAIKA PRAWEEN</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cs="Times New Roman"/>
                <w:sz w:val="24"/>
                <w:szCs w:val="24"/>
              </w:rPr>
              <w:t>GENDER INEQUALITY, AND HOW IS IT DIFFERENT FROM SEXISM</w:t>
            </w:r>
          </w:p>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52</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RUMI JHA</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EVILS OF DOWRY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53</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PRATIKSHA BHUJEL</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PATRIOTISM IS NOT ENOUGH</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54</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AYUSH GURUNG</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LIBERTY IS A SOCIAL CONTRACT</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55</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SIKRITIACHARYYA</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SCIENCE IS A GOOD SLAVE BUT A BAD MASTER</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56</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ARNESHA BISWAS</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THE LEGALIZATION OF MARIJUANA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57</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SWAPNADEEP CHAUDHURI</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SLUMS- THE ROOTS OF LIVELIHOOD, OR A LEECH?</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58</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ABHISHEK SINGH</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DISCIPLINE AND PUNISH- HOW FAR IS TOO FAR?</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59</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RISHIKA TAMANG</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PROBLEMS OF INFLATION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60</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NIHARIKA CHETTRI SINHA</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THE HORRORS OF THE PANDEMIC</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61</w:t>
            </w:r>
          </w:p>
        </w:tc>
        <w:tc>
          <w:tcPr>
            <w:tcW w:w="2321" w:type="dxa"/>
            <w:tcBorders>
              <w:top w:val="nil"/>
              <w:left w:val="nil"/>
              <w:bottom w:val="single" w:color="auto" w:sz="4" w:space="0"/>
              <w:right w:val="single" w:color="auto" w:sz="4" w:space="0"/>
            </w:tcBorders>
            <w:shd w:val="clear" w:color="000000" w:fill="FFFFFF"/>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TASKIN JAHAN</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THE HORRORS OF WAR</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62</w:t>
            </w:r>
          </w:p>
        </w:tc>
        <w:tc>
          <w:tcPr>
            <w:tcW w:w="2321" w:type="dxa"/>
            <w:tcBorders>
              <w:top w:val="nil"/>
              <w:left w:val="nil"/>
              <w:bottom w:val="single" w:color="auto" w:sz="4" w:space="0"/>
              <w:right w:val="single" w:color="auto" w:sz="4" w:space="0"/>
            </w:tcBorders>
            <w:shd w:val="clear" w:color="000000" w:fill="FFFFFF"/>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PUJA ROY</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TERRORISM- IS LEGAL TERRORISM A THING?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63</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AFSANA KHATUN</w:t>
            </w:r>
          </w:p>
        </w:tc>
        <w:tc>
          <w:tcPr>
            <w:tcW w:w="5812" w:type="dxa"/>
            <w:tcBorders>
              <w:top w:val="nil"/>
              <w:left w:val="nil"/>
              <w:bottom w:val="single" w:color="auto" w:sz="4" w:space="0"/>
              <w:right w:val="single" w:color="auto" w:sz="4" w:space="0"/>
            </w:tcBorders>
            <w:shd w:val="clear" w:color="auto" w:fill="auto"/>
            <w:noWrap/>
            <w:vAlign w:val="center"/>
          </w:tcPr>
          <w:p>
            <w:pPr>
              <w:textAlignment w:val="bottom"/>
              <w:rPr>
                <w:rFonts w:ascii="Times New Roman" w:hAnsi="Times New Roman" w:cs="Times New Roman"/>
                <w:sz w:val="24"/>
                <w:szCs w:val="24"/>
              </w:rPr>
            </w:pPr>
            <w:r>
              <w:rPr>
                <w:rFonts w:ascii="Times New Roman" w:hAnsi="Times New Roman" w:cs="Times New Roman"/>
                <w:sz w:val="24"/>
                <w:szCs w:val="24"/>
              </w:rPr>
              <w:t>WHAT IS NATIONAL INTEGRATION</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64</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ABHAY YUN </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STRIKES AND THE PROBLEMS IT CAUSES TO THE COMMON MAN</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65</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PRIYONTI DAS</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SOCIALISM- ITS INTRODUCTION IN INDIA</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66</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SUBHASREE BISWAS</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SECULARISM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67</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MEGHNA DAS</w:t>
            </w:r>
          </w:p>
        </w:tc>
        <w:tc>
          <w:tcPr>
            <w:tcW w:w="5812"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CHILD LABOR- AND THE LAWS AGAINST IT</w:t>
            </w:r>
          </w:p>
          <w:p>
            <w:pPr>
              <w:textAlignment w:val="bottom"/>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68</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SAINI GUHA</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IDEA OF MAN VS MACHINE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sz w:val="24"/>
                <w:szCs w:val="24"/>
              </w:rPr>
              <w:t>69</w:t>
            </w:r>
          </w:p>
        </w:tc>
        <w:tc>
          <w:tcPr>
            <w:tcW w:w="232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NEHA BARMAN</w:t>
            </w:r>
          </w:p>
        </w:tc>
        <w:tc>
          <w:tcPr>
            <w:tcW w:w="5812"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cs="Times New Roman"/>
                <w:sz w:val="24"/>
                <w:szCs w:val="24"/>
              </w:rPr>
              <w:t>THE NEED FOR NATIONALISM</w:t>
            </w:r>
            <w:r>
              <w:rPr>
                <w:rFonts w:ascii="Times New Roman" w:hAnsi="Times New Roman" w:eastAsia="SimSun" w:cs="Times New Roman"/>
                <w:sz w:val="24"/>
                <w:szCs w:val="24"/>
              </w:rPr>
              <w:t> </w:t>
            </w:r>
          </w:p>
        </w:tc>
      </w:tr>
    </w:tbl>
    <w:p>
      <w:pPr>
        <w:rPr>
          <w:rFonts w:ascii="Times New Roman" w:hAnsi="Times New Roman" w:cs="Times New Roman"/>
          <w:b/>
          <w:sz w:val="24"/>
          <w:szCs w:val="24"/>
        </w:rPr>
      </w:pPr>
    </w:p>
    <w:p>
      <w:pPr>
        <w:rPr>
          <w:rFonts w:hint="default" w:ascii="Times New Roman" w:hAnsi="Times New Roman" w:cs="Times New Roman"/>
          <w:b/>
          <w:sz w:val="24"/>
          <w:szCs w:val="24"/>
          <w:lang w:val="en-IN"/>
        </w:rPr>
      </w:pPr>
      <w:r>
        <w:rPr>
          <w:rFonts w:ascii="Times New Roman" w:hAnsi="Times New Roman" w:cs="Times New Roman"/>
          <w:b/>
          <w:sz w:val="24"/>
          <w:szCs w:val="24"/>
        </w:rPr>
        <w:t>SUBJECT: POLITICAL SCIENCE</w:t>
      </w:r>
      <w:r>
        <w:rPr>
          <w:rFonts w:hint="default" w:ascii="Times New Roman" w:hAnsi="Times New Roman" w:cs="Times New Roman"/>
          <w:b/>
          <w:sz w:val="24"/>
          <w:szCs w:val="24"/>
          <w:lang w:val="en-IN"/>
        </w:rPr>
        <w:t xml:space="preserve"> -I</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B</w:t>
      </w:r>
    </w:p>
    <w:tbl>
      <w:tblPr>
        <w:tblStyle w:val="3"/>
        <w:tblW w:w="9016" w:type="dxa"/>
        <w:tblInd w:w="0" w:type="dxa"/>
        <w:tblLayout w:type="autofit"/>
        <w:tblCellMar>
          <w:top w:w="0" w:type="dxa"/>
          <w:left w:w="108" w:type="dxa"/>
          <w:bottom w:w="0" w:type="dxa"/>
          <w:right w:w="108" w:type="dxa"/>
        </w:tblCellMar>
      </w:tblPr>
      <w:tblGrid>
        <w:gridCol w:w="581"/>
        <w:gridCol w:w="2418"/>
        <w:gridCol w:w="6017"/>
      </w:tblGrid>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b/>
                <w:sz w:val="24"/>
                <w:szCs w:val="24"/>
              </w:rPr>
              <w:t>SL NO</w:t>
            </w:r>
          </w:p>
        </w:tc>
        <w:tc>
          <w:tcPr>
            <w:tcW w:w="2418" w:type="dxa"/>
            <w:tcBorders>
              <w:top w:val="single" w:color="000000" w:sz="4" w:space="0"/>
              <w:left w:val="single" w:color="000000" w:sz="4" w:space="0"/>
              <w:bottom w:val="single" w:color="000000" w:sz="4" w:space="0"/>
              <w:right w:val="single" w:color="AAAAAA" w:sz="4" w:space="0"/>
            </w:tcBorders>
            <w:shd w:val="clear" w:color="auto" w:fill="auto"/>
            <w:noWrap/>
            <w:vAlign w:val="bottom"/>
          </w:tcPr>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NAME </w:t>
            </w:r>
          </w:p>
        </w:tc>
        <w:tc>
          <w:tcPr>
            <w:tcW w:w="6017" w:type="dxa"/>
            <w:tcBorders>
              <w:top w:val="single" w:color="000000" w:sz="4" w:space="0"/>
              <w:left w:val="single" w:color="000000" w:sz="4" w:space="0"/>
              <w:bottom w:val="single" w:color="000000" w:sz="4" w:space="0"/>
              <w:right w:val="single" w:color="AAAAAA" w:sz="4" w:space="0"/>
            </w:tcBorders>
          </w:tcPr>
          <w:p>
            <w:pPr>
              <w:spacing w:after="0"/>
              <w:jc w:val="center"/>
              <w:rPr>
                <w:rFonts w:ascii="Times New Roman" w:hAnsi="Times New Roman" w:eastAsia="Times New Roman" w:cs="Times New Roman"/>
                <w:b/>
                <w:bCs/>
                <w:sz w:val="24"/>
                <w:szCs w:val="24"/>
                <w:lang w:eastAsia="en-GB" w:bidi="hi-IN"/>
              </w:rPr>
            </w:pPr>
          </w:p>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TOPICS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DIPIKA ROY</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ANALYSIS OF THE DEFINITIONS OF POLITICAL SCIENCE: DOWN THE AGES.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OLIMPIYA ROY</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EVOLUTION OF THE SCOPE AND NATURE OF POLITICAL SCIENCE.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ANNISHA YEASMIN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POLITICAL SCIENCE IS A SCIENCE, DO WE AGREE TO DISAGREE?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LABONI SARKAR</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POLITICAL SCIENCE IS A SCIENCE,WE AGREE TO DISAGREE.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5</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JOISHNA LIMBU</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INDEPENDENCE OF JUDICIAL INSTITUTION IS THE ESSENTIAL CONCERN OF POLITICAL SCIENCE/ THOUGHT.</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JAYA SARKAR</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LAW AND POLITICAL SCIENCE COMPLEMENT EACH OTHER AS BOTH DEAL WITH STATE AND MAN.</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ARYAN MEHROTRA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TRADITIONAL APPROACH LED THE WAY TO MODERN APPROACHES OF POLITICAL SCIENCE.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MANJIMA CHOUDHURY</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MODERN APPROACHES ARE REJECTION OF TRADITIONAL APPROACHES.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9</w:t>
            </w:r>
          </w:p>
        </w:tc>
        <w:tc>
          <w:tcPr>
            <w:tcW w:w="2418" w:type="dxa"/>
            <w:tcBorders>
              <w:top w:val="nil"/>
              <w:left w:val="single" w:color="000000" w:sz="4" w:space="0"/>
              <w:bottom w:val="single" w:color="000000" w:sz="4" w:space="0"/>
              <w:right w:val="single" w:color="AAAAAA"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PUJA MALI</w:t>
            </w:r>
          </w:p>
        </w:tc>
        <w:tc>
          <w:tcPr>
            <w:tcW w:w="6017" w:type="dxa"/>
            <w:tcBorders>
              <w:top w:val="nil"/>
              <w:left w:val="single" w:color="000000" w:sz="4" w:space="0"/>
              <w:bottom w:val="single" w:color="000000" w:sz="4" w:space="0"/>
              <w:right w:val="single" w:color="AAAAAA"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BEHAVIOURALISM IS THE INITIATION OF EMPIRICISM IN POLITICAL SCIENCE.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SWAGATA SAHA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POST-BEHAVIOURAL APPROACHES ARE THE CORRECTIVE IN NATURE TO BEHAVIOURALISM.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ADITYA BARMAN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APPROACH TO POLITICAL SCIENCE IS PATH FINDER TO POLITICAL ECONOMY.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12</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ANUBHAB PAUL</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BASIS OF MARXIAN APPROACH IS DIALECTICAL MATERIALISM.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ASHMITA MUKHIA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ELEMENTS THAT MAKE A STATE, A TRUE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ARJUN PAUL</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 NATION AND NATIONALITY:A SEARCH.</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SANCHITA GHOSH</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THEORY OF "ONE NATION--ONE STATE(NATION STATE): IT'S MERITS AND DEMERITS.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SARNALI DEB</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MULTI NATIONAL STATE IS A CHALLENGE TO THE NATION STATE THEORY.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MD. AJIJ ALAM</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IMAGINARY THEORIES OF THE ORIGIN OF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MD. RANIT SARKAR</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EVOLUTIONARY OR HISTORICAL THEORY OF THE ORIGIN OF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19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SAYANTIKA GOPE</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COMPARATIVE STUDY OF THE SOCIAL CONTRACT THEORY AS PRESENTED BY HOBBES,LOCKE AND ROUSSEAU.</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20</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NASEM ALAM</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THEORY OF THE ORIGIN OF STATE:AN OVER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21</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ISHA SUBBA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LIBERALISM:A STEP FORWARD TOWARDS INDIVIDUALISM.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DIYA DAS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NEO LIBERALISM IS A REACTION TO TRADITIONAL INDIVIDUALISM:AN OBSERVATION.</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RIYA BHOWMICK</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VIEWS OF JOHN STUART MILL:AN APOSTLE OF INDIVIDUALISM.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PURBALI SENGUPTA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SHORT HISTORY OF SOCIALISM.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25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SMITA CHOUDHURY</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VARIED BRANDS OF SOCIALISM.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MAMANI SARKAR</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SOCIALISM: FROM CRITICS POINT OF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TANIYA CHOWDHURY</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SCIENTIFIC SOCIALISM OR MARXISM: BASIC TENETS, PROS AND CONS.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PRIYANKA ADHIKARI</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CLASS AND CLASS STRUGGLE:A HISTORICAL PERSPECTIVE.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ISHITA DAS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NATURE AND SALIENT FEATURES OF HINDU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ANISH SINGHA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AN IN-DEPTH ANALYSIS OF DANDA, DHARMA,DANDANEETHI AND RAJ DHARMA.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ARJUFA KHATUN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SAPTANGA THEORY OF STATE: THE VIEWS OF KAUTILYA.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BRISTI SARKAR</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NARRATIVE OF ISLAMIC CONCEPT OF STATE IN INDIA.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DEBALINA BHOWAL</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EXPLAIN: DIALECTICAL MATERIALISM.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DEPANJANA DAS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EXPLAIN: HISTORICAL MATERIALISM.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HRITIKA BOSE</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CRITIQUE OF CAPITALISM.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KASHVI SARAF</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REVOLUTION AND DICTATORSHIP OF PROLETARIAT.</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LOPAMUDRA DAS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METHOD TO CREATE A CLASSLESS SOCIETY AS VIEWED BY KARL MARX.</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NIKKI KUMARI SHAH</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GANDHIJI AND HIS CONCEPT OF AHIMSA (NON VIOLENCE).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PRAYATNA CHETTRI</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SATYAGRAHA:A HISTORY OF UNIQUE CONFLICT.</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RITU BARMAN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TECHNIQUES OF SATYAGRAHA.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SAIKAT GHOSH</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GANDHIJI AND HIS CONCEPT OF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SHREYA DEY SIKDER</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RAMA RAJYA.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SOUVIK CHAKRABORTY</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DECENTRALISATION -- IT'S PRACTICE IN INDIAN PANCHAYAT SYSTEM.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TANU KUMARI SHAH</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SWARAJ AND FREEDOM: AS VIEWED BY GANDHIJI.</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YANKI YOLMO</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GANDHIJI ON RELIGION, ETHICS AND POLITICS.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DEBAPRIYA DAS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COMPARE AND CONTRAST GANDHISM AND MARXISM.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SNEHA KUMARI PRASAD</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ANALYSIS OF THE DEFINITIONS OF POLITICAL SCIENCE: DOWN THE AGES.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GITANJALI MAJUMDER</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EVOLUTION OF THE SCOPE AND NATURE OF POLITICAL SCIENCE.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JOY KISHOR SINHA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POLITICAL SCIENCE IS A SCIENCE, DO WE AGREE TO DISAGREE?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KASAK BHARGAVA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POLITICAL SCIENCE IS A SCIENCE,WE AGREE TO DISAGREE.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MALAIKA PRAWEEN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INDEPENDENCE OF JUDICIAL INSTITUTION IS THE ESSENTIAL CONCERN OF POLITICAL SCIENCE/ THOUGHT.</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RUMI JHA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LAW AND POLITICAL SCIENCE COMPLEMENT EACH OTHER AS BOTH DEAL WITH STATE AND MAN.</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PRATIKSHA BHUJEL</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TRADITIONAL APPROACH LED THE WAY TO MODERN APPROACHES OF POLITICAL SCIENCE.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AYUSH GURUNG</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MODERN APPROACHES ARE REJECTION OF TRADITIONAL APPROACHES.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SIKRITI ACHARYYA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BEHAVIOURALISM IS THE INITIATION OF EMPIRICISM IN POLITICAL SCIENCE.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ARNESHA BISWAS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POST-BEHAVIOURAL APPROACHES ARE THE CORRECTIVE IN NATURE TO BEHAVIOURALISM.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SWAPNADEEP CHAUDHURI</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APPROACH TO POLITICAL SCIENCE IS PATH FINDER TO POLITICAL ECONOMY.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ABHISHEK SINGH</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BASIS OF MARXIAN APPROACH IS DIALECTICAL MATERIALISM.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RISHIKA TAMANG</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ELEMENTS THAT MAKE A STATE, A TRUE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NIHARIKA CHETTRI SINHA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 NATION AND NATIONALITY:A SEARCH.</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TASKIN JAHAN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THEORY OF "ONE NATION--ONE STATE(NATION STATE): IT'S MERITS AND DEMERITS.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PUJA ROY</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CONCEPT OF MULTI NATIONAL STATE IS A CHALLENGE TO THE NATION STATE THEORY.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AFSANA KHATUN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THE IMAGINARY THEORIES OF THE ORIGIN OF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 xml:space="preserve">ABHAY YUN </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EVOLUTIONARY OR HISTORICAL THEORY OF THE ORIGIN OF STATE.</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PRIYONTI DAS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COMPARATIVE STUDY OF THE SOCIAL CONTRACT THEORY AS PRESENTED BY HOBBES,LOCKE AND ROUSSEAU.</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SUBHASREE BISWAS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MARXIAN THEORY OF THE ORIGIN OF STATE:AN OVER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MEGHNA DAS</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LIBERALISM:A STEP FORWARD TOWARDS INDIVIDUALISM.</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SAINI GUHA</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NEO LIBERALISM IS A REACTION TO TRADITIONAL INDIVIDUALISM:AN OBSERVATION.</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NEHA BARMAN</w:t>
            </w:r>
          </w:p>
        </w:tc>
        <w:tc>
          <w:tcPr>
            <w:tcW w:w="6017" w:type="dxa"/>
            <w:tcBorders>
              <w:top w:val="nil"/>
              <w:left w:val="single" w:color="000000" w:sz="4" w:space="0"/>
              <w:bottom w:val="single" w:color="000000" w:sz="4" w:space="0"/>
              <w:right w:val="single" w:color="000000" w:sz="4" w:space="0"/>
            </w:tcBorders>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ANALYSIS OF THE DEFINITIONS OF POLITICAL SCIENCE: DOWN THE AGES.</w:t>
            </w: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SUBJECT: SOCIOLOGY- I</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B</w:t>
      </w:r>
    </w:p>
    <w:tbl>
      <w:tblPr>
        <w:tblStyle w:val="3"/>
        <w:tblW w:w="9016" w:type="dxa"/>
        <w:tblInd w:w="0" w:type="dxa"/>
        <w:tblLayout w:type="autofit"/>
        <w:tblCellMar>
          <w:top w:w="0" w:type="dxa"/>
          <w:left w:w="108" w:type="dxa"/>
          <w:bottom w:w="0" w:type="dxa"/>
          <w:right w:w="108" w:type="dxa"/>
        </w:tblCellMar>
      </w:tblPr>
      <w:tblGrid>
        <w:gridCol w:w="581"/>
        <w:gridCol w:w="2418"/>
        <w:gridCol w:w="6017"/>
      </w:tblGrid>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b/>
                <w:sz w:val="24"/>
                <w:szCs w:val="24"/>
              </w:rPr>
              <w:t>SL NO</w:t>
            </w:r>
          </w:p>
        </w:tc>
        <w:tc>
          <w:tcPr>
            <w:tcW w:w="2418" w:type="dxa"/>
            <w:tcBorders>
              <w:top w:val="single" w:color="000000" w:sz="4" w:space="0"/>
              <w:left w:val="single" w:color="000000" w:sz="4" w:space="0"/>
              <w:bottom w:val="single" w:color="000000" w:sz="4" w:space="0"/>
              <w:right w:val="single" w:color="AAAAAA" w:sz="4" w:space="0"/>
            </w:tcBorders>
            <w:shd w:val="clear" w:color="auto" w:fill="auto"/>
            <w:noWrap/>
            <w:vAlign w:val="bottom"/>
          </w:tcPr>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NAME </w:t>
            </w:r>
          </w:p>
        </w:tc>
        <w:tc>
          <w:tcPr>
            <w:tcW w:w="6017" w:type="dxa"/>
            <w:tcBorders>
              <w:top w:val="single" w:color="000000" w:sz="4" w:space="0"/>
              <w:left w:val="single" w:color="000000" w:sz="4" w:space="0"/>
              <w:bottom w:val="single" w:color="000000" w:sz="4" w:space="0"/>
              <w:right w:val="single" w:color="AAAAAA" w:sz="4" w:space="0"/>
            </w:tcBorders>
          </w:tcPr>
          <w:p>
            <w:pPr>
              <w:spacing w:after="0"/>
              <w:jc w:val="center"/>
              <w:rPr>
                <w:rFonts w:ascii="Times New Roman" w:hAnsi="Times New Roman" w:eastAsia="Times New Roman" w:cs="Times New Roman"/>
                <w:b/>
                <w:bCs/>
                <w:sz w:val="24"/>
                <w:szCs w:val="24"/>
                <w:lang w:eastAsia="en-GB" w:bidi="hi-IN"/>
              </w:rPr>
            </w:pPr>
          </w:p>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TOPICS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DIPIKA ROY</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SYNTHETIC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OLIMPIYA ROY</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LAW AS A SOCIAL CONTROL AGENT. EXPLAIN IN SOCIOLOGICAL POINT OF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ANNISHA YEASMIN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QUALITATIVE AND QUANTITATIVE STUDIES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LABONI SARKAR</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AUGUSTE COMTE CONTRIBUTION TOWARDS THE DEVELOPMENT OF SOCIOLOGY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5</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JOISHNA LIMBU</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EMILE DURKHEIM CONTRIBUTION IN BRINGING SOCIOLOGY IN AN ACADEMIC DISCIPLINE.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JAYA SARKAR</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DURKHEIM WORK ON “SUICIDE” DIFFERENTIATES SOCIOLOGY AS INDEPENDENT DISCIPLINE FROM OTHER SOCIAL SCIENCES.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ARYAN MEHROTRA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AGE LONG DEBATE OF SOCIOLOGY AND COMMON-SENSE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MANJIMA CHOUDHURY</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FUNCTIONAL ASPECTS OF SOCIAL STRATIFICATION ACCORDING TO KINGSLEY DAVIS AND MOORE.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9</w:t>
            </w:r>
          </w:p>
        </w:tc>
        <w:tc>
          <w:tcPr>
            <w:tcW w:w="2418" w:type="dxa"/>
            <w:tcBorders>
              <w:top w:val="nil"/>
              <w:left w:val="single" w:color="000000" w:sz="4" w:space="0"/>
              <w:bottom w:val="single" w:color="000000" w:sz="4" w:space="0"/>
              <w:right w:val="single" w:color="AAAAAA"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PUJA MALI</w:t>
            </w:r>
          </w:p>
        </w:tc>
        <w:tc>
          <w:tcPr>
            <w:tcW w:w="6017" w:type="dxa"/>
            <w:tcBorders>
              <w:top w:val="nil"/>
              <w:left w:val="single" w:color="000000" w:sz="4" w:space="0"/>
              <w:bottom w:val="single" w:color="000000" w:sz="4" w:space="0"/>
              <w:right w:val="single" w:color="AAAAAA"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CASTE SYSTEM AS A CLOSE SOCIAL STRATIFICATION IN INDIA.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SWAGATA SAHA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KARL MARX APPROACHES ON SOCIAL STRATIFICATION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ADITYA BARMAN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MAX WEBER CONTRIBUTION ON DEVELOPMENT OF NEO-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12</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ANUBHAB PAUL</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MAX WEBER ON SOCIAL STRATIFICATION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ASHMITA MUKHIA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COMPARE THEORY OF SOCIAL STRATIFICATION BETWEEN KARL MARX AND MAX WEBER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ARJUN PAUL</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CODIFIED AND NON-CODIFIED AGENCIES OF SOCIAL CONTROL AND ITS IMPORTANCE IN THE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SANCHITA GHOSH</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VARIOUS AGENCIES OF SOCIAL CHANGE AND ITS IMPACT ON THE SOCIETY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SARNALI DEB</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EVOLUTIONARY AND CONFLICT THEORY OD SOCIAL CHANGE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MD. AJIJ ALAM</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“INDIA IS NOT DELHI AND BOMBAY; INDIA LIVES IN HER VILLAGES” – MAHTMA GANDHI JUSTIFY THE STATEMENT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MD. RANIT SARKAR</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IMPORTANCE OF RURAL SOCIOLOGY AND INDUSTRIAL SOCIOLOGY IN LAW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19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SAYANTIKA GOPE</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AS A SOCIOLOGIST AND A LEGAL PROFESSIONAL HOW WOULD YOU SEE THE RISE OF DRUG ADDICTION AMONG THE YOUTH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20</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NASEM ALAM</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DIFFERNECE BETWEEN QUALITATIVE AND QUANTITATIVE RESEARCH METHODIOLOGY IN SOCIAL SCIENCES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21</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ISHA SUBBA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“SOCIOLOGY AS A SCIENCE OF SOCIETY CANNOT USE THE FULL SCIENTIFIC METHOD OF NATURAL SCIENCES ACCORDING TO THE MAX WEBER”. DISCUSS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DIYA DAS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RISE OF MIGRATION PROBLEM IN SILIGURI DISCUSS ON VARIOUS PUSH AND PULL FACTOR BEHIND IT.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RIYA BHOWMICK</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RAPID INDUSTRIALISATION AND ITS IMPACT ON SMALL COTTAGE INDUSTRIES OF WEST BENGAL</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PURBALI SENGUPTA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“SOCIOLOGY AS A SCIENTIFIC STUDY OF THE SOCIETY” JUSTIFY THE STATEMENT BY USING VARIOUS APPROACHES OF SOCIOLOGIST.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25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SMITA CHOUDHURY</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FORMALISTIC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MAMANI SARKAR</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RELATION BETWEEN SOCIOLOGY AND LAW IN TODAY’S ERA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TANIYA CHOWDHURY</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EMERGENCE OF SOCIOLOGY AS A NEW DISCIPLINE AND ITS NEED IN THE INDIAN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PRIYANKA ADHIKARI</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RELATION OF SOCIOLOGY WITH OTHER DISCIPLINES IE., POLITICAL SCIENCE, HISTORY, ECONOMICS AND PSYCHOLOGY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ISHITA DAS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VARIOUS HISTORICAL FACTORS LEAD TO THE BIRTH OF SOCIOLOGY AS A DISCIPLINE.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ANISH SINGHA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TYPES OF FAMILY IN INDIA ACCORDING TO PAULINE KOLINDA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ARJUFA KHATUN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SYNTHETIC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BRISTI SARKAR</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LAW AS A SOCIAL CONTROL AGENT. EXPLAIN IN SOCIOLOGICAL POINT OF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DEBALINA BHOWAL</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QUALITATIVE AND QUANTITATIVE STUDIES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DEPANJANA DAS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AUGUSTE COMTE CONTRIBUTION TOWARDS THE DEVELOPMENT OF SOCIOLOGY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HRITIKA BOSE</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EMILE DURKHEIM CONTRIBUTION IN BRINGING SOCIOLOGY IN AN ACADEMIC DISCIPLINE.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KASHVI SARAF</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“SOCIOLOGY AS A SCIENTIFIC STUDY OF THE SOCIETY” JUSTIFY THE STATEMENT BY USING VARIOUS APPROACHES OF SOCIOLOGIST.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LOPAMUDRA DAS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FORMALISTIC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NIKKI KUMARI SHAH</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RELATION BETWEEN SOCIOLOGY AND LAW IN TODAY’S ERA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PRAYATNA CHETTRI</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EMERGENCE OF SOCIOLOGY AS A NEW DISCIPLINE AND ITS NEED IN THE INDIAN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RITU BARMAN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RELATION OF SOCIOLOGY WITH OTHER DISCIPLINES IE., POLITICAL SCIENCE, HISTORY, ECONOMICS AND PSYCHOLOGY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SAIKAT GHOSH</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VARIOUS HISTORICAL FACTORS LEAD TO THE BIRTH OF SOCIOLOGY AS A DISCIPLINE.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SHREYA DEY SIKDER</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TYPES OF FAMILY IN INDIA ACCORDING TO PAULINE KOLINDA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SOUVIK CHAKRABORTY</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SYNTHETIC SCHOOL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TANU KUMARI SHAH</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LAW AS A SOCIAL CONTROL AGENT. EXPLAIN IN SOCIOLOGICAL POINT OF VIEW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YANKI YOLMO</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QUALITATIVE AND QUANTITATIVE STUDIES IN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DEBAPRIYA DAS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AUGUSTE COMTE CONTRIBUTION TOWARDS THE DEVELOPMENT OF SOCIOLOGY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SNEHA KUMARI PRASAD</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EMILE DURKHEIM CONTRIBUTION IN BRINGING SOCIOLOGY IN AN ACADEMIC DISCIPLINE.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GITANJALI MAJUMDER</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DURKHEIM WORK ON “SUICIDE” DIFFERENTIATES SOCIOLOGY AS INDEPENDENT DISCIPLINE FROM OTHER SOCIAL SCIENCES. DISCUSS</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JOY KISHOR SINHA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AGE LONG DEBATE OF SOCIOLOGY AND COMMON-SENSE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KASAK BHARGAVA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FUNCTIONAL ASPECTS OF SOCIAL STRATIFICATION ACCORDING TO KINGSLEY DAVIS AND MOORE.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MALAIKA PRAWEEN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CASTE SYSTEM AS A CLOSE SOCIAL STRATIFICATION IN INDIA.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RUMI JHA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KARL MARX APPROACHES ON SOCIAL STRATIFICATION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PRATIKSHA BHUJEL</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MAX WEBER CONTRIBUTION ON DEVELOPMENT OF NEO- SOCIOLOGY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AYUSH GURUNG</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APPROACHES OF MAX WEBER ON SOCIAL STRATIFICATION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SIKRITI ACHARYYA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COMPARE THEORY OF SOCIAL STRATIFICATION BETWEEN KARL MARX AND MAX WEBER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ARNESHA BISWAS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CODIFIED AND NON-CODIFIED AGENCIES OF SOCIAL CONTROL AND ITS IMPORTANCE IN THE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SWAPNADEEP CHAUDHURI</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VARIOUS AGENCIES OF SOCIAL CHANGE AND ITS IMPACT ON THE SOCIETY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ABHISHEK SINGH</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EVOLUTIONARY AND CONFLICT THEORY OD SOCIAL CHANGE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RISHIKA TAMANG</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IMPORTANCE OF RESEARCH METHODOLOGY IN THE FIELD OF LAW</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NIHARIKA CHETTRI SINHA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CAN WE CONSIDER INDUSTRIALISATION AND MODERNISATION AS A FORCE OF SOCIAL CHANGE IN INDIA SOCIETY. EXPLAIN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TASKIN JAHAN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GENDER INEQUALITY AND THE STATUS OF WOMEN IN RURAL AND URBAN INDIA.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PUJA ROY</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INDUSTRIALISATION AND CHANGING DYNAMIC OF FAMILY STRUCTURE IN INDIA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AFSANA KHATUN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RISE OF DIVORCE CASES AND ITS IMPACT ON MARRIAGE INSTITUTION IN INDIA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 xml:space="preserve">ABHAY YUN </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FAMILY INSTITUTION AS A PRIMARY SOCIALIZING AGENT IN THE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PRIYONTI DAS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IMPORTANCE OF NORMS, VALUES, TRADITIONS AND CUSTOMS AND ITS IMPORTANCE IN THE LAW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SUBHASREE BISWAS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CODIFIED AND NON-CODIFIED AGENCIES OF SOCIAL CONTROL AND ITS IMPORTANCE IN THE SOCIETY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MEGHNA DAS</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VARIOUS AGENCIES OF SOCIAL CHANGE AND ITS IMPACT ON THE SOCIETY</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SAINI GUHA</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EVOLUTIONARY AND CONFLICT THEORY OD SOCIAL CHANGE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SimSun" w:cs="Times New Roman"/>
                <w:sz w:val="24"/>
                <w:szCs w:val="24"/>
              </w:rPr>
            </w:pPr>
            <w:r>
              <w:rPr>
                <w:rFonts w:ascii="Times New Roman" w:hAnsi="Times New Roman" w:eastAsia="Times New Roman" w:cs="Times New Roman"/>
                <w:sz w:val="24"/>
                <w:szCs w:val="24"/>
                <w:lang w:eastAsia="en-IN"/>
              </w:rPr>
              <w:t>NEHA BARMAN</w:t>
            </w:r>
          </w:p>
        </w:tc>
        <w:tc>
          <w:tcPr>
            <w:tcW w:w="6017" w:type="dxa"/>
            <w:tcBorders>
              <w:top w:val="nil"/>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 IMPORTANCE OF RESEARCH METHODOLOGY IN THE FIELD OF LAW</w:t>
            </w:r>
          </w:p>
        </w:tc>
      </w:tr>
    </w:tbl>
    <w:p>
      <w:pPr>
        <w:rPr>
          <w:rFonts w:ascii="Times New Roman" w:hAnsi="Times New Roman" w:cs="Times New Roman"/>
          <w:b/>
          <w:sz w:val="24"/>
          <w:szCs w:val="24"/>
        </w:rPr>
      </w:pPr>
    </w:p>
    <w:p>
      <w:pPr>
        <w:jc w:val="center"/>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5YR. B.B.A/B.COM LL.B SEM. I ( SECTION A)</w:t>
      </w:r>
    </w:p>
    <w:p>
      <w:pPr>
        <w:spacing w:line="360" w:lineRule="auto"/>
        <w:rPr>
          <w:rFonts w:ascii="Times New Roman" w:hAnsi="Times New Roman" w:cs="Times New Roman"/>
          <w:b/>
          <w:sz w:val="24"/>
          <w:szCs w:val="24"/>
          <w:u w:val="single"/>
        </w:rPr>
      </w:pPr>
      <w:r>
        <w:rPr>
          <w:rFonts w:ascii="Times New Roman" w:hAnsi="Times New Roman" w:cs="Times New Roman"/>
          <w:b/>
          <w:sz w:val="24"/>
          <w:szCs w:val="24"/>
          <w:u w:val="none"/>
        </w:rPr>
        <w:t>SUBJECT: FINANCIAL ACCOUNTING</w:t>
      </w:r>
    </w:p>
    <w:p>
      <w:pPr>
        <w:rPr>
          <w:rFonts w:ascii="Times New Roman" w:hAnsi="Times New Roman" w:cs="Times New Roman"/>
          <w:sz w:val="24"/>
          <w:szCs w:val="24"/>
        </w:rPr>
      </w:pPr>
      <w:r>
        <w:rPr>
          <w:rFonts w:ascii="Times New Roman" w:hAnsi="Times New Roman" w:eastAsia="SimSun" w:cs="Times New Roman"/>
          <w:b/>
          <w:bCs/>
          <w:sz w:val="24"/>
          <w:szCs w:val="24"/>
          <w:lang w:eastAsia="zh-CN"/>
        </w:rPr>
        <w:t>BBA/LL.B</w:t>
      </w:r>
    </w:p>
    <w:tbl>
      <w:tblPr>
        <w:tblStyle w:val="3"/>
        <w:tblW w:w="8944" w:type="dxa"/>
        <w:tblInd w:w="96" w:type="dxa"/>
        <w:tblLayout w:type="fixed"/>
        <w:tblCellMar>
          <w:top w:w="0" w:type="dxa"/>
          <w:left w:w="108" w:type="dxa"/>
          <w:bottom w:w="0" w:type="dxa"/>
          <w:right w:w="108" w:type="dxa"/>
        </w:tblCellMar>
      </w:tblPr>
      <w:tblGrid>
        <w:gridCol w:w="1005"/>
        <w:gridCol w:w="2835"/>
        <w:gridCol w:w="5104"/>
      </w:tblGrid>
      <w:tr>
        <w:tblPrEx>
          <w:tblCellMar>
            <w:top w:w="0" w:type="dxa"/>
            <w:left w:w="108" w:type="dxa"/>
            <w:bottom w:w="0" w:type="dxa"/>
            <w:right w:w="108" w:type="dxa"/>
          </w:tblCellMar>
        </w:tblPrEx>
        <w:trPr>
          <w:trHeight w:val="498" w:hRule="atLeast"/>
        </w:trPr>
        <w:tc>
          <w:tcPr>
            <w:tcW w:w="1005"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eastAsia="zh-CN"/>
              </w:rPr>
              <w:t>ROLL NO.</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eastAsia="zh-CN"/>
              </w:rPr>
              <w:t>NAME OF THE STUDENT</w:t>
            </w:r>
          </w:p>
        </w:tc>
        <w:tc>
          <w:tcPr>
            <w:tcW w:w="510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lang w:eastAsia="zh-CN"/>
              </w:rPr>
              <w:t> TOPICS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SAMIK ROUSAN</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STUDY ON THE APPLICABILITY OF GOLDEN RULES OF ACCOUNTANCY IN FINANCIAL ACCOUNTING CITING PRACTICAL EXAMPLES.</w:t>
            </w:r>
          </w:p>
          <w:p>
            <w:pPr>
              <w:tabs>
                <w:tab w:val="left" w:pos="888"/>
                <w:tab w:val="center" w:pos="1539"/>
              </w:tabs>
              <w:jc w:val="both"/>
              <w:rPr>
                <w:rFonts w:ascii="Times New Roman" w:hAnsi="Times New Roman" w:cs="Times New Roman"/>
                <w:bCs/>
                <w:sz w:val="24"/>
                <w:szCs w:val="24"/>
              </w:rPr>
            </w:pPr>
            <w:r>
              <w:rPr>
                <w:rFonts w:ascii="Times New Roman" w:hAnsi="Times New Roman" w:cs="Times New Roman"/>
                <w:bCs/>
                <w:sz w:val="24"/>
                <w:szCs w:val="24"/>
              </w:rPr>
              <w: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SANGYALPALZOR SHERPA</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ANALYSIS ON THE IMPORTANCE OF BALANCE SHEET IN TERMS OF UNDERSTANDING THE FINANCIAL POSITION OF THE BUSINESS.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AARIF KHAN</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COMPARATIVE ANALYSIS OF TRADING ACCOUNT AND PROFIT AND LOSS ACCOUNT IN RESPECT TO A MANUFACTURING COMPANY.</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PRATIKSHA SHARMA</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CRITICAL ANALYSIS ON THE ROLE OF ACCOUNTING STANDARDS IN FINANCIAL ACCOUNTING CITING THE EXAMPLE OF A COMPANY.</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DIVYANTA PRADHAN</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VIVID ANALYSIS ON HOW THE ACCOUNTING SOFTWARE HAD ITS IMPACT ON FINANCIAL ACCOUNTING SPECIAL DURING THE PANDEMIC.</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6</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JOYDIP BARMAN</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VIVID COMPARATIVE ANALYSIS OF CASH BOOK AND LEDGER.</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7</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PURNIMA KUMARI</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BRIEF STUDY ON THE OBJECTIVE OF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8</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PRIYANKA TAMANG</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 REPORT ON THE IMPACT OF TRAIL BALANCE ON FINAL ACCOUNT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9</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SAMRAT DUTTA</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ANALYSIS ON THE ROLE OF DEPRECIATION IN BALANCE SHEET.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10</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ASMANYA BAGCHI</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STUDY ON THE EVOLUTION OF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11</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BISHAL TIGGA</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BRIEF STUDY ON THE IMPORTANCE OF DOUBLE COLUMN CASH WITH AN EXAMPLE.</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12</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AISHIK DUTTA BISWAS</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ANALYSIS ON THE IMPORTANCE OF LEDGER.</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13</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JYOTIRMAYEE DAS</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STUDY ON THE IMPACT OF FINANCIAL ACCOUNTING ON THE PERFORMANCE OF ANY BUSINESS.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14</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BIPRODEEP CHAKRABORTY</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 DETAILED REPORT ON THE LIMITATION OF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15</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SRIJONE DAS</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CRITICAL STUDY ON THE IMPORTANCE OF PROFIT AND LOSS ACCOUNT IN FINAL ACCOUNTS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16</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SITIJ DUTTA</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eastAsia="Times New Roman" w:cs="Times New Roman"/>
                <w:sz w:val="24"/>
                <w:szCs w:val="24"/>
                <w:lang w:eastAsia="en-IN"/>
              </w:rPr>
              <w:t>MAKE A CRITICAL STUDY ON THE IMPORTANCE OF PROFIT AND LOSS ACCOUNT.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17</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CHANCHAL ROY</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STUDY ON THE IMPORTANCE OF BALANCE SHEET IN FINAL ACCOUNTS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18</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SONU SARKAR</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COMPARATIVE STUDY OF THE STRAIGHT LINE METHOD OF DEPRECIATION AND WRITTEN DOWN VALUE METHOD OF DEPRECIATION.</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19</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ARYAN GUPTA</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PREPARE A DETAILED REPORT ON THE ROLE OF A FINANCIAL ACCOUNTANT IN A COMPANY.</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20</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VISHAKHA SHAW</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STUDY ON THE IMPORTANCE OF JOURNALS IN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21</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KRISH KR. YADAV</w:t>
            </w:r>
          </w:p>
        </w:tc>
        <w:tc>
          <w:tcPr>
            <w:tcW w:w="5104"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MAKE A CRITICAL STUDY ON THE IMPORTANCE OF TRADING ACCOUNT IN FINAL ACCOUNTS</w:t>
            </w:r>
          </w:p>
          <w:p>
            <w:pPr>
              <w:spacing w:after="0" w:line="240" w:lineRule="auto"/>
              <w:jc w:val="both"/>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22</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SUKANYA GHOSH</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DETAILED ANALYSIS OF THE ROLE OF  FINANCIAL MANAGER</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23</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SONALI ROY</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HOW THE CASH BOOK IS DIFFERENT FROM OTHER LEDGERS.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24</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MEGHA SINGHA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CRITICAL STUDY ON THE LIMITATION OF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25</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SUSHRITA SAHA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CRITICAL STUDY ON THE SCOPE OF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26</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SAYEED AFRIDI</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CRITICAL STUDY ON THE OBJECTIVES OF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27</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SOHANDEEP GHOSH</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OBJECTIVES OF PREPARING FINAL ACCOUNTS.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28</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SUJAN SUTRADHAR</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VIVID STUDY ON THE FORMAT OF BALANCE SHEET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29</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AARIZ AFTAB</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IMPORTANCE OF TRADING ACCOUNT.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30</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AGNIK ACHARJEE</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ANALYSIS ON THE IMPORTANCE OF DEPRECIATION TO DETERMINE THE VALUE OF AN ASSET.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31</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SHANTAYAN PAUL</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WITH THE HELP OF AN EXAMPLE, ELABORATE THE IMPORTANCE OF STRAIGHT LINE DEPRECIATION METHOD.</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32</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ARPITA SAHA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WITH THE HELP OF AN EXAMPLE, ELABORATE THE IMPORTANCE OF DIMINISHING DEPRECIATION METHOD.</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lang w:eastAsia="zh-CN"/>
              </w:rPr>
              <w:t>BCOM/LLB</w:t>
            </w:r>
          </w:p>
        </w:tc>
        <w:tc>
          <w:tcPr>
            <w:tcW w:w="2835"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 </w:t>
            </w:r>
          </w:p>
        </w:tc>
        <w:tc>
          <w:tcPr>
            <w:tcW w:w="510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 </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VEDANT GAMI</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NOMINAL ACCOUNTS.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MOKTICK SINGHA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REAL ACCOUNTS.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ANSU PRASAD</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PERSONAL ACCOUNTS.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ANSH JAISWAL</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ROLE OF JOURNALS IN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RAJ BISWAKARMA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IMPORTANCE OF TRAIL BALANCE IN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6</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SNEHA SINHA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IMPORTANCE OF CASH BOOK IN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7</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BASUDHA MITRA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SINGLE COLUMN AND DOUBLE COLUMN CASH BOOK.</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8</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MD. WASIM KHAN</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LATEST ACCOUNTING SOFTWARE USED.</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9</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MITHALI SUBBA</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BOOK KEEPING AND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10</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ABHISHIKA DAN</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IMPACT OF FINAL ACCOUNTS IN FINANCIAL ACCOUNTING.</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11</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GIRISHA SRINET</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GROSS PROFIT AND NET PROFIT.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12</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BIKI PAUL</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ASSETS AND LIABILITIES.</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13</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ANANYA BARAI</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ROLE OF BANK RECONCILIATION STATEMENT.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14</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DEVRAJ ROY</w:t>
            </w:r>
          </w:p>
        </w:tc>
        <w:tc>
          <w:tcPr>
            <w:tcW w:w="5104"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LIMITATIONS OF  BANK RECONCILIATION STATEMENT</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15</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SIDDHARTH SARKAR</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ANALYSIS ON THE IMPORTANCE OF BALANCE SHEET IN TERMS OF UNDERSTANDING THE FINANCIAL POSITION OF THE BUSINESS.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16</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HARUN AR RASHID</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COMPARATIVE ANALYSIS OF TRADING ACCOUNT AND PROFIT AND LOSS ACCOUNT IN RESPECT TO A MANUFACTURING COMPANY.</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17</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ANSHUMAN PRASAD</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CRITICAL ANALYSIS ON THE ROLE OF ACCOUNTING STANDARDS IN FINANCIAL ACCOUNTING CITING THE EXAMPLE OF A COMPANY.</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18</w:t>
            </w:r>
          </w:p>
        </w:tc>
        <w:tc>
          <w:tcPr>
            <w:tcW w:w="2835"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MOUPRIYA ADHIKARY</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VIVID ANALYSIS ON HOW THE ACCOUNTING SOFTWARE HAD ITS IMPACT ON FINANCIAL ACCOUNTING SPECIAL DURING THE PANDEMIC.</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19</w:t>
            </w:r>
          </w:p>
        </w:tc>
        <w:tc>
          <w:tcPr>
            <w:tcW w:w="2835"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LOHIT KUMAR BHOWMICK</w:t>
            </w:r>
          </w:p>
        </w:tc>
        <w:tc>
          <w:tcPr>
            <w:tcW w:w="5104"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VIVID COMPARATIVE ANALYSIS OF CASH BOOK AND LEDGER.</w:t>
            </w:r>
          </w:p>
        </w:tc>
      </w:tr>
      <w:tr>
        <w:tblPrEx>
          <w:tblCellMar>
            <w:top w:w="0" w:type="dxa"/>
            <w:left w:w="108" w:type="dxa"/>
            <w:bottom w:w="0" w:type="dxa"/>
            <w:right w:w="108" w:type="dxa"/>
          </w:tblCellMar>
        </w:tblPrEx>
        <w:trPr>
          <w:trHeight w:val="498" w:hRule="atLeast"/>
        </w:trPr>
        <w:tc>
          <w:tcPr>
            <w:tcW w:w="1005" w:type="dxa"/>
            <w:tcBorders>
              <w:top w:val="nil"/>
              <w:left w:val="single" w:color="auto" w:sz="4" w:space="0"/>
              <w:bottom w:val="nil"/>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20</w:t>
            </w:r>
          </w:p>
        </w:tc>
        <w:tc>
          <w:tcPr>
            <w:tcW w:w="2835" w:type="dxa"/>
            <w:tcBorders>
              <w:top w:val="nil"/>
              <w:left w:val="nil"/>
              <w:bottom w:val="nil"/>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AARISH AFTAB</w:t>
            </w:r>
          </w:p>
        </w:tc>
        <w:tc>
          <w:tcPr>
            <w:tcW w:w="5104" w:type="dxa"/>
            <w:tcBorders>
              <w:top w:val="nil"/>
              <w:left w:val="nil"/>
              <w:bottom w:val="nil"/>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BRIEF STUDY ON THE OBJECTIVE OF FINANCIAL ACCOUNTING</w:t>
            </w:r>
          </w:p>
        </w:tc>
      </w:tr>
    </w:tbl>
    <w:p>
      <w:pPr>
        <w:spacing w:line="360" w:lineRule="auto"/>
        <w:rPr>
          <w:rFonts w:ascii="Times New Roman" w:hAnsi="Times New Roman" w:cs="Times New Roman"/>
          <w:b/>
          <w:sz w:val="24"/>
          <w:szCs w:val="24"/>
          <w:u w:val="single"/>
        </w:rPr>
      </w:pPr>
    </w:p>
    <w:p>
      <w:pPr>
        <w:spacing w:line="360" w:lineRule="auto"/>
        <w:rPr>
          <w:rFonts w:ascii="Times New Roman" w:hAnsi="Times New Roman" w:cs="Times New Roman"/>
          <w:b/>
          <w:sz w:val="24"/>
          <w:szCs w:val="24"/>
          <w:u w:val="none"/>
        </w:rPr>
      </w:pPr>
      <w:r>
        <w:rPr>
          <w:rFonts w:ascii="Times New Roman" w:hAnsi="Times New Roman" w:cs="Times New Roman"/>
          <w:b/>
          <w:sz w:val="24"/>
          <w:szCs w:val="24"/>
          <w:u w:val="none"/>
        </w:rPr>
        <w:t>SUBJECT: BUSINESS STATISTICS</w:t>
      </w:r>
    </w:p>
    <w:tbl>
      <w:tblPr>
        <w:tblStyle w:val="3"/>
        <w:tblW w:w="8944" w:type="dxa"/>
        <w:tblInd w:w="96" w:type="dxa"/>
        <w:tblLayout w:type="autofit"/>
        <w:tblCellMar>
          <w:top w:w="0" w:type="dxa"/>
          <w:left w:w="108" w:type="dxa"/>
          <w:bottom w:w="0" w:type="dxa"/>
          <w:right w:w="108" w:type="dxa"/>
        </w:tblCellMar>
      </w:tblPr>
      <w:tblGrid>
        <w:gridCol w:w="1510"/>
        <w:gridCol w:w="2613"/>
        <w:gridCol w:w="4821"/>
      </w:tblGrid>
      <w:tr>
        <w:tblPrEx>
          <w:tblCellMar>
            <w:top w:w="0" w:type="dxa"/>
            <w:left w:w="108" w:type="dxa"/>
            <w:bottom w:w="0" w:type="dxa"/>
            <w:right w:w="108" w:type="dxa"/>
          </w:tblCellMar>
        </w:tblPrEx>
        <w:trPr>
          <w:trHeight w:val="498" w:hRule="atLeast"/>
        </w:trPr>
        <w:tc>
          <w:tcPr>
            <w:tcW w:w="151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2613"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NAMES</w:t>
            </w:r>
          </w:p>
        </w:tc>
        <w:tc>
          <w:tcPr>
            <w:tcW w:w="4821"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 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BBA/LL.B</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SAMIK ROUSAN</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STUDY ON THE CONCEPT OF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SANGYALPALZOR SHERPA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 THE OBJECTIVE OF MEASURES OF CENTRAL TENDENCY.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AARIF KHAN</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 MAKE A CRITICAL STUDY ON THE APPLICABILITY OF BUSINESS STATISTICS IN ECONOMICS.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PRATIKSHA SHARMA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STUDY ON THE APPLICABILITY OF BUSINESS STATISTICS IN MANAGEMENT STUDIES.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DIVYANTA PRADHAN</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STUDIES ON THE APPLICABILITY OF BUSINESS STATISTICS IN INDUSTRIES.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JOYDIP BARMAN</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POPULATION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PURNIMA KUMARI</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SAMPLE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PRIYANKA TAMANG</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ON THE APPLICABILITY OF ARITHMETIC MEAN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SAMRAT DUTTA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ON THE APPLICABILITY OF GEOMETRIC MEAN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ASMANYA BAGCHI</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ON THE APPLICABILITY OF HARMONIC MEAN IN BUSINESS STUDIES.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BISHAL TIGGA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ANALYSIS ON THE RELATIONSHIP BETWEEN ARITHMETIC MEAN, HARMONIC MEAN AND GEOMETRIC MEAN.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AISHIK DUTTA BISWAS</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IMPORTANCE OF STATISTICS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JYOTIRMAYEE DAS</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ANALYSIS ON THE CONCEPT OF MEDIAN AND MODE.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BIPRODEEP CHAKRABORTY</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AN IN-DEPTH  ANALYSIS ON THE RELATIONSHIP BETWEEN MEAN , MEDIAN AND MODE.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SRIJONE DAS</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ON THE LIMITATIONS OF BUSINESS STATISSTICS.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SITIJ DUTTA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DISPERSION.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CHANCHAL ROY</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RANGE, VARIANCE AND STANDARD DEVIATION.</w:t>
            </w:r>
          </w:p>
        </w:tc>
      </w:tr>
      <w:tr>
        <w:tblPrEx>
          <w:tblCellMar>
            <w:top w:w="0" w:type="dxa"/>
            <w:left w:w="108" w:type="dxa"/>
            <w:bottom w:w="0" w:type="dxa"/>
            <w:right w:w="108" w:type="dxa"/>
          </w:tblCellMar>
        </w:tblPrEx>
        <w:trPr>
          <w:trHeight w:val="9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SONU SARKAR</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PREPARE A DETAILED REPORT ON THE CONCEPT OF ABSOLUTE AND RELATIVE MEASURES OF DISPERSION.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19</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ARYAN GUPTA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QUARTILE DEVIATION.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20</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VISHAKHA SHAW</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CO-EFFICIENT OF QUARTILE DEVIATION.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21</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KRISH KR. YADAV</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DETAILED STUDY ON THE CONCEPT OF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22</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SUKANYA GHOSH</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MUTUALLY EXCLUSIVE EVENTS IN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23</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SONALI ROY</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EQUALLY LIKELY EVENTS IN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24</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MEGHA SINGHA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PREPARE A CRITICAL STUDY ON THE CONCEPT OF VARIANCE.( WITHOUT PROOF).</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25</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SUSHRITA SAHA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NORMAL DISTRIBUTION.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26</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SAYEED AFRIDI</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STUFY ON THE CONCEPT OF POISSON DISTRIBUTION.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27</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SOHANDEEP GHOSH</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STUDY ON THE IMPORTANCE OF PROBABILITY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28</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SUJAN SUTRADHAR</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COMPARATIVE STUDY OF THE PROBABILITY AND NON-PROBABILITY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29</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AARIZ AFTAB</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PREPARE A DETAILED STUDY ON TTHE CONCEPT OF CENCUS.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30</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AGNIK ACHARJEE</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 THE IMPORTANCE OF SIMPLE RANDOM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31</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SHANTAYAN PAUL</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 THE TYPES OF PTOBABILITY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32</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ARPITA SAHA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 THE TYPES OF NON- 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BCOM/LLB</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VEDANT GAMI</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 THE IMPORTANCE OF SAMPLING IN BUSINESS SATTISTICS.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MOKTICK SINGHA</w:t>
            </w:r>
          </w:p>
        </w:tc>
        <w:tc>
          <w:tcPr>
            <w:tcW w:w="4821"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STUDY ON THE PROCESS OF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ANSU PRASAD</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STRATIFIED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 JAISWAL</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CLUSTURED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RAJ BISWAKARMA</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SNOWBALL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SNEHA SINHA</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 STUDY ON THE CONCEPT OF SIMPLE RANDOM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BASUDHA MITRA</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COMPARATIVE ANALYSIS BETWEEN POPULATION AND SAMPLE IN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WASIM KHAN</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CRITICAL ANALYSIS ON CONVINIENCE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MITHALI SUBBA</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COMPARATIVE ANALYSIS BETWEEN CONVENIENCE SAMPLING METHOD AND RANDOM SAMPLING METHOD WITH EXAMPLES.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ABHISHIKA DAN</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IMPORTANCE OF QUALITATIVE AND QUANTITATIVE DATA IN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GIRISHA SRINET</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CONCEPT OF PURPOSIVE SAMPLING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BIKI PAUL</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CONCEPT OF CORRELATION REGRESSION IN BUSINESS SATISTICS.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ANANYA BARAI</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CRITICAL STUDY ON THE IMPORTANCE OF KARL PEARSON'S CORRELATION.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DEVRAJ ROY</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PROPERTIES OF CORRELATION COEFFICIENT.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SIDDHARTH SARKAR</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IN-DEPTH ANALYSIS ON THE RELATIONSHIP BETWEEN ARITHMETIC MEAN, GEOMETRIC MEAN AND HARMONIC MEAN.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HARUN AR RASHID</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COMPARATIVE STUDY BETWEEN PROBABILITY AND NON 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ANSHUMAN PRASAD</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THE CORRELATION COFFECIENT VALUE ALWAYS LIES BETWEEN -1 AND + 1.</w:t>
            </w:r>
          </w:p>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BASED ON THE ABOVE STATEMENT MAKE A DETAILED STUDY ON THE CONCEPT OF  CORRELATION COEFFICIENT.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261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MOUPRIYA ADHIKARY</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CONCEPT OF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LOHIT KUMAR BHOWMICK</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RELATIONSHIP BETWEEN MEAN , MEDIAN AND MODE.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2613"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AARISH AFTAB</w:t>
            </w:r>
          </w:p>
        </w:tc>
        <w:tc>
          <w:tcPr>
            <w:tcW w:w="4821"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CONCEPT  OF POPULATION.</w:t>
            </w:r>
          </w:p>
        </w:tc>
      </w:tr>
    </w:tbl>
    <w:p>
      <w:pPr>
        <w:spacing w:line="360" w:lineRule="auto"/>
        <w:rPr>
          <w:rFonts w:ascii="Times New Roman" w:hAnsi="Times New Roman" w:cs="Times New Roman"/>
          <w:b/>
          <w:sz w:val="24"/>
          <w:szCs w:val="24"/>
          <w:u w:val="single"/>
        </w:rPr>
      </w:pPr>
    </w:p>
    <w:p>
      <w:pPr>
        <w:spacing w:line="360" w:lineRule="auto"/>
        <w:rPr>
          <w:rFonts w:ascii="Times New Roman" w:hAnsi="Times New Roman" w:cs="Times New Roman"/>
          <w:b/>
          <w:sz w:val="24"/>
          <w:szCs w:val="24"/>
          <w:u w:val="none"/>
        </w:rPr>
      </w:pPr>
      <w:r>
        <w:rPr>
          <w:rFonts w:ascii="Times New Roman" w:hAnsi="Times New Roman" w:cs="Times New Roman"/>
          <w:b/>
          <w:sz w:val="24"/>
          <w:szCs w:val="24"/>
          <w:u w:val="none"/>
        </w:rPr>
        <w:t>SUBJECT: LEGAL METHODS</w:t>
      </w:r>
    </w:p>
    <w:tbl>
      <w:tblPr>
        <w:tblStyle w:val="3"/>
        <w:tblW w:w="8944" w:type="dxa"/>
        <w:tblInd w:w="96" w:type="dxa"/>
        <w:tblLayout w:type="autofit"/>
        <w:tblCellMar>
          <w:top w:w="0" w:type="dxa"/>
          <w:left w:w="108" w:type="dxa"/>
          <w:bottom w:w="0" w:type="dxa"/>
          <w:right w:w="108" w:type="dxa"/>
        </w:tblCellMar>
      </w:tblPr>
      <w:tblGrid>
        <w:gridCol w:w="1499"/>
        <w:gridCol w:w="3385"/>
        <w:gridCol w:w="4262"/>
      </w:tblGrid>
      <w:tr>
        <w:tblPrEx>
          <w:tblCellMar>
            <w:top w:w="0" w:type="dxa"/>
            <w:left w:w="108" w:type="dxa"/>
            <w:bottom w:w="0" w:type="dxa"/>
            <w:right w:w="108" w:type="dxa"/>
          </w:tblCellMar>
        </w:tblPrEx>
        <w:trPr>
          <w:trHeight w:val="498" w:hRule="atLeast"/>
        </w:trPr>
        <w:tc>
          <w:tcPr>
            <w:tcW w:w="151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3140"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NAME OF THE STUDENT</w:t>
            </w:r>
          </w:p>
        </w:tc>
        <w:tc>
          <w:tcPr>
            <w:tcW w:w="429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 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BBA/LL.B</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SAMIK ROUSAN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SIGNIFICANCE OF GOVERNMENT OF INDIA ACT, 1935 WITH REFERENCE TO INDIAN CONSTITUTION: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SANGYALPALZOR SHERPA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STUDY ON IMPACT OF BRITISH RULE IN THE INDIAN LEGAL SYSTEM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AARIF KHAN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STUDY ON DEVELOPMENT OF CRIMINAL JUSTICE SYSTEM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PRATIKSHA SHARMA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COMPARATIVE STUDY ON CHARTER OF 1600 AND 1661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DIVYANTA PRADHAN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CRITICALLY ANALYZETHE RELATIONSHIP BETWEEN LAW AND SOCIETY WITH REFERENCE TO PRESENT INDIAN SOCIETY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JOYDIP BARMAN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ROLE OF PUBLIC OPINION IN LAW MAKING PROCESS IN INDIA: A CRITICAL STUDY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PURNIMA KUMARI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xml:space="preserve"> NATURE OF INDIAN LEGAL SYSTEM: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PRIYANKA TAMANG</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RESEARCH IN THE LEGAL FIELD: RECENT TRENDS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SAMRAT DUTTA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IMPORTANCE OF STATUTES (WRITTEN LAWS) IN CIVIL LAW SYSTEM: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ASMANYA BAGCHI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PRECEDENTS AS A SOURCE OF LAW WITH REFERENCE TO INDIA: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BISHAL TIGGA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CUSTOM AS A SOURCE OF LAW IN INDIAN CONTEXT: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AISHIK DUTTA BISWAS</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USE OF PARTS OF STATUTES IN THE INTERPRETATION OF LAW: AN ANALYSIS WITH REFERENCE TO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JYOTIRMAYEE DAS</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DEVELOPMENT OF CRIMINAL LAWS IN INDIA BETWEEN 1772 TO 1860</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BIPRODEEP CHAKRABORTY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DEVELOPMENT OF COURT SYSTEM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SRIJONE DAS</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HIERARCHY OF COURTS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SITIJ DUTTA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SIGNIFICANCE OF RATIO DECIDENDI IN A JUDGEMENT: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CHANCHAL ROY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SIGNIFICANCE OF OBITER DICTA IN A JUDGMENT: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SONU SARKAR</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GROWTH OF LEGAL PROFESSION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ARYAN GUPTA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CONTRIBUTION OF LEGAL PROFESSION IN SOCIETY WITH SPECIAL REFERENCE TO INDIA: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VISHAKHA SHAW</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CRIMINAL JUSTICE SYSTEM IN PRE AND POST – INDEPENDENCE ERA: A COMPARATIVE STUDY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KRISH KR. YADAV</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COMPARATIVE STUDY OF INDIAN LEGAL SYSTEM WITH REFERENCE TO UK LEGAL SYSTEM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SUKANYA GHOSH</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xml:space="preserve"> JUDICIAL DECISIONS AS A SOURCE OF LAW: A STUDY WITH REFERENCE TO INDIA AND UK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SONALI ROY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SIGNIFICANCE OF LANGUAGE IN THE STUDY OF LAW: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MEGHA SINGHA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SIGNIFICANCE OF PRIVY COUNCIL’S JUDGMENTS IN PRESENT INDIA: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SUSHRITA SAHA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LAW REPORTS: ITS IMPORTANCE IN LEGAL RESEARCH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SAYEED AFRIDI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ROLE OF BRITISH PARLIAMENT IN FRAMING LAWS IN INDIA: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SOHANDEEP GHOSH</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xml:space="preserve"> ROLE OF LAW COMMISSION OF INDIA IN LAW REFORMS: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SUJAN SUTRADHAR</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NATURE OF INDIAN FORM OF GOVERNMENT: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AARIZ AFTAB</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ESTABLISHMENT OF SUPREME COURT IN INDIA: A HISTORICAL STUDY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AGNIK ACHARJEE</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ROLE OF HIGH COURTS IN DISPENSING JUSTICE INDIA: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SHANTAYAN PAUL</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CHANGE IN STRUCTURE OF PARLIAMENT OF INDIA IN PRE AND POST – INDEPENDENCE ERA: A COMPARATIVE STUDY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ARPITA SAHA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PARLIAMENT AS LAW – MAKING BODY IN INDIA: A CRITICAL STUDY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BCOM/LLB</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VEDANT GAMI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SIGNIFICANCE OF GOVERNMENT OF INDIA ACT, 1935 WITH REFERENCE TO INDIAN CONSTITUTION: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MOKTICK SINGHA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STUDY ON IMPACT OF BRITISH RULE IN THE INDIAN LEGAL SYSTEM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ANSU PRASAD</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A STUDY ON DEVELOPMENT OF CRIMINAL JUSTICE SYSTEM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 JAISWAL</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A COMPARATIVE STUDY ON CHARTER OF 1600 AND 1661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RAJ BISWAKARMA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CRITICALLY ANALYZETHE RELATIONSHIP BETWEEN LAW AND SOCIETY WITH REFERENCE TO PRESENT INDIAN SOCIETY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SNEHA SINHA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ROLE OF PUBLIC OPINION IN LAW MAKING PROCESS IN INDIA: A CRITICAL STUDY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BASUDHA MITRA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 NATURE OF INDIAN LEGAL SYSTEM: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WASIM KHAN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RESEARCH IN THE LEGAL FIELD: RECENT TRENDS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MITHALI SUBBA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IMPORTANCE OF STATUTES (WRITTEN LAWS) IN CIVIL LAW SYSTEM: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ABHISHIKA DAN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PRECEDENTS AS A SOURCE OF LAW WITH REFERENCE TO INDIA: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GIRISHA SRINET</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CUSTOM AS A SOURCE OF LAW IN INDIAN CONTEXT: AN ANALYSIS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BIKI PAUL</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USE OF PARTS OF STATUTES IN THE INTERPRETATION OF LAW: AN ANALYSIS WITH REFERENCE TO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ANANYA BARAI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DEVELOPMENT OF CRIMINAL LAWS IN INDIA BETWEEN 1772 TO 1860</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DEVRAJ ROY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DEVELOPMENT OF COURT SYSTEM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SIDDHARTH SARKAR</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HIERARCHY OF COURTS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HARUN AR RASHID</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SIGNIFICANCE OF RATIO DECIDENDI IN A JUDGEMENT: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ANSHUMAN PRASAD</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SIGNIFICANCE OF OBITER DICTA IN A JUDGMENT: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MOUPRIYA ADHIKARY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GROWTH OF LEGAL PROFESSION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LOHIT KUMAR BHOWMICK</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CONTRIBUTION OF LEGAL PROFESSION IN SOCIETY WITH SPECIAL REFERENCE TO INDIA: AN ANALYSIS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AARISH AFTAB</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CRIMINAL JUSTICE SYSTEM IN PRE AND POST – INDEPENDENCE ERA: A COMPARATIVE STUDY</w:t>
            </w:r>
          </w:p>
        </w:tc>
      </w:tr>
    </w:tbl>
    <w:p>
      <w:pPr>
        <w:spacing w:line="360" w:lineRule="auto"/>
        <w:rPr>
          <w:rFonts w:ascii="Times New Roman" w:hAnsi="Times New Roman" w:cs="Times New Roman"/>
          <w:b/>
          <w:sz w:val="24"/>
          <w:szCs w:val="24"/>
          <w:u w:val="single"/>
        </w:rPr>
      </w:pPr>
    </w:p>
    <w:p>
      <w:pPr>
        <w:spacing w:line="360" w:lineRule="auto"/>
        <w:rPr>
          <w:rFonts w:ascii="Times New Roman" w:hAnsi="Times New Roman" w:cs="Times New Roman"/>
          <w:b/>
          <w:sz w:val="24"/>
          <w:szCs w:val="24"/>
          <w:u w:val="none"/>
        </w:rPr>
      </w:pPr>
      <w:r>
        <w:rPr>
          <w:rFonts w:ascii="Times New Roman" w:hAnsi="Times New Roman" w:cs="Times New Roman"/>
          <w:b/>
          <w:sz w:val="24"/>
          <w:szCs w:val="24"/>
          <w:u w:val="none"/>
        </w:rPr>
        <w:t>SUBJECT: LAW OF TORTS</w:t>
      </w:r>
    </w:p>
    <w:p>
      <w:pPr>
        <w:jc w:val="both"/>
        <w:rPr>
          <w:rFonts w:ascii="Times New Roman" w:hAnsi="Times New Roman" w:cs="Times New Roman"/>
          <w:b/>
          <w:sz w:val="24"/>
          <w:szCs w:val="24"/>
          <w:lang w:val="en-US"/>
        </w:rPr>
      </w:pPr>
      <w:r>
        <w:rPr>
          <w:rFonts w:ascii="Times New Roman" w:hAnsi="Times New Roman" w:cs="Times New Roman"/>
          <w:b/>
          <w:sz w:val="24"/>
          <w:szCs w:val="24"/>
          <w:lang w:val="en-US"/>
        </w:rPr>
        <w:t>BBA</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3146"/>
        <w:gridCol w:w="5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88"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SL. NO</w:t>
            </w:r>
          </w:p>
        </w:tc>
        <w:tc>
          <w:tcPr>
            <w:tcW w:w="2551"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NAME OF THE STUDENTS</w:t>
            </w:r>
          </w:p>
        </w:tc>
        <w:tc>
          <w:tcPr>
            <w:tcW w:w="5477"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SAMIK ROUSAN</w:t>
            </w:r>
          </w:p>
        </w:tc>
        <w:tc>
          <w:tcPr>
            <w:tcW w:w="5477" w:type="dxa"/>
          </w:tcPr>
          <w:p>
            <w:pPr>
              <w:widowControl w:val="0"/>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ANALYSE T</w:t>
            </w:r>
            <w:r>
              <w:rPr>
                <w:rFonts w:ascii="Times New Roman" w:hAnsi="Times New Roman" w:eastAsia="Times New Roman" w:cs="Times New Roman"/>
                <w:sz w:val="24"/>
                <w:szCs w:val="24"/>
              </w:rPr>
              <w:t>HE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RU</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OF STRICT AND ABSOLUTE LIABILITY WITH REFERENCE TO THE CASE OF RYLANDS V FLETCHER</w:t>
            </w:r>
          </w:p>
          <w:p>
            <w:pPr>
              <w:spacing w:after="0" w:line="240" w:lineRule="auto"/>
              <w:jc w:val="both"/>
              <w:rPr>
                <w:rFonts w:ascii="Times New Roman" w:hAnsi="Times New Roman" w:cs="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551" w:type="dxa"/>
          </w:tcPr>
          <w:p>
            <w:pPr>
              <w:widowControl w:val="0"/>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w w:val="99"/>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NGY</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w w:val="99"/>
                <w:sz w:val="24"/>
                <w:szCs w:val="24"/>
              </w:rPr>
              <w:t>P</w:t>
            </w:r>
            <w:r>
              <w:rPr>
                <w:rFonts w:ascii="Times New Roman" w:hAnsi="Times New Roman" w:eastAsia="Times New Roman" w:cs="Times New Roman"/>
                <w:spacing w:val="-1"/>
                <w:sz w:val="24"/>
                <w:szCs w:val="24"/>
              </w:rPr>
              <w:t>ALZ</w:t>
            </w:r>
            <w:r>
              <w:rPr>
                <w:rFonts w:ascii="Times New Roman" w:hAnsi="Times New Roman" w:eastAsia="Times New Roman" w:cs="Times New Roman"/>
                <w:sz w:val="24"/>
                <w:szCs w:val="24"/>
              </w:rPr>
              <w:t>OR</w:t>
            </w:r>
            <w:r>
              <w:rPr>
                <w:rFonts w:ascii="Times New Roman" w:hAnsi="Times New Roman" w:eastAsia="Times New Roman" w:cs="Times New Roman"/>
                <w:w w:val="99"/>
                <w:sz w:val="24"/>
                <w:szCs w:val="24"/>
              </w:rPr>
              <w:t>S</w:t>
            </w:r>
            <w:r>
              <w:rPr>
                <w:rFonts w:ascii="Times New Roman" w:hAnsi="Times New Roman" w:eastAsia="Times New Roman" w:cs="Times New Roman"/>
                <w:sz w:val="24"/>
                <w:szCs w:val="24"/>
              </w:rPr>
              <w:t>HER</w:t>
            </w:r>
            <w:r>
              <w:rPr>
                <w:rFonts w:ascii="Times New Roman" w:hAnsi="Times New Roman" w:eastAsia="Times New Roman" w:cs="Times New Roman"/>
                <w:spacing w:val="4"/>
                <w:sz w:val="24"/>
                <w:szCs w:val="24"/>
              </w:rPr>
              <w:t>P</w:t>
            </w:r>
            <w:r>
              <w:rPr>
                <w:rFonts w:ascii="Times New Roman" w:hAnsi="Times New Roman" w:eastAsia="Times New Roman" w:cs="Times New Roman"/>
                <w:sz w:val="24"/>
                <w:szCs w:val="24"/>
              </w:rPr>
              <w:t>A</w:t>
            </w:r>
          </w:p>
          <w:p>
            <w:pPr>
              <w:spacing w:after="0" w:line="240" w:lineRule="auto"/>
              <w:jc w:val="both"/>
              <w:rPr>
                <w:rFonts w:ascii="Times New Roman" w:hAnsi="Times New Roman" w:cs="Times New Roman"/>
                <w:b/>
                <w:sz w:val="24"/>
                <w:szCs w:val="24"/>
                <w:lang w:val="en-US"/>
              </w:rPr>
            </w:pPr>
          </w:p>
        </w:tc>
        <w:tc>
          <w:tcPr>
            <w:tcW w:w="5477" w:type="dxa"/>
          </w:tcPr>
          <w:p>
            <w:pPr>
              <w:spacing w:after="0" w:line="240" w:lineRule="auto"/>
              <w:jc w:val="both"/>
              <w:rPr>
                <w:rFonts w:ascii="Times New Roman" w:hAnsi="Times New Roman" w:cs="Times New Roman"/>
                <w:b/>
                <w:sz w:val="24"/>
                <w:szCs w:val="24"/>
                <w:lang w:val="en-US"/>
              </w:rPr>
            </w:pPr>
            <w:r>
              <w:rPr>
                <w:rFonts w:ascii="Times New Roman" w:hAnsi="Times New Roman" w:eastAsia="Times New Roman" w:cs="Times New Roman"/>
                <w:spacing w:val="-1"/>
                <w:sz w:val="24"/>
                <w:szCs w:val="24"/>
              </w:rPr>
              <w:t>ANALYSE T</w:t>
            </w:r>
            <w:r>
              <w:rPr>
                <w:rFonts w:ascii="Times New Roman" w:hAnsi="Times New Roman" w:eastAsia="Times New Roman" w:cs="Times New Roman"/>
                <w:sz w:val="24"/>
                <w:szCs w:val="24"/>
              </w:rPr>
              <w:t>HE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CON</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EPT</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4"/>
                <w:sz w:val="24"/>
                <w:szCs w:val="24"/>
              </w:rPr>
              <w:t>G</w:t>
            </w:r>
            <w:r>
              <w:rPr>
                <w:rFonts w:ascii="Times New Roman" w:hAnsi="Times New Roman" w:eastAsia="Times New Roman" w:cs="Times New Roman"/>
                <w:spacing w:val="-1"/>
                <w:sz w:val="24"/>
                <w:szCs w:val="24"/>
              </w:rPr>
              <w:t>LI</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C</w:t>
            </w:r>
            <w:r>
              <w:rPr>
                <w:rFonts w:ascii="Times New Roman" w:hAnsi="Times New Roman" w:eastAsia="Times New Roman" w:cs="Times New Roman"/>
                <w:sz w:val="24"/>
                <w:szCs w:val="24"/>
              </w:rPr>
              <w:t>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IT</w:t>
            </w:r>
            <w:r>
              <w:rPr>
                <w:rFonts w:ascii="Times New Roman" w:hAnsi="Times New Roman" w:eastAsia="Times New Roman" w:cs="Times New Roman"/>
                <w:sz w:val="24"/>
                <w:szCs w:val="24"/>
              </w:rPr>
              <w:t>H</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 xml:space="preserve">E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DONOGHUE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 xml:space="preserve">V </w:t>
            </w:r>
            <w:r>
              <w:rPr>
                <w:rFonts w:ascii="Times New Roman" w:hAnsi="Times New Roman" w:eastAsia="Times New Roman" w:cs="Times New Roman"/>
                <w:w w:val="99"/>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w w:val="99"/>
                <w:sz w:val="24"/>
                <w:szCs w:val="24"/>
              </w:rPr>
              <w:t>S</w:t>
            </w:r>
            <w:r>
              <w:rPr>
                <w:rFonts w:ascii="Times New Roman" w:hAnsi="Times New Roman" w:eastAsia="Times New Roman" w:cs="Times New Roman"/>
                <w:sz w:val="24"/>
                <w:szCs w:val="24"/>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551" w:type="dxa"/>
          </w:tcPr>
          <w:p>
            <w:pPr>
              <w:widowControl w:val="0"/>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1"/>
                <w:sz w:val="24"/>
                <w:szCs w:val="24"/>
              </w:rPr>
              <w:t>K</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p>
          <w:p>
            <w:pPr>
              <w:spacing w:after="19" w:line="240" w:lineRule="exact"/>
              <w:rPr>
                <w:rFonts w:ascii="Times New Roman" w:hAnsi="Times New Roman" w:eastAsia="Times New Roman" w:cs="Times New Roman"/>
                <w:sz w:val="24"/>
                <w:szCs w:val="24"/>
              </w:rPr>
            </w:pPr>
          </w:p>
          <w:p>
            <w:pPr>
              <w:spacing w:after="0" w:line="240" w:lineRule="auto"/>
              <w:jc w:val="both"/>
              <w:rPr>
                <w:rFonts w:ascii="Times New Roman" w:hAnsi="Times New Roman" w:cs="Times New Roman"/>
                <w:b/>
                <w:sz w:val="24"/>
                <w:szCs w:val="24"/>
                <w:lang w:val="en-US"/>
              </w:rPr>
            </w:pPr>
          </w:p>
        </w:tc>
        <w:tc>
          <w:tcPr>
            <w:tcW w:w="5477" w:type="dxa"/>
          </w:tcPr>
          <w:p>
            <w:pPr>
              <w:spacing w:after="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ANALYSE THE CONCEPT OF VICARIOUS LIABILITY WITH REFERENCE TO MASTER-SERVANT RELATIONSHIP IN CONTEXT TO STEVENSON JORDAN &amp; HARRISON LTD V MACDONALD EVANS</w:t>
            </w:r>
          </w:p>
          <w:p>
            <w:pPr>
              <w:spacing w:after="0" w:line="240" w:lineRule="auto"/>
              <w:jc w:val="both"/>
              <w:rPr>
                <w:rFonts w:ascii="Times New Roman" w:hAnsi="Times New Roman" w:cs="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PRATIKSHA SHARMA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CONCEPT OF MENTAL ELEMENT IN LAW OF TORTS WITH SPECIAL REFERENCE TO MALICE IN LAW AND MALICE IN FACT.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DIVYANTA PRADHAN</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GENERAL EXCEPTION TO LIABILITY IN CASE OF ACT OF GOD WITH APPROPRIATE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JOYDIP BARMAN</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RIGHTS OF CONSUMERS UNDER THE CONSUMER PROTECTION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PURNIMA KUMARI</w:t>
            </w:r>
          </w:p>
        </w:tc>
        <w:tc>
          <w:tcPr>
            <w:tcW w:w="5477" w:type="dxa"/>
          </w:tcPr>
          <w:p>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 STUDY ON DAMAGES IN TORT WITH REFERENCE TO </w:t>
            </w:r>
            <w:r>
              <w:rPr>
                <w:rFonts w:ascii="Times New Roman" w:hAnsi="Times New Roman" w:cs="Times New Roman"/>
                <w:i/>
                <w:sz w:val="24"/>
                <w:szCs w:val="24"/>
                <w:lang w:val="en-US"/>
              </w:rPr>
              <w:t>INJURIS SINE DAMNO</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DAMNUM SINE INJURIA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PRIYANKA TAMANG</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ESSENTIALS OF TORT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SAMRAT DUTTA</w:t>
            </w:r>
          </w:p>
        </w:tc>
        <w:tc>
          <w:tcPr>
            <w:tcW w:w="5477" w:type="dxa"/>
          </w:tcPr>
          <w:p>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EXAMINE THE GENERAL DEFENCES TO LAW OF TORT WITH SPECIAL REFERENCE TO </w:t>
            </w:r>
            <w:r>
              <w:rPr>
                <w:rFonts w:ascii="Times New Roman" w:hAnsi="Times New Roman" w:cs="Times New Roman"/>
                <w:i/>
                <w:sz w:val="24"/>
                <w:szCs w:val="24"/>
                <w:lang w:val="en-US"/>
              </w:rPr>
              <w:t>VOLENTI NON FIT INJURIA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ASMANYA BAGCHI</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CONCEPT OF UNFAIR TRADE PRACTICES UNDER CONSUMER PROTECTION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AISHIK DUTTA BISWAS</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COMPREHENSIVE STUDY OF </w:t>
            </w:r>
            <w:r>
              <w:rPr>
                <w:rFonts w:ascii="Times New Roman" w:hAnsi="Times New Roman" w:cs="Times New Roman"/>
                <w:i/>
                <w:sz w:val="24"/>
                <w:szCs w:val="24"/>
                <w:lang w:val="en-US"/>
              </w:rPr>
              <w:t>INJURIA SINE DAMNO</w:t>
            </w:r>
            <w:r>
              <w:rPr>
                <w:rFonts w:ascii="Times New Roman" w:hAnsi="Times New Roman" w:cs="Times New Roman"/>
                <w:sz w:val="24"/>
                <w:szCs w:val="24"/>
                <w:lang w:val="en-US"/>
              </w:rPr>
              <w:t xml:space="preserve"> WITH REFERENCE TO THE CASE OF ASHBY V 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JYOTIRMAYEE DAS</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CRITICAL STUDY OF THE WAGON MOUND CASE WITH REFERENCE TO THE TEST OF REASONABLE FORESEEABILITY.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BIPRODEEP CHAKRABORTY</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CONSUMER DISPUTE REDRESSAL AGENCIES WITH REFERENCE TO THE CONSUMER PROTECTION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SRIJONE DAS</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THE ESSENTIAL ELEMENTS TRESPASS AGAINST IMMOVEABLE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SITIJ DUTTA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THE CONCEPT OF MALICE WITH SPECIAL REFERENCE TO THE CASE OF BRADFORD CORPORATION V PICKLES.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CHANCHAL ROY</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SYSTEMATIC STUDY ON THE INDIAN APPROACH ON CASES OF PSYCHIATRIC DAMAGES (NERVOUS SHOCK)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SONU SARKAR</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COMPREHENSIVE STUDY OF </w:t>
            </w:r>
            <w:r>
              <w:rPr>
                <w:rFonts w:ascii="Times New Roman" w:hAnsi="Times New Roman" w:cs="Times New Roman"/>
                <w:i/>
                <w:sz w:val="24"/>
                <w:szCs w:val="24"/>
                <w:lang w:val="en-US"/>
              </w:rPr>
              <w:t xml:space="preserve">DAMNUM SINE INJURIA </w:t>
            </w:r>
            <w:r>
              <w:rPr>
                <w:rFonts w:ascii="Times New Roman" w:hAnsi="Times New Roman" w:cs="Times New Roman"/>
                <w:sz w:val="24"/>
                <w:szCs w:val="24"/>
                <w:lang w:val="en-US"/>
              </w:rPr>
              <w:t>WITH SPECIAL REFERENCE TO THE GLOUCESTER GRAMMAR SCHOOL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ARYAN GUPTA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REMOTE AND PROXIMATE DAMAGE WITH SPECIAL REFERENCE TO THE CASE OF HAYNES V HARWOOD.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VISHAKHA SHAW</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SYSTEMATIC STUDY ON THE CASE OF NICHOLS V MARSLAND WITH REFERENCE TO ACT OF GOD AS A GENERAL DEFENCE.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KRISH KR. YADAV</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INSURANCE OF MOTOR VEHICLES AGAINST THIRD PARTIES UNDER THE MOTOR VEHICLES ACT, 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SUSHRITA SAHA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OF THE CASE OF BLYTH V BIRMINGHAM WATER WORKS CO WITH REFERENCE TO THE TORT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SONALI ROY</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ON THE DIFFERENCE BETWEEN ACT AND OMISSION WITH SPECIAL REFERENCE TO CASE OF GLASSGOW CORPORATION V TAYLOR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MEGHA SINGHA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LIABILITY WITHOUT FAULT UNDER THE MOTOR VEHICLES ACT, 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SHAYANTAN PAUL</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STUDY ON THE CONCEPT OF CAPACITY WITH REFERENCE TO CORPORATIONS.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ARPITA SAHA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ON THE CASE OF BURON V DENMAN WITH REFERENCE TO ACT OF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SAYEED AFRIDI</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ON MALICIOUS PROSECUTION UNDER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SUJAN SUTRADHAR</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DEFENCES TO AN ACTION OF ASSAULT AND BATTERY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SUKANYA GHOSH</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ANALYSIS OF TORT OF NERVOUS SHOCK WITH REFERENCE TO THE CASE OF DULIEU V WHITE AND 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SAMIRAN SARKAR</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CASE ON INTENTIONAL WRONG DOING WITH REFERENCE TO FALSE IMPRISONMENT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ANURAG CHOWHAN</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THE ELEMENTS OF TORT OF DECEIT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MD. AMANULLAH</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PARENTAL AND QUASI PARENTAL ACT UNDER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SOAHNDEEP GHOSH</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ON LIABILITY OF SEVERAL CONCURRENT TORTFEASORS WITH REFERENCE TO THE CASE OF RUTTER V ALLEN .</w:t>
            </w:r>
          </w:p>
        </w:tc>
      </w:tr>
    </w:tbl>
    <w:p>
      <w:pPr>
        <w:jc w:val="both"/>
        <w:rPr>
          <w:rFonts w:ascii="Times New Roman" w:hAnsi="Times New Roman" w:cs="Times New Roman"/>
          <w:b/>
          <w:sz w:val="24"/>
          <w:szCs w:val="24"/>
          <w:lang w:val="en-US"/>
        </w:rPr>
      </w:pPr>
    </w:p>
    <w:p>
      <w:pPr>
        <w:jc w:val="both"/>
        <w:rPr>
          <w:rFonts w:ascii="Times New Roman" w:hAnsi="Times New Roman" w:cs="Times New Roman"/>
          <w:b/>
          <w:sz w:val="24"/>
          <w:szCs w:val="24"/>
          <w:lang w:val="en-US"/>
        </w:rPr>
      </w:pPr>
      <w:r>
        <w:rPr>
          <w:rFonts w:ascii="Times New Roman" w:hAnsi="Times New Roman" w:cs="Times New Roman"/>
          <w:b/>
          <w:sz w:val="24"/>
          <w:szCs w:val="24"/>
          <w:lang w:val="en-US"/>
        </w:rPr>
        <w:t>BCOM</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551"/>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88"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SL. NO</w:t>
            </w:r>
          </w:p>
        </w:tc>
        <w:tc>
          <w:tcPr>
            <w:tcW w:w="2551"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NAME </w:t>
            </w:r>
          </w:p>
        </w:tc>
        <w:tc>
          <w:tcPr>
            <w:tcW w:w="5477"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VEDANT GAMI</w:t>
            </w:r>
          </w:p>
        </w:tc>
        <w:tc>
          <w:tcPr>
            <w:tcW w:w="5477" w:type="dxa"/>
          </w:tcPr>
          <w:p>
            <w:pPr>
              <w:widowControl w:val="0"/>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ANALYSE T</w:t>
            </w:r>
            <w:r>
              <w:rPr>
                <w:rFonts w:ascii="Times New Roman" w:hAnsi="Times New Roman" w:eastAsia="Times New Roman" w:cs="Times New Roman"/>
                <w:sz w:val="24"/>
                <w:szCs w:val="24"/>
              </w:rPr>
              <w:t>HE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RU</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OF STRICT AND ABSOLUTE LIABILITY WITH REFERENCE TO THE CASE OF RYLANDS V FLETCHER</w:t>
            </w:r>
          </w:p>
          <w:p>
            <w:pPr>
              <w:spacing w:after="0" w:line="240" w:lineRule="auto"/>
              <w:jc w:val="both"/>
              <w:rPr>
                <w:rFonts w:ascii="Times New Roman" w:hAnsi="Times New Roman" w:cs="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551" w:type="dxa"/>
          </w:tcPr>
          <w:p>
            <w:pPr>
              <w:widowControl w:val="0"/>
              <w:spacing w:after="0" w:line="240" w:lineRule="auto"/>
              <w:ind w:right="-20"/>
              <w:rPr>
                <w:rFonts w:ascii="Times New Roman" w:hAnsi="Times New Roman" w:cs="Times New Roman"/>
                <w:b/>
                <w:sz w:val="24"/>
                <w:szCs w:val="24"/>
                <w:lang w:val="en-US"/>
              </w:rPr>
            </w:pPr>
            <w:r>
              <w:rPr>
                <w:rFonts w:ascii="Times New Roman" w:hAnsi="Times New Roman" w:eastAsia="Times New Roman" w:cs="Times New Roman"/>
                <w:spacing w:val="1"/>
                <w:w w:val="99"/>
                <w:sz w:val="24"/>
                <w:szCs w:val="24"/>
              </w:rPr>
              <w:t>MOKTICK SINGHA</w:t>
            </w:r>
          </w:p>
        </w:tc>
        <w:tc>
          <w:tcPr>
            <w:tcW w:w="5477" w:type="dxa"/>
          </w:tcPr>
          <w:p>
            <w:pPr>
              <w:spacing w:after="0" w:line="240" w:lineRule="auto"/>
              <w:jc w:val="both"/>
              <w:rPr>
                <w:rFonts w:ascii="Times New Roman" w:hAnsi="Times New Roman" w:cs="Times New Roman"/>
                <w:b/>
                <w:sz w:val="24"/>
                <w:szCs w:val="24"/>
                <w:lang w:val="en-US"/>
              </w:rPr>
            </w:pPr>
            <w:r>
              <w:rPr>
                <w:rFonts w:ascii="Times New Roman" w:hAnsi="Times New Roman" w:eastAsia="Times New Roman" w:cs="Times New Roman"/>
                <w:spacing w:val="-1"/>
                <w:sz w:val="24"/>
                <w:szCs w:val="24"/>
              </w:rPr>
              <w:t>ANALYSE T</w:t>
            </w:r>
            <w:r>
              <w:rPr>
                <w:rFonts w:ascii="Times New Roman" w:hAnsi="Times New Roman" w:eastAsia="Times New Roman" w:cs="Times New Roman"/>
                <w:sz w:val="24"/>
                <w:szCs w:val="24"/>
              </w:rPr>
              <w:t>HE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CON</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EPT</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OF</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4"/>
                <w:sz w:val="24"/>
                <w:szCs w:val="24"/>
              </w:rPr>
              <w:t>G</w:t>
            </w:r>
            <w:r>
              <w:rPr>
                <w:rFonts w:ascii="Times New Roman" w:hAnsi="Times New Roman" w:eastAsia="Times New Roman" w:cs="Times New Roman"/>
                <w:spacing w:val="-1"/>
                <w:sz w:val="24"/>
                <w:szCs w:val="24"/>
              </w:rPr>
              <w:t>LI</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C</w:t>
            </w:r>
            <w:r>
              <w:rPr>
                <w:rFonts w:ascii="Times New Roman" w:hAnsi="Times New Roman" w:eastAsia="Times New Roman" w:cs="Times New Roman"/>
                <w:sz w:val="24"/>
                <w:szCs w:val="24"/>
              </w:rPr>
              <w:t>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IT</w:t>
            </w:r>
            <w:r>
              <w:rPr>
                <w:rFonts w:ascii="Times New Roman" w:hAnsi="Times New Roman" w:eastAsia="Times New Roman" w:cs="Times New Roman"/>
                <w:sz w:val="24"/>
                <w:szCs w:val="24"/>
              </w:rPr>
              <w:t>H</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pacing w:val="5"/>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 xml:space="preserve">E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DONOGHUE</w:t>
            </w:r>
            <w:r>
              <w:rPr>
                <w:rFonts w:hint="default" w:ascii="Times New Roman" w:hAnsi="Times New Roman" w:eastAsia="Times New Roman" w:cs="Times New Roman"/>
                <w:sz w:val="24"/>
                <w:szCs w:val="24"/>
                <w:lang w:val="en-IN"/>
              </w:rPr>
              <w:t xml:space="preserve"> </w:t>
            </w:r>
            <w:r>
              <w:rPr>
                <w:rFonts w:ascii="Times New Roman" w:hAnsi="Times New Roman" w:eastAsia="Times New Roman" w:cs="Times New Roman"/>
                <w:sz w:val="24"/>
                <w:szCs w:val="24"/>
              </w:rPr>
              <w:t xml:space="preserve">V </w:t>
            </w:r>
            <w:r>
              <w:rPr>
                <w:rFonts w:ascii="Times New Roman" w:hAnsi="Times New Roman" w:eastAsia="Times New Roman" w:cs="Times New Roman"/>
                <w:w w:val="99"/>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w w:val="99"/>
                <w:sz w:val="24"/>
                <w:szCs w:val="24"/>
              </w:rPr>
              <w:t>S</w:t>
            </w:r>
            <w:r>
              <w:rPr>
                <w:rFonts w:ascii="Times New Roman" w:hAnsi="Times New Roman" w:eastAsia="Times New Roman" w:cs="Times New Roman"/>
                <w:sz w:val="24"/>
                <w:szCs w:val="24"/>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551" w:type="dxa"/>
          </w:tcPr>
          <w:p>
            <w:pPr>
              <w:spacing w:after="19" w:line="240" w:lineRule="exact"/>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ANSU PRASAD</w:t>
            </w:r>
          </w:p>
          <w:p>
            <w:pPr>
              <w:spacing w:after="0" w:line="240" w:lineRule="auto"/>
              <w:jc w:val="both"/>
              <w:rPr>
                <w:rFonts w:ascii="Times New Roman" w:hAnsi="Times New Roman" w:cs="Times New Roman"/>
                <w:b/>
                <w:sz w:val="24"/>
                <w:szCs w:val="24"/>
                <w:lang w:val="en-US"/>
              </w:rPr>
            </w:pPr>
          </w:p>
        </w:tc>
        <w:tc>
          <w:tcPr>
            <w:tcW w:w="5477" w:type="dxa"/>
          </w:tcPr>
          <w:p>
            <w:pPr>
              <w:spacing w:after="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ANALYSE THE CONCEPT OF VICARIOUS LIABILITY WITH REFERENCE TO MASTER-SERVANT RELATIONSHIP IN CONTEXT TO STEVENSON JORDAN &amp; HARRISON LTD V MACDONALD EVANS</w:t>
            </w:r>
          </w:p>
          <w:p>
            <w:pPr>
              <w:spacing w:after="0" w:line="240" w:lineRule="auto"/>
              <w:jc w:val="both"/>
              <w:rPr>
                <w:rFonts w:ascii="Times New Roman" w:hAnsi="Times New Roman" w:cs="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ANSH JAISWAL</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CONCEPT OF MENTAL ELEMENT IN LAW OF TORTS WITH SPECIAL REFERENCE TO MALICE IN LAW AND MALICE IN FACT.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RAJ BISWAKARMA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GENERAL EXCEPTION TO LIABILITY IN CASE OF ACT OF GOD WITH APPROPRIATE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SNEHA SINHA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RIGHTS OF CONSUMERS UNDER THE CONSUMER PROTECTION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BASUDHA MITRA</w:t>
            </w:r>
          </w:p>
        </w:tc>
        <w:tc>
          <w:tcPr>
            <w:tcW w:w="5477" w:type="dxa"/>
          </w:tcPr>
          <w:p>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 STUDY ON DAMAGES IN TORT WITH REFERENCE TO </w:t>
            </w:r>
            <w:r>
              <w:rPr>
                <w:rFonts w:ascii="Times New Roman" w:hAnsi="Times New Roman" w:cs="Times New Roman"/>
                <w:i/>
                <w:sz w:val="24"/>
                <w:szCs w:val="24"/>
                <w:lang w:val="en-US"/>
              </w:rPr>
              <w:t>INJURIS SINE DAMNO</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DAMNUM SINE INJURIA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MD. WASIM KHAN</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ESSENTIALS OF TORT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MITHALI SUBBA</w:t>
            </w:r>
          </w:p>
        </w:tc>
        <w:tc>
          <w:tcPr>
            <w:tcW w:w="5477" w:type="dxa"/>
          </w:tcPr>
          <w:p>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EXAMINE THE GENERAL DEFENCES TO LAW OF TORT WITH SPECIAL REFERENCE TO </w:t>
            </w:r>
            <w:r>
              <w:rPr>
                <w:rFonts w:ascii="Times New Roman" w:hAnsi="Times New Roman" w:cs="Times New Roman"/>
                <w:i/>
                <w:sz w:val="24"/>
                <w:szCs w:val="24"/>
                <w:lang w:val="en-US"/>
              </w:rPr>
              <w:t>VOLENTI NON FIT INJURIA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ABHISHIKA DAN</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 THE CONCEPT OF UNFAIR TRADE PRACTICES UNDER CONSUMER PROTECTION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GIRISHA SRINET</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TORT OF DEFAMATION WITH SPECIAL REFERENCE TO DEFENCES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BIKI PAUL</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COMPREHENSIVE STUDY OF </w:t>
            </w:r>
            <w:r>
              <w:rPr>
                <w:rFonts w:ascii="Times New Roman" w:hAnsi="Times New Roman" w:cs="Times New Roman"/>
                <w:i/>
                <w:sz w:val="24"/>
                <w:szCs w:val="24"/>
                <w:lang w:val="en-US"/>
              </w:rPr>
              <w:t>INJURIA SINE DAMNO</w:t>
            </w:r>
            <w:r>
              <w:rPr>
                <w:rFonts w:ascii="Times New Roman" w:hAnsi="Times New Roman" w:cs="Times New Roman"/>
                <w:sz w:val="24"/>
                <w:szCs w:val="24"/>
                <w:lang w:val="en-US"/>
              </w:rPr>
              <w:t xml:space="preserve"> WITH REFERENCE TO THE CASE OF ASHBY V 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ANANYA BARAI</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CRITICAL STUDY OF THE WAGON MOUND CASE WITH REFERENCE TO THE TEST OF REASONABLE FORESEEABILITY.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DEVRAJ ROY</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CONSUMER DISPUTE REDRESSAL AGENCIES WITH REFERENCE TO THE CONSUMER PROTECTION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SIDDHARTH SARKAR</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THE ESSENTIAL ELEMENTS TRESPASS AGAINST IMMOVEABLE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HARUN AR RASHID</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OF THE CONCEPT OF MALICE WITH SPECIAL REFERENCE TO THE CASE OF BRADFORD CORPORATION V PICKLES.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ANSHUMAN PRASAD</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SYSTEMATIC STUDY ON THE INDIAN APPROACH ON CASES OF PSYCHIATRIC DAMAGES (NERVOUS SHOCK)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MOUPRIYA ADHIKARY</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COMPREHENSIVE STUDY OF </w:t>
            </w:r>
            <w:r>
              <w:rPr>
                <w:rFonts w:ascii="Times New Roman" w:hAnsi="Times New Roman" w:cs="Times New Roman"/>
                <w:i/>
                <w:sz w:val="24"/>
                <w:szCs w:val="24"/>
                <w:lang w:val="en-US"/>
              </w:rPr>
              <w:t xml:space="preserve">DAMNUM SINE INJURIA </w:t>
            </w:r>
            <w:r>
              <w:rPr>
                <w:rFonts w:ascii="Times New Roman" w:hAnsi="Times New Roman" w:cs="Times New Roman"/>
                <w:sz w:val="24"/>
                <w:szCs w:val="24"/>
                <w:lang w:val="en-US"/>
              </w:rPr>
              <w:t>WITH SPECIAL REFERENCE TO THE GLOUCESTER GRAMMAR SCHOOL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AKHILESH YADAV</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REMOTE AND PROXIMATE DAMAGE WITH SPECIAL REFERENCE TO THE CASE OF HAYNES V HARWOOD.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MEGHRAJ SMILE BARWA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SYSTEMATIC STUDY ON THE CASE OF NICHOLS V MARSLAND WITH REFERENCE TO ACT OF GOD AS A GENERAL DEFENCE.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LOHIT KR. BHOWMICK</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OF THE CASE OF BLYTH V BIRMINGHAM WATER WORKS CO WITH REFERENCE TO THE TORT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SNEHA DAS</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INSURANCE OF MOTOR VEHICLES AGAINST THIRD PARTIES UNDER THE MOTOR VEHICLES ACT, 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AARISH AFTAB</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ON THE DIFFERENCE BETWEEN ACT AND OMISSION WITH SPECIAL REFERENCE TO CASE OF GLASSGOW CORPORATION V TAYLOR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BISHAL TIGGA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LIABILITY WITHOUT FAULT UNDER THE MOTOR VEHICLES ACT, 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SUSHMITA PAUL</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STUDY ON THE CONCEPT OF CAPACITY WITH REFERENCE TO CORPORATIONS.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26. </w:t>
            </w:r>
          </w:p>
        </w:tc>
        <w:tc>
          <w:tcPr>
            <w:tcW w:w="2551"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KAUSHIK BARDEWA</w:t>
            </w:r>
          </w:p>
        </w:tc>
        <w:tc>
          <w:tcPr>
            <w:tcW w:w="5477"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COMPREHENSIVE STUDY ON THE CASE OF BURON V DENMAN WITH REFERENCE TO ACT OF STATE.</w:t>
            </w:r>
          </w:p>
        </w:tc>
      </w:tr>
    </w:tbl>
    <w:p>
      <w:pPr>
        <w:spacing w:line="360" w:lineRule="auto"/>
        <w:rPr>
          <w:rFonts w:ascii="Times New Roman" w:hAnsi="Times New Roman" w:cs="Times New Roman"/>
          <w:b/>
          <w:sz w:val="24"/>
          <w:szCs w:val="24"/>
          <w:u w:val="single"/>
        </w:rPr>
      </w:pPr>
    </w:p>
    <w:p>
      <w:pPr>
        <w:spacing w:line="360" w:lineRule="auto"/>
        <w:rPr>
          <w:rFonts w:ascii="Times New Roman" w:hAnsi="Times New Roman" w:cs="Times New Roman"/>
          <w:b/>
          <w:sz w:val="24"/>
          <w:szCs w:val="24"/>
          <w:u w:val="none"/>
        </w:rPr>
      </w:pPr>
      <w:r>
        <w:rPr>
          <w:rFonts w:ascii="Times New Roman" w:hAnsi="Times New Roman" w:cs="Times New Roman"/>
          <w:b/>
          <w:sz w:val="24"/>
          <w:szCs w:val="24"/>
          <w:u w:val="none"/>
        </w:rPr>
        <w:t>SUBJECT: ECONOMICS I</w:t>
      </w:r>
    </w:p>
    <w:tbl>
      <w:tblPr>
        <w:tblStyle w:val="3"/>
        <w:tblW w:w="8635" w:type="dxa"/>
        <w:tblInd w:w="96" w:type="dxa"/>
        <w:tblLayout w:type="autofit"/>
        <w:tblCellMar>
          <w:top w:w="0" w:type="dxa"/>
          <w:left w:w="108" w:type="dxa"/>
          <w:bottom w:w="0" w:type="dxa"/>
          <w:right w:w="108" w:type="dxa"/>
        </w:tblCellMar>
      </w:tblPr>
      <w:tblGrid>
        <w:gridCol w:w="1499"/>
        <w:gridCol w:w="3385"/>
        <w:gridCol w:w="4262"/>
      </w:tblGrid>
      <w:tr>
        <w:tblPrEx>
          <w:tblCellMar>
            <w:top w:w="0" w:type="dxa"/>
            <w:left w:w="108" w:type="dxa"/>
            <w:bottom w:w="0" w:type="dxa"/>
            <w:right w:w="108" w:type="dxa"/>
          </w:tblCellMar>
        </w:tblPrEx>
        <w:trPr>
          <w:trHeight w:val="498" w:hRule="atLeast"/>
        </w:trPr>
        <w:tc>
          <w:tcPr>
            <w:tcW w:w="12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3140"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NAME OF THE STUDENT</w:t>
            </w:r>
          </w:p>
        </w:tc>
        <w:tc>
          <w:tcPr>
            <w:tcW w:w="429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 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BBA/LL.B</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SAMIK ROUSAN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 STUDY ON THE IMPACT OF ECONOMICS ON SOCIAL WELFARE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SANGYALPALZOR SHERPA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ANALYZE THE ROLE OF ECONOMICS ON SOCIAL JUSTICE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AARIF KHAN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AN IN DEPTH STUDY ON THE RELATIONSHIP OF ECONOMICS AND LAW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PRATIKSHA SHARMA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CRITICAL ANALYSIS ON THE RELATIONSHIP BETWEEN ECONOMICS AND SCIENCE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DIVYANTA PRADHAN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COMPARATIVE STUDY ON THE CONCEPT OF VALUE AND PRICE IN ECONOMICS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JOYDIP BARMAN</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CRITICALLY ANALYSIS THE CONCEPT OF VARIOUS ECONOMIC AGENTS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PURNIMA KUMARI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AN IN DEPTH STUDY ON THE CONCEPT OF DEMAND SCHEDULE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PRIYANKA TAMANG</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CRITICALLY ANALYSIS THE “LAW OF DEMAND” WITH THE HELP OF A DIAGRAMMATIC REPRESENTATION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SAMRAT DUTTA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DETAIL STUDY ON THE VARIOUS EXCEPTION TO THE “LAW OF DEMAND”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ASMANYA BAGCHI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VIVID STUDY AND STATE THE FACTORS INFLUENCING THE “LAW OF DEMAND”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BISHAL TIGGA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CRITICALLY ANALYSIS THE CONCEPT OF UTILITY IN ECONOMICS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AISHIK DUTTA BISWAS</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AN IN DEPTH STUDY ON THE “LAW OF DIMINISHING MARGINAL UTILITY” AND ITS APPLICATION IN REAL LIFE.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JYOTIRMAYEE DAS</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STUDY ON THE CONCEPT OF “LAW OF  SUPPLY”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BIPRODEEP CHAKRABORTY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VIVID STUDY AND STATE THE FACTORS INFLUENCING THE “LAW OF SUPPLY”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SRIJONE DAS</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RELEVANT STUDY ON THE CONCEPT OF MARKET STRUCTURE IN ECONOMICS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SITIJ DUTTA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DETAIL STUDY ON THE FEATURES OF PERFECTLY COMPETITIVE MARKET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CHANCHAL ROY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DETAIL STUDY ON THE FEATURES OF OLIGOPOLY MARKET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SONU SARKAR</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DETAIL STUDY ON THE FEATURES OF MONOPOLY MARKET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ARYAN GUPTA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DETAIL STUDY ON THE FEATURES OF MONOPOLISTIC MARKET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VISHAKHA SHAW</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CRITICAL ANALYSIS ON THE CONCEPT OF “POPULATION EXPLOSION”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KRISH KR. YADAV</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CAUSES OF POPULATION EXPLOSION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SUKANYA GHOSH</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EFFECTS OF POPULATION EXPLOSION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SONALI ROY</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REMEDIES TO POPULATION EXPLOSION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MEGHA SINGHA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ANALYZETHE  ROLE OF THE GOVERNMENT TO CURB THE POPULATION EXPLOSION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SUSHRITA SAHA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CRITICAL ANALYSIS ON THE CONCEPT OF “POVERTY”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SAYEED AFRIDI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CAUSES OF POVERTY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SOHANDEEP GHOSH</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EFFECTS OF POVERTY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SUJAN SUTRADHAR</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REMEDIES TO STOP POVERTY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AARIZ AFTAB</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ANALYZETHE  ROLE OF THE GOVERNMENT TO CURB THE POVERTY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AGNIK ACHARJEE</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MAKE A CRITICAL ANALYSIS ON THE CONCEPT OF “UNEMPLOYMENT”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SHANTAYAN PAUL</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CAUSES OF UNEMPLOYMENT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ARPITA SAHA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EFFECTS OF UNEMPLOYMENT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BCOM/LLB</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VEDANT GAMI</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STUDY AND IDENTIFY THE VARIOUS REMEDIES TO STOP OR REDUCE UNEMPLOYMENT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MOKTICK SINGHA</w:t>
            </w:r>
          </w:p>
        </w:tc>
        <w:tc>
          <w:tcPr>
            <w:tcW w:w="4294"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CRITICALLY ANALYZETHE  ROLE OF THE GOVERNMENT TO CURB THE UNEMPLOYMENT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ANSU PRASAD</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CRITICALLY STUDY AND IDENTIFY THE VARIOUS TYPES OF UNEMPLOYMENT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 JAISWAL</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AN IN DEPTH STUDY ON THE CONCEPT OF “NATIONAL INCOME”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RAJ BISWAKARMA</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 VIVID STUDY ON THE VARIOUS WAYS OF ESTIMATING “NATIONAL INCOME”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SNEHA SINHA</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 DEPTH STUDY ON THE ROLE OF AGRICULTURE IN INDIAN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BASUDHA MITRA</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 COMPARATIVE ANALYSIS ON THE PRIVATE AND PUBLIC SECTOR.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WASIM KHAN</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CRITICALLY ANALYZE THE SCOPE OF PRIVATIZATION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MITHALI SUBBA</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 VIVID STUDY ON THE ATTEMPTS OF PRIVATIZATION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ABHISHIKA DAN</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 STUDY ON HOW THE PRICE EQUILIBRIUM IS ATTAINED IN A PERFECT COMPETITION MARKET.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GIRISHA SRINET</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AN IN DEPTH STUDY TO EXPLAIN THE ROLE OF FIVE YEAR PLAN IN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BIKI PAUL</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 DETAIL STUDY ON THE CONCEPT OF “ELASTICITY OF DEMAND”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ANANYA BARAI</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CRITICAL STUDY AND IDENTIFY THE VARIOUS TYPES OF ELASTICITY OF DEMAND.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DEVRAJ ROY</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 DETAIL STUDY ON THE CONCEPT OF PRICE ELASTICITY OF DEMAND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SIDDHARTH SARKAR</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 CRITICAL STUDY ON THE VARIOUS TYPES OF PRICE ELASTICITY OF DEMAND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HARUN AR RASHID</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AN IN DEPTH STUDY ON THE CONCEPT OF  CROSS ELASTICITY OF DEMAND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ANSHUMAN PRASAD</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AN IN DEPTH STUDY ON THE CONCEPT OF  INCOME ELASTICITY OF DEMAND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0" w:type="auto"/>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MOUPRIYA ADHIKARY</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EXPLAIN THE CONCEPT OF ECONOMICS AND ITS EFFECT ON A NATION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LOHIT KUMAR BHOWMICK</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VIVID STUDY ON THE CONCEPT OF “EQUATION AND IDENTITY”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0" w:type="auto"/>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AARISH AFTAB</w:t>
            </w:r>
          </w:p>
        </w:tc>
        <w:tc>
          <w:tcPr>
            <w:tcW w:w="4294"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CRITICALLY ANALYZE THE ROLE OF INDUSTRY AND SERVICE SECTOR IN INDIAN ECONOMY.</w:t>
            </w:r>
          </w:p>
        </w:tc>
      </w:tr>
    </w:tbl>
    <w:p>
      <w:pPr>
        <w:spacing w:line="360" w:lineRule="auto"/>
        <w:rPr>
          <w:rFonts w:ascii="Times New Roman" w:hAnsi="Times New Roman" w:cs="Times New Roman"/>
          <w:b/>
          <w:sz w:val="24"/>
          <w:szCs w:val="24"/>
          <w:u w:val="single"/>
        </w:rPr>
      </w:pPr>
    </w:p>
    <w:p>
      <w:pPr>
        <w:spacing w:line="360" w:lineRule="auto"/>
        <w:rPr>
          <w:rFonts w:ascii="Times New Roman" w:hAnsi="Times New Roman" w:cs="Times New Roman"/>
          <w:b/>
          <w:sz w:val="24"/>
          <w:szCs w:val="24"/>
          <w:u w:val="none"/>
        </w:rPr>
      </w:pPr>
      <w:r>
        <w:rPr>
          <w:rFonts w:ascii="Times New Roman" w:hAnsi="Times New Roman" w:cs="Times New Roman"/>
          <w:b/>
          <w:sz w:val="24"/>
          <w:szCs w:val="24"/>
          <w:u w:val="none"/>
        </w:rPr>
        <w:t>SUBJECT: ENGLISH I</w:t>
      </w:r>
    </w:p>
    <w:tbl>
      <w:tblPr>
        <w:tblStyle w:val="3"/>
        <w:tblW w:w="8635" w:type="dxa"/>
        <w:tblInd w:w="96" w:type="dxa"/>
        <w:tblLayout w:type="autofit"/>
        <w:tblCellMar>
          <w:top w:w="0" w:type="dxa"/>
          <w:left w:w="108" w:type="dxa"/>
          <w:bottom w:w="0" w:type="dxa"/>
          <w:right w:w="108" w:type="dxa"/>
        </w:tblCellMar>
      </w:tblPr>
      <w:tblGrid>
        <w:gridCol w:w="1499"/>
        <w:gridCol w:w="3385"/>
        <w:gridCol w:w="4262"/>
      </w:tblGrid>
      <w:tr>
        <w:tblPrEx>
          <w:tblCellMar>
            <w:top w:w="0" w:type="dxa"/>
            <w:left w:w="108" w:type="dxa"/>
            <w:bottom w:w="0" w:type="dxa"/>
            <w:right w:w="108" w:type="dxa"/>
          </w:tblCellMar>
        </w:tblPrEx>
        <w:trPr>
          <w:trHeight w:val="498" w:hRule="atLeast"/>
        </w:trPr>
        <w:tc>
          <w:tcPr>
            <w:tcW w:w="1201" w:type="dxa"/>
            <w:tcBorders>
              <w:top w:val="single" w:color="auto" w:sz="4" w:space="0"/>
              <w:left w:val="single" w:color="auto" w:sz="4" w:space="0"/>
              <w:bottom w:val="single" w:color="auto" w:sz="4" w:space="0"/>
              <w:right w:val="single" w:color="auto" w:sz="4" w:space="0"/>
            </w:tcBorders>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ROLL NO.</w:t>
            </w:r>
          </w:p>
        </w:tc>
        <w:tc>
          <w:tcPr>
            <w:tcW w:w="3140" w:type="dxa"/>
            <w:tcBorders>
              <w:top w:val="single" w:color="auto" w:sz="4" w:space="0"/>
              <w:left w:val="nil"/>
              <w:bottom w:val="single" w:color="auto" w:sz="4" w:space="0"/>
              <w:right w:val="single" w:color="auto" w:sz="4" w:space="0"/>
            </w:tcBorders>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rPr>
              <w:t>NAME OF THE STUDENT</w:t>
            </w:r>
          </w:p>
        </w:tc>
        <w:tc>
          <w:tcPr>
            <w:tcW w:w="4294" w:type="dxa"/>
            <w:tcBorders>
              <w:top w:val="single" w:color="auto" w:sz="4" w:space="0"/>
              <w:left w:val="nil"/>
              <w:bottom w:val="single" w:color="auto" w:sz="4" w:space="0"/>
              <w:right w:val="single" w:color="auto" w:sz="4" w:space="0"/>
            </w:tcBorders>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 TOPICS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b/>
                <w:bCs/>
                <w:sz w:val="24"/>
                <w:szCs w:val="24"/>
                <w:lang w:val="en-US"/>
              </w:rPr>
            </w:pPr>
            <w:r>
              <w:rPr>
                <w:rFonts w:ascii="Times New Roman" w:hAnsi="Times New Roman" w:eastAsia="SimSun" w:cs="Times New Roman"/>
                <w:b/>
                <w:bCs/>
                <w:sz w:val="24"/>
                <w:szCs w:val="24"/>
              </w:rPr>
              <w:t>BBA/LL.B</w:t>
            </w:r>
          </w:p>
        </w:tc>
        <w:tc>
          <w:tcPr>
            <w:tcW w:w="0" w:type="auto"/>
            <w:tcBorders>
              <w:top w:val="nil"/>
              <w:left w:val="nil"/>
              <w:bottom w:val="single" w:color="auto" w:sz="4" w:space="0"/>
              <w:right w:val="single" w:color="auto" w:sz="4" w:space="0"/>
            </w:tcBorders>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294"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SAMIK ROUSAN</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IS INTERNET A BOON OR BANE?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SANGYALPALZOR SHERPA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POPULAR CULTURE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AARIF KHAN</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WATER CRISIS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PRATIKSHA SHARMA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THE MENACE OF AIR POLLUTION IN CONTEMPORARY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DIVYANTA PRADHAN</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PROTECTION OF ANIMAL RIGHTS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JOYDIP BARMAN</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SHOULD CAPITAL PUNISHMENT BE BANNED?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PURNIMA KUMARI</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CINEMA AND CENSORSHIP</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PRIYANKA TAMANG</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IMPACT OF SOCIAL MEDIA ON THE JUDICIARY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SAMRAT DUTTA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CLIMATE CHANGE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ASMANYA BAGCHI</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FREEDOM OF SPEECH AND EXPRESSION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BISHAL TIGGA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GENDER EQUALITY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AISHIK DUTTA BISWAS</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FREEDOM OF SPEECH AND EXPRESSION AND CINEMA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JYOTIRMAYEE DAS</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REPRESENTATION OF RACISM IN CINEMA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BIPRODEEP CHAKRABORTY</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CHILD SEXUAL ABUSE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SRIJONE DAS</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GENDER EQUALITY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SITIJ DUTTA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 xml:space="preserve">WHITE COLLAR CRIMES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CHANCHAL ROY</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MEDICAL APPLICATIONS AND THEIR LEGALITY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SONU SARKAR</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HUMAN TRAFFICKING, SLAVERY AND PROSTITUTION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19</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ARYAN GUPTA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EATING DISORDERS AND BODY IMAGE ISSUES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20</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VISHAKHA SHAW</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COVID 19 PANDEMIC AND RISE OF DOMESTIC VIOLENCE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21</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KRISH KR. YADAV</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MENACE OF DRUG ABUSE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22</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SUKANYA GHOSH</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eastAsia="SimSun" w:cs="Times New Roman"/>
                <w:sz w:val="24"/>
                <w:szCs w:val="24"/>
                <w:shd w:val="clear" w:color="auto" w:fill="FFFFFF"/>
              </w:rPr>
              <w:t>PROTECTION OF HUMAN RIGHTS; INDIAN SCENARIO</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23</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SONALI ROY</w:t>
            </w:r>
          </w:p>
        </w:tc>
        <w:tc>
          <w:tcPr>
            <w:tcW w:w="4294" w:type="dxa"/>
            <w:tcBorders>
              <w:top w:val="nil"/>
              <w:left w:val="nil"/>
              <w:bottom w:val="single" w:color="auto" w:sz="4" w:space="0"/>
              <w:right w:val="single" w:color="auto" w:sz="4" w:space="0"/>
            </w:tcBorders>
            <w:noWrap/>
          </w:tcPr>
          <w:p>
            <w:pPr>
              <w:spacing w:after="60"/>
              <w:jc w:val="both"/>
              <w:rPr>
                <w:rFonts w:ascii="Times New Roman" w:hAnsi="Times New Roman" w:cs="Times New Roman"/>
                <w:sz w:val="24"/>
                <w:szCs w:val="24"/>
              </w:rPr>
            </w:pPr>
            <w:r>
              <w:rPr>
                <w:rFonts w:ascii="Times New Roman" w:hAnsi="Times New Roman" w:cs="Times New Roman"/>
                <w:sz w:val="24"/>
                <w:szCs w:val="24"/>
                <w:shd w:val="clear" w:color="auto" w:fill="FFFFFF"/>
              </w:rPr>
              <w:t>ROLE OF MEDIA IN PROTECTING DEMOCRATIC VALUES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24</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MEGHA SINGHA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eastAsia="Segoe UI" w:cs="Times New Roman"/>
                <w:sz w:val="24"/>
                <w:szCs w:val="24"/>
                <w:shd w:val="clear" w:color="auto" w:fill="FFFFFF"/>
              </w:rPr>
              <w:t>RIGHT TO PRIVACY AS A FUNDAMENTAL RIGHT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25</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SUSHRITA SAHA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CHILD SEXUAL ABUSE BY ACQUAINTANCE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26</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SAYEED AFRIDI</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EUTHANASIA - SHOULD IT BE LEGALISED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27</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SOHANDEEP GHOSH</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ONLINE PRIVACY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28</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SUJAN SUTRADHAR</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SOCIAL MEDIA TRIAL</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29</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AARIZ AFTAB</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CRIME AND MENTAL ILLNESS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30</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AGNIK ACHARJEE</w:t>
            </w:r>
          </w:p>
        </w:tc>
        <w:tc>
          <w:tcPr>
            <w:tcW w:w="4294" w:type="dxa"/>
            <w:tcBorders>
              <w:top w:val="nil"/>
              <w:left w:val="nil"/>
              <w:bottom w:val="single" w:color="auto" w:sz="4" w:space="0"/>
              <w:right w:val="single" w:color="auto" w:sz="4" w:space="0"/>
            </w:tcBorders>
            <w:noWrap/>
          </w:tcPr>
          <w:p>
            <w:pPr>
              <w:spacing w:before="225" w:after="100" w:afterAutospacing="1"/>
              <w:jc w:val="both"/>
              <w:rPr>
                <w:rFonts w:ascii="Times New Roman" w:hAnsi="Times New Roman" w:cs="Times New Roman"/>
                <w:sz w:val="24"/>
                <w:szCs w:val="24"/>
              </w:rPr>
            </w:pPr>
            <w:r>
              <w:rPr>
                <w:rFonts w:ascii="Times New Roman" w:hAnsi="Times New Roman" w:eastAsia="Arial" w:cs="Times New Roman"/>
                <w:sz w:val="24"/>
                <w:szCs w:val="24"/>
                <w:shd w:val="clear" w:color="auto" w:fill="FFFFFF"/>
              </w:rPr>
              <w:t>THE INTERNET ERA AND IDENTITY THEFT - IS IT A CRIME OF MODERN TIMES?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31</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SHANTAYAN PAUL</w:t>
            </w:r>
          </w:p>
        </w:tc>
        <w:tc>
          <w:tcPr>
            <w:tcW w:w="4294" w:type="dxa"/>
            <w:tcBorders>
              <w:top w:val="nil"/>
              <w:left w:val="nil"/>
              <w:bottom w:val="single" w:color="auto" w:sz="4" w:space="0"/>
              <w:right w:val="single" w:color="auto" w:sz="4" w:space="0"/>
            </w:tcBorders>
            <w:noWrap/>
            <w:vAlign w:val="center"/>
          </w:tcPr>
          <w:p>
            <w:pPr>
              <w:jc w:val="both"/>
              <w:textAlignment w:val="center"/>
              <w:rPr>
                <w:rFonts w:ascii="Times New Roman" w:hAnsi="Times New Roman" w:cs="Times New Roman"/>
                <w:sz w:val="24"/>
                <w:szCs w:val="24"/>
              </w:rPr>
            </w:pPr>
            <w:r>
              <w:rPr>
                <w:rFonts w:ascii="Times New Roman" w:hAnsi="Times New Roman" w:eastAsia="SimSun" w:cs="Times New Roman"/>
                <w:sz w:val="24"/>
                <w:szCs w:val="24"/>
              </w:rPr>
              <w:t>RIGHT TO EDUCATION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32</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ARPITA SAHA</w:t>
            </w:r>
          </w:p>
        </w:tc>
        <w:tc>
          <w:tcPr>
            <w:tcW w:w="4294" w:type="dxa"/>
            <w:tcBorders>
              <w:top w:val="nil"/>
              <w:left w:val="nil"/>
              <w:bottom w:val="single" w:color="auto" w:sz="4" w:space="0"/>
              <w:right w:val="single" w:color="auto" w:sz="4" w:space="0"/>
            </w:tcBorders>
            <w:noWrap/>
            <w:vAlign w:val="center"/>
          </w:tcPr>
          <w:p>
            <w:pPr>
              <w:jc w:val="both"/>
              <w:textAlignment w:val="center"/>
              <w:rPr>
                <w:rFonts w:ascii="Times New Roman" w:hAnsi="Times New Roman" w:cs="Times New Roman"/>
                <w:sz w:val="24"/>
                <w:szCs w:val="24"/>
              </w:rPr>
            </w:pPr>
            <w:r>
              <w:rPr>
                <w:rFonts w:ascii="Times New Roman" w:hAnsi="Times New Roman" w:eastAsia="SimSun" w:cs="Times New Roman"/>
                <w:sz w:val="24"/>
                <w:szCs w:val="24"/>
              </w:rPr>
              <w:t> CYBERBULLYING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BCOM/LLB</w:t>
            </w:r>
          </w:p>
        </w:tc>
        <w:tc>
          <w:tcPr>
            <w:tcW w:w="0" w:type="auto"/>
            <w:tcBorders>
              <w:top w:val="nil"/>
              <w:left w:val="nil"/>
              <w:bottom w:val="single" w:color="auto" w:sz="4" w:space="0"/>
              <w:right w:val="single" w:color="auto" w:sz="4" w:space="0"/>
            </w:tcBorders>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4294"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VEDANT GAMI</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IS INTERNET A BOON OR BANE?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MOKTICK SINGHA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POPULAR CULTURE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ANSU PRASAD</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WATER CRISIS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 JAISWAL</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THE MENACE OF AIR POLLUTION IN CONTEMPORARY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RAJ BISWAKARMA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PROTECTION OF ANIMAL RIGHTS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SNEHA SINHA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SHOULD CAPITAL PUNISHMENT BE BANNED?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BASUDHA MITRA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CINEMA AND CENSORSHIP</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WASIM KHAN</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IMPACT OF SOCIAL MEDIA ON THE JUDICIARY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MITHALI SUBBA</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CLIMATE CHANGE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ABHISHIKA DAN</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FREEDOM OF SPEECH AND EXPRESSION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GIRISHA SRINET</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GENDER EQUALITY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BIKI PAUL</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FREEDOM OF SPEECH AND EXPRESSION AND CINEMA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13</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ANANYA BARAI</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REPRESENTATION OF RACISM IN CINEMA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DEVRAJ ROY</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CHILD SEXUAL ABUSE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15</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SIDDHARTH SARKAR</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GENDER EQUALITY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16</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HARUN AR RASHID</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 xml:space="preserve">WHITE COLLAR CRIMES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17</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ANSHUMAN PRASAD</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MEDICAL APPLICATIONS AND THEIR LEGALITY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18</w:t>
            </w:r>
          </w:p>
        </w:tc>
        <w:tc>
          <w:tcPr>
            <w:tcW w:w="0" w:type="auto"/>
            <w:tcBorders>
              <w:top w:val="nil"/>
              <w:left w:val="nil"/>
              <w:bottom w:val="single" w:color="auto" w:sz="4" w:space="0"/>
              <w:right w:val="single" w:color="auto" w:sz="4" w:space="0"/>
            </w:tcBorders>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MOUPRIYA ADHIKARY</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HUMAN TRAFFICKING, SLAVERY AND PROSTITUTION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0" w:type="auto"/>
            <w:tcBorders>
              <w:top w:val="nil"/>
              <w:left w:val="nil"/>
              <w:bottom w:val="single" w:color="auto" w:sz="4" w:space="0"/>
              <w:right w:val="single" w:color="auto" w:sz="4" w:space="0"/>
            </w:tcBorders>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LOHIT KUMAR BHOWMICK</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EATING DISORDERS AND BODY IMAGE ISSUES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0" w:type="auto"/>
            <w:tcBorders>
              <w:top w:val="nil"/>
              <w:left w:val="nil"/>
              <w:bottom w:val="single" w:color="auto" w:sz="4" w:space="0"/>
              <w:right w:val="single" w:color="auto" w:sz="4" w:space="0"/>
            </w:tcBorders>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AARISH AFTAB</w:t>
            </w:r>
          </w:p>
        </w:tc>
        <w:tc>
          <w:tcPr>
            <w:tcW w:w="4294" w:type="dxa"/>
            <w:tcBorders>
              <w:top w:val="nil"/>
              <w:left w:val="nil"/>
              <w:bottom w:val="single" w:color="auto" w:sz="4" w:space="0"/>
              <w:right w:val="single" w:color="auto" w:sz="4" w:space="0"/>
            </w:tcBorders>
            <w:noWrap/>
          </w:tcPr>
          <w:p>
            <w:pPr>
              <w:jc w:val="both"/>
              <w:rPr>
                <w:rFonts w:ascii="Times New Roman" w:hAnsi="Times New Roman" w:cs="Times New Roman"/>
                <w:sz w:val="24"/>
                <w:szCs w:val="24"/>
              </w:rPr>
            </w:pPr>
            <w:r>
              <w:rPr>
                <w:rFonts w:ascii="Times New Roman" w:hAnsi="Times New Roman" w:cs="Times New Roman"/>
                <w:sz w:val="24"/>
                <w:szCs w:val="24"/>
              </w:rPr>
              <w:t>COVID 19 PANDEMIC AND RISE OF DOMESTIC VIOLENCE</w:t>
            </w:r>
          </w:p>
        </w:tc>
      </w:tr>
    </w:tbl>
    <w:p>
      <w:pPr>
        <w:spacing w:line="360" w:lineRule="auto"/>
        <w:rPr>
          <w:rFonts w:ascii="Times New Roman" w:hAnsi="Times New Roman" w:cs="Times New Roman"/>
          <w:b/>
          <w:sz w:val="24"/>
          <w:szCs w:val="24"/>
          <w:u w:val="single"/>
        </w:rPr>
      </w:pPr>
    </w:p>
    <w:p>
      <w:pPr>
        <w:jc w:val="center"/>
        <w:rPr>
          <w:rFonts w:ascii="Times New Roman" w:hAnsi="Times New Roman" w:cs="Times New Roman"/>
          <w:b/>
          <w:bCs/>
          <w:sz w:val="24"/>
          <w:szCs w:val="24"/>
          <w:u w:val="single"/>
        </w:rPr>
      </w:pPr>
      <w:r>
        <w:rPr>
          <w:rFonts w:ascii="Times New Roman" w:hAnsi="Times New Roman" w:cs="Times New Roman"/>
          <w:b/>
          <w:sz w:val="24"/>
          <w:szCs w:val="24"/>
          <w:u w:val="single"/>
        </w:rPr>
        <w:br w:type="page"/>
      </w:r>
      <w:r>
        <w:rPr>
          <w:rFonts w:ascii="Times New Roman" w:hAnsi="Times New Roman" w:cs="Times New Roman"/>
          <w:b/>
          <w:bCs/>
          <w:sz w:val="24"/>
          <w:szCs w:val="24"/>
          <w:u w:val="single"/>
        </w:rPr>
        <w:t>5 YR. B.B.A/B.COM LL.B SEM. I ( SECTION B)</w:t>
      </w:r>
    </w:p>
    <w:p>
      <w:pPr>
        <w:jc w:val="both"/>
        <w:rPr>
          <w:rFonts w:ascii="Times New Roman" w:hAnsi="Times New Roman" w:cs="Times New Roman"/>
          <w:b/>
          <w:bCs/>
          <w:sz w:val="24"/>
          <w:szCs w:val="24"/>
        </w:rPr>
      </w:pPr>
      <w:r>
        <w:rPr>
          <w:rFonts w:ascii="Times New Roman" w:hAnsi="Times New Roman" w:cs="Times New Roman"/>
          <w:b/>
          <w:bCs/>
          <w:sz w:val="24"/>
          <w:szCs w:val="24"/>
        </w:rPr>
        <w:t>SUBJECT: LAW OF TORTS</w:t>
      </w:r>
    </w:p>
    <w:p>
      <w:pPr>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BCOM</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597"/>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84" w:type="dxa"/>
          </w:tcPr>
          <w:p>
            <w:pPr>
              <w:spacing w:after="0" w:line="240" w:lineRule="auto"/>
              <w:jc w:val="center"/>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ROLL NO.</w:t>
            </w:r>
          </w:p>
        </w:tc>
        <w:tc>
          <w:tcPr>
            <w:tcW w:w="2597"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NAME</w:t>
            </w:r>
          </w:p>
        </w:tc>
        <w:tc>
          <w:tcPr>
            <w:tcW w:w="5341"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ASSIGNMENT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ANUSHKA PAUL</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THE VARIOUS REMEDIES AVAIALBLE IN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SOUGATA GHOSH</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DISCUSS THE APPLICABILITY OF LAW OF TORTS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ADITYA KARMAKAR</w:t>
            </w:r>
            <w:r>
              <w:rPr>
                <w:rFonts w:ascii="Times New Roman" w:hAnsi="Times New Roman" w:cs="Times New Roman"/>
                <w:sz w:val="24"/>
                <w:szCs w:val="24"/>
              </w:rPr>
              <w:tab/>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ANALYZE TYE SIGNIFICANCE OF MENTAL ELEMENT IN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ALOK DAS</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STATE OF RAJASTHAN VS MST VIDHYAWATI AIR 1962 SC 933:  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ANURAG SARKAR</w:t>
            </w:r>
            <w:r>
              <w:rPr>
                <w:rFonts w:ascii="Times New Roman" w:hAnsi="Times New Roman" w:cs="Times New Roman"/>
                <w:sz w:val="24"/>
                <w:szCs w:val="24"/>
              </w:rPr>
              <w:tab/>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ANALYSE THE IMPORTANCE OF THREE TIER CONSUMER GRIEVANCE REDRESSAL MECHANISM AVAILABLE UNDER CONSUMER PROTECTION ACT, 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KISHOR KR BARMAN</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ANALYSE THE RULE LAID DOWN IN DONOGHUE VS. STEVENSON AND ITS APPLICATION IN INDIA.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NIHAR DAS</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COMPARATIVE ANALYSIS OF PROVISIONS OF CONSUMER PROTECTION ACT OF 1986 AMD 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PLUTISH GHOSH</w:t>
            </w:r>
            <w:r>
              <w:rPr>
                <w:rFonts w:ascii="Times New Roman" w:hAnsi="Times New Roman" w:cs="Times New Roman"/>
                <w:sz w:val="24"/>
                <w:szCs w:val="24"/>
              </w:rPr>
              <w:tab/>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CRITICALLY ANALYSE THE PRINCIPLE LAID DOWN IN THE CASE OF M.C MEHTA VS. UNIOIN OF INDIA AIR (1987) 1 SCC 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ROUNAK BOSE</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DISCUSS MEANING,ESSENTIALS AND NATURE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SOHOM ROY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WHETHER IT IS LAW OF TORT OR TORTS?-ANALYSE.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VINAYAK MISRA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THE CONCEPT OF VICARIOUS LIABILITY</w:t>
            </w:r>
          </w:p>
        </w:tc>
      </w:tr>
    </w:tbl>
    <w:p/>
    <w:p/>
    <w:p>
      <w:pPr>
        <w:rPr>
          <w:rFonts w:hint="default"/>
          <w:lang w:val="en-IN"/>
        </w:rPr>
      </w:pPr>
      <w:r>
        <w:rPr>
          <w:rFonts w:hint="default" w:ascii="Times New Roman" w:hAnsi="Times New Roman" w:cs="Times New Roman"/>
          <w:b/>
          <w:bCs/>
          <w:sz w:val="24"/>
          <w:szCs w:val="24"/>
          <w:lang w:val="en-IN"/>
        </w:rPr>
        <w:t>BBA</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597"/>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ROLL NO. </w:t>
            </w:r>
          </w:p>
          <w:p>
            <w:pPr>
              <w:spacing w:after="0" w:line="240" w:lineRule="auto"/>
              <w:rPr>
                <w:rFonts w:ascii="Times New Roman" w:hAnsi="Times New Roman" w:cs="Times New Roman"/>
                <w:b/>
                <w:bCs/>
                <w:sz w:val="24"/>
                <w:szCs w:val="24"/>
              </w:rPr>
            </w:pPr>
          </w:p>
        </w:tc>
        <w:tc>
          <w:tcPr>
            <w:tcW w:w="2597"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NAME</w:t>
            </w:r>
          </w:p>
        </w:tc>
        <w:tc>
          <w:tcPr>
            <w:tcW w:w="5341"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TIKU SARKAR</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CRITICALLY ANALYSE THE PRINCIPLE LAID DOWN IN THE CASE GLOUCESTER GRAMMAR SCHOOL (1410) YB HILL II HEN,  AND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TANUJA BHOWMICK</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KASTURI RALIA RAM V. THE STATE OF UTTAR PRADESH-CASE STUDY AIR 1965 SC 1039-CASE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SUDESHNA BARMAN</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BOLAM TEST: AN INADEQUATE PARAMETER FOR ASSESSING MEDICAL NEGLIGENCE-ANALYSE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MANAN CHETTRI</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THE CRIMINAL AND TORTIPUS LIABILITY  IN CASES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SHREYA JHA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PRINCIPLE OF NO FAULT LAIBILITY UNDER THE MOTR VEHICLE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SHREYA DEY SIKDER</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ANALYSIS OF SALMOND AND WINFIELD THEORIES IN LAW OF TORTS OR LAW OF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KINGSHUK ROY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CRITICALLY ANALYZE THE DOCTRINE OF SOVEREIGN IMMUNITY AND ROLE OF INDIAN JUDICIARY.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DIPIKA RUDRA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JACOB MATHEW V. STATE OF PUNJAB, AIR 2005 SC 3180 –CASE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DEV RAI</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TORTUOUS LIABILITY IN CASES OF NUISANCE: CRITICALLY ANALYZE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JHINUKMALA MUDI</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VOLENTI-NON-FIT INJURIA AS A DEFENCE OF TORTS: CRITICALLY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JUHI GUPTA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CRITICALLY ANALIZE THE MEANING AND SIGNIFICANCE OF MALICIOUS PROCESUTION IN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MEHAK GUPTA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ANALYSE THE CONCEPT OF VOLENTI NON FIT INJURIA IN THE LIGHT OF  STANLEY V. POWELL ([1891] 1 QB 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LHAKBU TSHERING LEPCHA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USHABEN V. BHAGYAKAXMI CHITRAMANDIR, AIR 1978 GUJ. 13-CASE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MOHAMMAD CHAND</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THE ESSENTIALS OF DEFAMATION IN THE LIGHT OF  D.P. CHOUDHURY V. MANJULATA, AIR 1997 RAJ. 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SABNAM PARVIN</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TORTUOUS LIABILITY IN CASES OF NUISANCE: CRITICALLY ANALYZE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MANAMI BARMAN</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DISCUSS THE MAJOR CHANGES BROUGHT BY THE MOTOR VEHICLE (AMENDMENT) ACT,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SAMAIRA ADHIKARI</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THE CONCEPT OF ‘INEVITABLE ACCIDENT’ AND ‘ACT OF GOD’ AS AN EXCEPTION TO THE TORTIOUS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BIDISHA ROY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ANALYSE THE ESSENTIALS OF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AKSHAT VERMA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ROLE OF INDIAN JUDICIARY IN APPLICATION OF TORTIOUS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AMISHA TIRKEY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INSURANCE OF MOTOR VEHICLES AGAINST THIRD PARTY RISKS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ANKITA MAJUMDAR</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BHIM SINGH VS. STATE OF JAMMU AND KASHMIR AIR 1986 SC 494-CASE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CHANDRIMA ROY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DEFENCES TO AN ACTION FOR TORT OF DEFAMATION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ISHA GURUNG</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CRITICALLY ANALYSE MORGAN V INCORPORATED CENTRAL COUNCIL OF THE GIRLS’ FRIENDLY SOCIETY (1936) 1 ALL 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KARAN KUMAR SAHNI</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CRITICALLY ANALYSE RATLAM MUNICIPALITY V. VARDHICHAND AIR 1980 SC 1622, 1981 SCR (1) 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MAINAK ROY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ANALYZE ABSOLUTE AND QUALIFIED PRIVILEG AS DEFENCE TO AN ACTION OF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MD FIRDOS RAHAMAN</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ANALYSE THE PRINCIPLE LAID DOWN IN THE CASE OF HALL VS. BROOKLAND CAR RACING CLUB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MD SAHIL ANSARI</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INDIAN COUNCIL FOR ENVIRO – LEGAL ACTION V UOI  AIR 1996 SC 1446, 1996 SCC (3)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PARIJAT CHAKRABORTY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ANALYZE THE DIRECTNESS TEST IN THE LIGHT OF IN RE POLEMISE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RINKY PAUL</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DOCTRINE OF REASONABLE FORESIGHT IN THE LIGHT OF THE WAGON MOUND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SAMSER ALAM</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COMPARATIVE ANALYSIS OF THE PROVISIONS OF MOTOR VEHICLES ACT,1986 AND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SANJANA KUMARI YADAV</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 ANALYSIS OF NOVUS ACTUS INTERVIENS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SAYAN MITRA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THE PRINCIPLE LAID DOWN IN THE CASE OF HAYNES VS. HARWOOD.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SOHINI PAUL</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ANALYSE THE CONCEPT OF REMOTENESS OF DAMAGE.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SOUNAK BHATTACHARYA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ANALYZE THE CONCEPT OF VICARIOUS LIABILITY IN THE LIGHT OF MODERN TEST OF HIRE AND FIRE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SUCHETA SADHU</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ANALYSIS OF SALMOND AND WINFIELD THEORIES IN LAW OF TORTS OR LAW OF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SONU SARKAR</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ANALYSE THE DOCTRINE OF REASONABLE FORESIGHTNESS.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SAYAREE CHAKRABORTY</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ANALYSE THE MEANING AND SIGNIFICANCE OF RES IPSA LIQUITOR.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3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259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PINKI SINGHA</w:t>
            </w:r>
          </w:p>
        </w:tc>
        <w:tc>
          <w:tcPr>
            <w:tcW w:w="53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CRITICAL ANALYSIS OF THE CONCEPT OF NERVOUS SHOCK IN TORTS.</w:t>
            </w:r>
          </w:p>
        </w:tc>
      </w:tr>
    </w:tbl>
    <w:p>
      <w:pPr>
        <w:rPr>
          <w:rFonts w:ascii="Times New Roman" w:hAnsi="Times New Roman" w:cs="Times New Roman"/>
          <w:sz w:val="24"/>
          <w:szCs w:val="24"/>
        </w:rPr>
      </w:pP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SUBJECT: ENGLISH I</w:t>
      </w:r>
    </w:p>
    <w:tbl>
      <w:tblPr>
        <w:tblStyle w:val="3"/>
        <w:tblW w:w="9226" w:type="dxa"/>
        <w:tblInd w:w="96" w:type="dxa"/>
        <w:tblLayout w:type="autofit"/>
        <w:tblCellMar>
          <w:top w:w="0" w:type="dxa"/>
          <w:left w:w="108" w:type="dxa"/>
          <w:bottom w:w="0" w:type="dxa"/>
          <w:right w:w="108" w:type="dxa"/>
        </w:tblCellMar>
      </w:tblPr>
      <w:tblGrid>
        <w:gridCol w:w="1510"/>
        <w:gridCol w:w="2203"/>
        <w:gridCol w:w="5528"/>
      </w:tblGrid>
      <w:tr>
        <w:tblPrEx>
          <w:tblCellMar>
            <w:top w:w="0" w:type="dxa"/>
            <w:left w:w="108" w:type="dxa"/>
            <w:bottom w:w="0" w:type="dxa"/>
            <w:right w:w="108" w:type="dxa"/>
          </w:tblCellMar>
        </w:tblPrEx>
        <w:trPr>
          <w:trHeight w:val="498" w:hRule="atLeast"/>
        </w:trPr>
        <w:tc>
          <w:tcPr>
            <w:tcW w:w="15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BCOM/LLB</w:t>
            </w:r>
          </w:p>
        </w:tc>
        <w:tc>
          <w:tcPr>
            <w:tcW w:w="2188"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val="en-US" w:eastAsia="zh-CN"/>
              </w:rPr>
              <w:t> </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b/>
                <w:bCs/>
                <w:sz w:val="24"/>
                <w:szCs w:val="24"/>
                <w:lang w:eastAsia="zh-CN"/>
              </w:rPr>
              <w:t>TOPICS</w:t>
            </w:r>
            <w:r>
              <w:rPr>
                <w:rFonts w:ascii="Times New Roman" w:hAnsi="Times New Roman" w:eastAsia="SimSun" w:cs="Times New Roman"/>
                <w:b/>
                <w:bCs/>
                <w:sz w:val="24"/>
                <w:szCs w:val="24"/>
                <w:lang w:val="en-US" w:eastAsia="zh-CN"/>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ANUSHKA PAUL</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MENACE OF DRUG ABUSE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SOUGATA GHOSH</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eastAsia="SimSun" w:cs="Times New Roman"/>
                <w:sz w:val="24"/>
                <w:szCs w:val="24"/>
                <w:shd w:val="clear" w:color="auto" w:fill="FFFFFF"/>
              </w:rPr>
              <w:t>PROTECTION OF HUMAN RIGHTS; INDIAN SCENARIO</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ADITYA KARMAKAR</w:t>
            </w:r>
          </w:p>
        </w:tc>
        <w:tc>
          <w:tcPr>
            <w:tcW w:w="5528" w:type="dxa"/>
            <w:tcBorders>
              <w:top w:val="nil"/>
              <w:left w:val="nil"/>
              <w:bottom w:val="single" w:color="auto" w:sz="4" w:space="0"/>
              <w:right w:val="single" w:color="auto" w:sz="4" w:space="0"/>
            </w:tcBorders>
            <w:shd w:val="clear" w:color="auto" w:fill="auto"/>
            <w:noWrap/>
          </w:tcPr>
          <w:p>
            <w:pPr>
              <w:spacing w:after="60"/>
              <w:jc w:val="both"/>
              <w:rPr>
                <w:rFonts w:ascii="Times New Roman" w:hAnsi="Times New Roman" w:cs="Times New Roman"/>
                <w:sz w:val="24"/>
                <w:szCs w:val="24"/>
              </w:rPr>
            </w:pPr>
            <w:r>
              <w:rPr>
                <w:rFonts w:ascii="Times New Roman" w:hAnsi="Times New Roman" w:cs="Times New Roman"/>
                <w:sz w:val="24"/>
                <w:szCs w:val="24"/>
                <w:shd w:val="clear" w:color="auto" w:fill="FFFFFF"/>
              </w:rPr>
              <w:t>ROLE OF MEDIA IN PROTECTING DEMOCRATIC VALUES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ALOK DAS</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eastAsia="Segoe UI" w:cs="Times New Roman"/>
                <w:sz w:val="24"/>
                <w:szCs w:val="24"/>
                <w:shd w:val="clear" w:color="auto" w:fill="FFFFFF"/>
              </w:rPr>
              <w:t>RIGHT TO PRIVACY AS A FUNDAMENTAL RIGHT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ANURAG SARKAR</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CHILD SEXUAL ABUSE BY ACQUAINTANCE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KISHOR KR BARMAN</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EUTHANASIA - SHOULD IT BE LEGALISED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NIHAR DAS</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ONLINE PRIVACY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PLUTISH GHOSH</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SOCIAL MEDIA TRIAL</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ROUNAK BOSE</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CRIME AND MENTAL ILLNESS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SOHOM ROY</w:t>
            </w:r>
          </w:p>
        </w:tc>
        <w:tc>
          <w:tcPr>
            <w:tcW w:w="5528" w:type="dxa"/>
            <w:tcBorders>
              <w:top w:val="nil"/>
              <w:left w:val="nil"/>
              <w:bottom w:val="single" w:color="auto" w:sz="4" w:space="0"/>
              <w:right w:val="single" w:color="auto" w:sz="4" w:space="0"/>
            </w:tcBorders>
            <w:shd w:val="clear" w:color="auto" w:fill="auto"/>
            <w:noWrap/>
          </w:tcPr>
          <w:p>
            <w:pPr>
              <w:spacing w:before="225" w:afterAutospacing="1"/>
              <w:jc w:val="both"/>
              <w:rPr>
                <w:rFonts w:ascii="Times New Roman" w:hAnsi="Times New Roman" w:cs="Times New Roman"/>
                <w:sz w:val="24"/>
                <w:szCs w:val="24"/>
              </w:rPr>
            </w:pPr>
            <w:r>
              <w:rPr>
                <w:rFonts w:ascii="Times New Roman" w:hAnsi="Times New Roman" w:eastAsia="sans-serif" w:cs="Times New Roman"/>
                <w:sz w:val="24"/>
                <w:szCs w:val="24"/>
                <w:shd w:val="clear" w:color="auto" w:fill="FFFFFF"/>
              </w:rPr>
              <w:t>THE INTERNET ERA AND IDENTITY THEFT - IS IT A CRIME OF MODERN TIMES?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VINAYAK MISHRA</w:t>
            </w:r>
          </w:p>
        </w:tc>
        <w:tc>
          <w:tcPr>
            <w:tcW w:w="5528"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RIGHT TO EDUCATION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AYUSHMAN MITRA</w:t>
            </w:r>
          </w:p>
        </w:tc>
        <w:tc>
          <w:tcPr>
            <w:tcW w:w="5528"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 CYBERBULLYING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BBA/LL.B</w:t>
            </w:r>
          </w:p>
        </w:tc>
        <w:tc>
          <w:tcPr>
            <w:tcW w:w="2188"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val="en-US" w:eastAsia="zh-CN"/>
              </w:rPr>
              <w:t> </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TIKU SARKAR</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IS INTERNET A BOON OR BANE?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TANUJA BHOWMICK</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POPULAR CULTURE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SUDESHNA BARMAN</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WATER CRISIS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MANAN CHETTRI</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THE MENACE OF AIR POLLUTION IN CONTEMPORARY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SHREYA JHA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PROTECTION OF ANIMAL RIGHTS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SHREYA DEY SIKDER</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SHOULD CAPITAL PUNISHMENT BE BANNED?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KINGSHUK ROY</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CINEMA AND CENSORSHIP</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DIPIKA RUDRA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IMPACT OF SOCIAL MEDIA ON THE JUDICIARY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DEV RAI</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CLIMATE CHANGE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JHINUKMALA MUDI</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FREEDOM OF SPEECH AND EXPRESSION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32</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JUHI GUPTA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GENDER EQUALITY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33</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MEHAK GUPTA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FREEDOM OF SPEECH AND EXPRESSION AND CINEMA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34</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LHAKBU TSHERING LEPCHA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REPRESENTATION OF RACISM IN CINEMA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35</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MOHAMMAD CHAND</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CHILD SEXUAL ABUSE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36</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SABNAM PARVIN</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GENDER EQUALITY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37</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MANAMI BARMAN</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 xml:space="preserve">WHITE COLLAR CRIMES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38</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SAMAIRA ADHIKARI</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MEDICAL APPLICATIONS AND THEIR LEGALITY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39</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BIDISHA ROY</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HUMAN TRAFFICKING, SLAVERY AND PROSTITUTION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40</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AKSHAT VERMA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EATING DISORDERS AND BODY IMAGE ISSUES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41</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AMISHA TIRKEY</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COVID 19 PANDEMIC AND RISE OF DOMESTIC VIOLENCE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42</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ANKITA MAJUMDAR</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MENACE OF DRUG ABUSE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43</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CHANDRIMA ROY</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eastAsia="SimSun" w:cs="Times New Roman"/>
                <w:sz w:val="24"/>
                <w:szCs w:val="24"/>
                <w:shd w:val="clear" w:color="auto" w:fill="FFFFFF"/>
              </w:rPr>
              <w:t>PROTECTION OF HUMAN RIGHTS; INDIAN SCENARIO</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44</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ISHA GURUNG</w:t>
            </w:r>
          </w:p>
        </w:tc>
        <w:tc>
          <w:tcPr>
            <w:tcW w:w="5528" w:type="dxa"/>
            <w:tcBorders>
              <w:top w:val="nil"/>
              <w:left w:val="nil"/>
              <w:bottom w:val="single" w:color="auto" w:sz="4" w:space="0"/>
              <w:right w:val="single" w:color="auto" w:sz="4" w:space="0"/>
            </w:tcBorders>
            <w:shd w:val="clear" w:color="auto" w:fill="auto"/>
            <w:noWrap/>
          </w:tcPr>
          <w:p>
            <w:pPr>
              <w:spacing w:after="60"/>
              <w:jc w:val="both"/>
              <w:rPr>
                <w:rFonts w:ascii="Times New Roman" w:hAnsi="Times New Roman" w:cs="Times New Roman"/>
                <w:sz w:val="24"/>
                <w:szCs w:val="24"/>
              </w:rPr>
            </w:pPr>
            <w:r>
              <w:rPr>
                <w:rFonts w:ascii="Times New Roman" w:hAnsi="Times New Roman" w:cs="Times New Roman"/>
                <w:sz w:val="24"/>
                <w:szCs w:val="24"/>
                <w:shd w:val="clear" w:color="auto" w:fill="FFFFFF"/>
              </w:rPr>
              <w:t>ROLE OF MEDIA IN PROTECTING DEMOCRATIC VALUES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45</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KARAN KUMAR SAHNI</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eastAsia="Segoe UI" w:cs="Times New Roman"/>
                <w:sz w:val="24"/>
                <w:szCs w:val="24"/>
                <w:shd w:val="clear" w:color="auto" w:fill="FFFFFF"/>
              </w:rPr>
              <w:t>RIGHT TO PRIVACY AS A FUNDAMENTAL RIGHT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46</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MAINAK ROY</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CHILD SEXUAL ABUSE BY ACQUAINTANCE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47</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MD FIRDOS RAHAMAN</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EUTHANASIA - SHOULD IT BE LEGALISED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48</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MD SAHIL ANSARI</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ONLINE PRIVACY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49</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PARIJAT CHAKRABORTY</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SOCIAL MEDIA TRIAL</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50</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RINKY PAUL</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CRIME AND MENTAL ILLNESS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51</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SAMSER ALAM</w:t>
            </w:r>
          </w:p>
        </w:tc>
        <w:tc>
          <w:tcPr>
            <w:tcW w:w="5528" w:type="dxa"/>
            <w:tcBorders>
              <w:top w:val="nil"/>
              <w:left w:val="nil"/>
              <w:bottom w:val="single" w:color="auto" w:sz="4" w:space="0"/>
              <w:right w:val="single" w:color="auto" w:sz="4" w:space="0"/>
            </w:tcBorders>
            <w:shd w:val="clear" w:color="auto" w:fill="auto"/>
            <w:noWrap/>
          </w:tcPr>
          <w:p>
            <w:pPr>
              <w:spacing w:before="225" w:afterAutospacing="1"/>
              <w:jc w:val="both"/>
              <w:rPr>
                <w:rFonts w:ascii="Times New Roman" w:hAnsi="Times New Roman" w:cs="Times New Roman"/>
                <w:sz w:val="24"/>
                <w:szCs w:val="24"/>
              </w:rPr>
            </w:pPr>
            <w:r>
              <w:rPr>
                <w:rFonts w:ascii="Times New Roman" w:hAnsi="Times New Roman" w:eastAsia="sans-serif" w:cs="Times New Roman"/>
                <w:sz w:val="24"/>
                <w:szCs w:val="24"/>
                <w:shd w:val="clear" w:color="auto" w:fill="FFFFFF"/>
              </w:rPr>
              <w:t>THE INTERNET ERA AND IDENTITY THEFT - IS IT A CRIME OF MODERN TIMES?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52</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SANJANA KUMARI YADAV</w:t>
            </w:r>
          </w:p>
        </w:tc>
        <w:tc>
          <w:tcPr>
            <w:tcW w:w="5528"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RIGHT TO EDUCATION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53</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SAYAN MITRA</w:t>
            </w:r>
          </w:p>
        </w:tc>
        <w:tc>
          <w:tcPr>
            <w:tcW w:w="5528"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 CYBERBULLYING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54</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SOHINI PAUL</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IS INTERNET A BOON OR BANE?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55</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SOUNAK BHATTACHARYA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POPULAR CULTURE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56</w:t>
            </w:r>
          </w:p>
        </w:tc>
        <w:tc>
          <w:tcPr>
            <w:tcW w:w="2188"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SUCHETA SADHU</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WATER CRISIS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57</w:t>
            </w:r>
          </w:p>
        </w:tc>
        <w:tc>
          <w:tcPr>
            <w:tcW w:w="2188"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val="en-US" w:eastAsia="zh-CN"/>
              </w:rPr>
              <w:t>SONU SARKAR</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THE MENACE OF AIR POLLUTION IN CONTEMPORARY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58</w:t>
            </w:r>
          </w:p>
        </w:tc>
        <w:tc>
          <w:tcPr>
            <w:tcW w:w="2188"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val="en-US" w:eastAsia="zh-CN"/>
              </w:rPr>
              <w:t>SAYAREE CHAKRABORTY</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lang w:val="en-US"/>
              </w:rPr>
              <w:t>PROTECTION OF ANIMAL RIGHTS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59</w:t>
            </w:r>
          </w:p>
        </w:tc>
        <w:tc>
          <w:tcPr>
            <w:tcW w:w="2188"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val="en-US" w:eastAsia="zh-CN"/>
              </w:rPr>
              <w:t>PINKI SINGHA</w:t>
            </w:r>
          </w:p>
        </w:tc>
        <w:tc>
          <w:tcPr>
            <w:tcW w:w="5528"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SHOULD CAPITAL PUNISHMENT BE BANNED?</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SUBJECT: ECONOMICS - I</w:t>
      </w:r>
    </w:p>
    <w:tbl>
      <w:tblPr>
        <w:tblStyle w:val="3"/>
        <w:tblW w:w="9368" w:type="dxa"/>
        <w:tblInd w:w="96" w:type="dxa"/>
        <w:tblLayout w:type="autofit"/>
        <w:tblCellMar>
          <w:top w:w="0" w:type="dxa"/>
          <w:left w:w="108" w:type="dxa"/>
          <w:bottom w:w="0" w:type="dxa"/>
          <w:right w:w="108" w:type="dxa"/>
        </w:tblCellMar>
      </w:tblPr>
      <w:tblGrid>
        <w:gridCol w:w="1636"/>
        <w:gridCol w:w="2330"/>
        <w:gridCol w:w="5528"/>
      </w:tblGrid>
      <w:tr>
        <w:tblPrEx>
          <w:tblCellMar>
            <w:top w:w="0" w:type="dxa"/>
            <w:left w:w="108" w:type="dxa"/>
            <w:bottom w:w="0" w:type="dxa"/>
            <w:right w:w="108" w:type="dxa"/>
          </w:tblCellMar>
        </w:tblPrEx>
        <w:trPr>
          <w:trHeight w:val="498" w:hRule="atLeast"/>
        </w:trPr>
        <w:tc>
          <w:tcPr>
            <w:tcW w:w="15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BCOM/LLB</w:t>
            </w:r>
          </w:p>
        </w:tc>
        <w:tc>
          <w:tcPr>
            <w:tcW w:w="2330"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b/>
                <w:bCs/>
                <w:sz w:val="24"/>
                <w:szCs w:val="24"/>
              </w:rPr>
              <w:t>NAMES</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b/>
                <w:bCs/>
                <w:sz w:val="24"/>
                <w:szCs w:val="24"/>
              </w:rPr>
              <w:t>TOPICS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ANUSHKA PAUL</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SOUGATA GHOSH</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ADITYA KARMAKAR</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ALOK DAS</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ANURAG SARKAR</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KISHOR KR BARMAN</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NIHAR DAS</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8</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PLUTISH GHOSH</w:t>
            </w:r>
          </w:p>
        </w:tc>
        <w:tc>
          <w:tcPr>
            <w:tcW w:w="5528"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9</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ROUNAK BOSE</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10</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SOHOM ROY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11</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VINAYAK MISHRA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12</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AYUSHMAN MITRA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13</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 LOHIT KUMAR BHOWMICK</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7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14 </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 CHRIS RAI</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33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15</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DEBANGANA DAS</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INDIA AND INTERNATIONAL COMPARISON OF POVERTY </w:t>
            </w:r>
          </w:p>
        </w:tc>
      </w:tr>
      <w:tr>
        <w:tblPrEx>
          <w:tblCellMar>
            <w:top w:w="0" w:type="dxa"/>
            <w:left w:w="108" w:type="dxa"/>
            <w:bottom w:w="0" w:type="dxa"/>
            <w:right w:w="108" w:type="dxa"/>
          </w:tblCellMar>
        </w:tblPrEx>
        <w:trPr>
          <w:trHeight w:val="5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16</w:t>
            </w:r>
          </w:p>
          <w:p>
            <w:pPr>
              <w:jc w:val="center"/>
              <w:textAlignment w:val="center"/>
              <w:rPr>
                <w:rFonts w:ascii="Times New Roman" w:hAnsi="Times New Roman" w:eastAsia="SimSun" w:cs="Times New Roman"/>
                <w:sz w:val="24"/>
                <w:szCs w:val="24"/>
              </w:rPr>
            </w:pP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NEHA SHAH</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FIVE YEAR PLANS AND REMOVAL OF POVERTY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17</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SANJEEBKUMAR GUPTA</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CAUSES OF FAILURE TO REMOVE POVERTY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p>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18</w:t>
            </w:r>
          </w:p>
          <w:p>
            <w:pPr>
              <w:jc w:val="center"/>
              <w:textAlignment w:val="center"/>
              <w:rPr>
                <w:rFonts w:ascii="Times New Roman" w:hAnsi="Times New Roman" w:eastAsia="SimSun" w:cs="Times New Roman"/>
                <w:sz w:val="24"/>
                <w:szCs w:val="24"/>
              </w:rPr>
            </w:pP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RATAN KUMAR GUPTA</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DEMOGRAPHIC PROFILE OF INDIAN ECONOMY </w:t>
            </w:r>
          </w:p>
        </w:tc>
      </w:tr>
      <w:tr>
        <w:tblPrEx>
          <w:tblCellMar>
            <w:top w:w="0" w:type="dxa"/>
            <w:left w:w="108" w:type="dxa"/>
            <w:bottom w:w="0" w:type="dxa"/>
            <w:right w:w="108" w:type="dxa"/>
          </w:tblCellMar>
        </w:tblPrEx>
        <w:trPr>
          <w:trHeight w:val="363"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19</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PROSENJIT DAS</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HISTORY OF RAPID GROWTH OF POPULATION IN INDIA</w:t>
            </w:r>
          </w:p>
        </w:tc>
      </w:tr>
      <w:tr>
        <w:tblPrEx>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 xml:space="preserve">         20</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SANKHADEEP DEBNATH</w:t>
            </w:r>
          </w:p>
          <w:p>
            <w:pPr>
              <w:textAlignment w:val="center"/>
              <w:rPr>
                <w:rFonts w:ascii="Times New Roman" w:hAnsi="Times New Roman" w:eastAsia="SimSun" w:cs="Times New Roman"/>
                <w:sz w:val="24"/>
                <w:szCs w:val="24"/>
              </w:rPr>
            </w:pP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POPULATION AND ITS IMPACTS ON ECONOMIC DEVELOPMENT </w:t>
            </w:r>
          </w:p>
        </w:tc>
      </w:tr>
      <w:tr>
        <w:tblPrEx>
          <w:tblCellMar>
            <w:top w:w="0" w:type="dxa"/>
            <w:left w:w="108" w:type="dxa"/>
            <w:bottom w:w="0" w:type="dxa"/>
            <w:right w:w="108" w:type="dxa"/>
          </w:tblCellMar>
        </w:tblPrEx>
        <w:trPr>
          <w:trHeight w:val="303"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p>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21</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ASMAA KHATOON</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NATURE OF UNEMPLOYMENT IN INDIA</w:t>
            </w:r>
          </w:p>
        </w:tc>
      </w:tr>
      <w:tr>
        <w:tblPrEx>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p>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22</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SANJEEBKUMAR GUPTA</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GOVT. POLICIES OF GENERATING EMPLOYMENT OPPORTUNITIES IN INDIA</w:t>
            </w:r>
          </w:p>
        </w:tc>
      </w:tr>
      <w:tr>
        <w:tblPrEx>
          <w:tblCellMar>
            <w:top w:w="0" w:type="dxa"/>
            <w:left w:w="108" w:type="dxa"/>
            <w:bottom w:w="0" w:type="dxa"/>
            <w:right w:w="108" w:type="dxa"/>
          </w:tblCellMar>
        </w:tblPrEx>
        <w:trPr>
          <w:trHeight w:val="25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p>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23 (CAUSAL)</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DIBYA MANDAL</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PRIVATIZATION AND ITS </w:t>
            </w:r>
          </w:p>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IMPACTS ON INDIAN ECONOMY </w:t>
            </w:r>
          </w:p>
        </w:tc>
      </w:tr>
      <w:tr>
        <w:tblPrEx>
          <w:tblCellMar>
            <w:top w:w="0" w:type="dxa"/>
            <w:left w:w="108" w:type="dxa"/>
            <w:bottom w:w="0" w:type="dxa"/>
            <w:right w:w="108" w:type="dxa"/>
          </w:tblCellMar>
        </w:tblPrEx>
        <w:trPr>
          <w:trHeight w:val="37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24</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MEGHRAJ SMILEBARWA</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COMPARISON OF THE PUBLIC AND PRIVATE SECTOR IN INDIA</w:t>
            </w:r>
          </w:p>
        </w:tc>
      </w:tr>
      <w:tr>
        <w:tblPrEx>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25</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SUBHADEEP CHAKRABORTY</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MEANING AND SCOPE OF PRIVATIZATION</w:t>
            </w:r>
          </w:p>
        </w:tc>
      </w:tr>
      <w:tr>
        <w:tblPrEx>
          <w:tblCellMar>
            <w:top w:w="0" w:type="dxa"/>
            <w:left w:w="108" w:type="dxa"/>
            <w:bottom w:w="0" w:type="dxa"/>
            <w:right w:w="108" w:type="dxa"/>
          </w:tblCellMar>
        </w:tblPrEx>
        <w:trPr>
          <w:trHeight w:val="363"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26</w:t>
            </w:r>
          </w:p>
        </w:tc>
        <w:tc>
          <w:tcPr>
            <w:tcW w:w="2330"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ASIF REZA</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BBA/LL.B</w:t>
            </w:r>
          </w:p>
        </w:tc>
        <w:tc>
          <w:tcPr>
            <w:tcW w:w="2330"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22</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TIKU SARKAR</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23</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TANUJA BHOWMICK</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24</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SUDESHNA BARMAN</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25</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MANAN CHETTRI</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26</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SHREYA JHA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27</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SHREYA DEY SIKDER</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28</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KINGSHUK ROY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29</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DIPIKA RUDRA</w:t>
            </w:r>
          </w:p>
        </w:tc>
        <w:tc>
          <w:tcPr>
            <w:tcW w:w="5528"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30</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DEV RAI</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31</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JHINUKMALA MUDI</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32</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JUHI GUPTA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33</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MEHAK GUPTA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34</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LHAKBU TSHERING LEPCHA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35</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MOHAMMAD CHAND</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 POVERTY AND ITS IMPACT ON ECONOMIC DEVELOPMENT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36</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SABNAM PARVIN</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INDIA AND INTERNATIONAL COMPARISON OF POVERTY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37</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MANAMI BARMAN</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FIVE YEAR PLANS AND REMOVAL OF POVERTY</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38</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SAMAIRA ADHIKARI</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CAUSES OF FAILURE TO REMOVE POVERTY IN INDIA</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39</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BIDISHA ROY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DEMOGRAPHIC PROFILE OF INDIAN 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40</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AKSHAT VERMA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HISTORY OF RAPID GROWTH OF POPULATION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41</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AMISHA TIRKEY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POPULATION AND ITS IMPACTS ON ECONOMIC DEVELOPMENT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42</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ANKITA MAJUMDAR</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NATURE OF UNEMPLOYMENT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43</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CHANDRIMA ROY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GOVT. POLICIES OF GENERATING EMPLOYMENT OPPORTUNITIES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44</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ISHA GURUNG</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PRIVATIZATION AND ITS </w:t>
            </w:r>
          </w:p>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IMPACTS ON INDIAN 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45</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KARAN KUMAR SAHNI</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COMPARISON OF THE PUBLIC AND PRIVATE SECTOR IN INDIA</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46</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MAINAK ROY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MEANING AND SCOPE OF PRIVATIZATION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47</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FIRDOS RAHAMAN</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48</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SAHIL ANSARI</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49</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PARIJAT CHAKRABORTY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ECONOMICS AS A SCIENCE AND ITS RELEVANCE TO LAW</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50</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RINKY PAUL</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ECONOMICS AS A BASIS OF SOCIAL WELFARE AND SOCIAL JUSTICE</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51</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SAMSER ALAM</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ELASTICITY OF DEMAND AND SUPPLY ANALYSIS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52</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SANJANA KUMARI YADAV</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ANALYSIS OF CONSUMER EQUILIBRIUM</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53</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SAYAN MITRA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DETERMINATION OF EQUILIBRIUM PRICE AND OUTPUT IN DIFFERENT MARKET TYPES</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54</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SOHINI PAUL</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ANALYSIS OF PRODUCTION COST </w:t>
            </w:r>
            <w:r>
              <w:rPr>
                <w:rFonts w:ascii="Times New Roman" w:hAnsi="Times New Roman" w:eastAsia="SimSun" w:cs="Times New Roman"/>
                <w:sz w:val="24"/>
                <w:szCs w:val="24"/>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55</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SOUNAK BHATTACHARYA</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POPULATION AND ITS EFFECTS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56</w:t>
            </w:r>
          </w:p>
        </w:tc>
        <w:tc>
          <w:tcPr>
            <w:tcW w:w="2330"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SUCHETA SADHU</w:t>
            </w:r>
          </w:p>
        </w:tc>
        <w:tc>
          <w:tcPr>
            <w:tcW w:w="5528" w:type="dxa"/>
            <w:tcBorders>
              <w:top w:val="nil"/>
              <w:left w:val="nil"/>
              <w:bottom w:val="single" w:color="auto" w:sz="4" w:space="0"/>
              <w:right w:val="single" w:color="auto" w:sz="4" w:space="0"/>
            </w:tcBorders>
            <w:shd w:val="clear" w:color="auto" w:fill="auto"/>
            <w:noWrap/>
            <w:vAlign w:val="center"/>
          </w:tcPr>
          <w:p>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AGRICULTURE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57</w:t>
            </w:r>
          </w:p>
        </w:tc>
        <w:tc>
          <w:tcPr>
            <w:tcW w:w="2330"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SONU SARKAR</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INDUSTRY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 xml:space="preserve">ECONOMY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58</w:t>
            </w:r>
          </w:p>
        </w:tc>
        <w:tc>
          <w:tcPr>
            <w:tcW w:w="2330"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SAYAREE CHAKRABORTY</w:t>
            </w: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 xml:space="preserve">SERVICE SECTOR AND ITS IMPORTANCE ON </w:t>
            </w:r>
            <w:r>
              <w:rPr>
                <w:rFonts w:ascii="Times New Roman" w:hAnsi="Times New Roman" w:eastAsia="SimSun" w:cs="Times New Roman"/>
                <w:sz w:val="24"/>
                <w:szCs w:val="24"/>
              </w:rPr>
              <w:t xml:space="preserve">INDIAN </w:t>
            </w:r>
            <w:r>
              <w:rPr>
                <w:rFonts w:ascii="Times New Roman" w:hAnsi="Times New Roman" w:cs="Times New Roman"/>
                <w:sz w:val="24"/>
                <w:szCs w:val="24"/>
              </w:rPr>
              <w:t>ECONOMY</w:t>
            </w:r>
          </w:p>
        </w:tc>
      </w:tr>
      <w:tr>
        <w:tblPrEx>
          <w:tblCellMar>
            <w:top w:w="0" w:type="dxa"/>
            <w:left w:w="108" w:type="dxa"/>
            <w:bottom w:w="0" w:type="dxa"/>
            <w:right w:w="108" w:type="dxa"/>
          </w:tblCellMar>
        </w:tblPrEx>
        <w:trPr>
          <w:trHeight w:val="73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59</w:t>
            </w:r>
          </w:p>
        </w:tc>
        <w:tc>
          <w:tcPr>
            <w:tcW w:w="2330"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p>
          <w:p>
            <w:pP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PINKI SINGHA</w:t>
            </w:r>
          </w:p>
          <w:p>
            <w:pPr>
              <w:textAlignment w:val="bottom"/>
              <w:rPr>
                <w:rFonts w:ascii="Times New Roman" w:hAnsi="Times New Roman" w:cs="Times New Roman"/>
                <w:sz w:val="24"/>
                <w:szCs w:val="24"/>
              </w:rPr>
            </w:pPr>
          </w:p>
        </w:tc>
        <w:tc>
          <w:tcPr>
            <w:tcW w:w="5528"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w:t>
            </w:r>
            <w:r>
              <w:rPr>
                <w:rFonts w:ascii="Times New Roman" w:hAnsi="Times New Roman" w:cs="Times New Roman"/>
                <w:sz w:val="24"/>
                <w:szCs w:val="24"/>
              </w:rPr>
              <w:t xml:space="preserve">NATIONAL INCOME AND ITS TRENDS OF INDIA </w:t>
            </w:r>
          </w:p>
        </w:tc>
      </w:tr>
      <w:tr>
        <w:tblPrEx>
          <w:tblCellMar>
            <w:top w:w="0" w:type="dxa"/>
            <w:left w:w="108" w:type="dxa"/>
            <w:bottom w:w="0" w:type="dxa"/>
            <w:right w:w="108" w:type="dxa"/>
          </w:tblCellMar>
        </w:tblPrEx>
        <w:trPr>
          <w:trHeight w:val="354"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60</w:t>
            </w:r>
          </w:p>
        </w:tc>
        <w:tc>
          <w:tcPr>
            <w:tcW w:w="2330"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SANJEEBKUMAR GUPTA</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NATIONAL INCOME ESTIMATION IN INDIA</w:t>
            </w:r>
          </w:p>
        </w:tc>
      </w:tr>
    </w:tbl>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SUBJECT: LEGAL METHODS</w:t>
      </w:r>
    </w:p>
    <w:p>
      <w:pPr>
        <w:rPr>
          <w:rFonts w:ascii="Times New Roman" w:hAnsi="Times New Roman" w:cs="Times New Roman"/>
          <w:b/>
          <w:bCs/>
          <w:sz w:val="24"/>
          <w:szCs w:val="24"/>
        </w:rPr>
      </w:pPr>
      <w:r>
        <w:rPr>
          <w:rFonts w:ascii="Times New Roman" w:hAnsi="Times New Roman" w:cs="Times New Roman"/>
          <w:b/>
          <w:bCs/>
          <w:sz w:val="24"/>
          <w:szCs w:val="24"/>
        </w:rPr>
        <w:t xml:space="preserve">BCOM </w:t>
      </w:r>
    </w:p>
    <w:tbl>
      <w:tblPr>
        <w:tblStyle w:val="3"/>
        <w:tblW w:w="9464" w:type="dxa"/>
        <w:tblInd w:w="96" w:type="dxa"/>
        <w:tblLayout w:type="fixed"/>
        <w:tblCellMar>
          <w:top w:w="0" w:type="dxa"/>
          <w:left w:w="108" w:type="dxa"/>
          <w:bottom w:w="0" w:type="dxa"/>
          <w:right w:w="108" w:type="dxa"/>
        </w:tblCellMar>
      </w:tblPr>
      <w:tblGrid>
        <w:gridCol w:w="1102"/>
        <w:gridCol w:w="2861"/>
        <w:gridCol w:w="5405"/>
      </w:tblGrid>
      <w:tr>
        <w:tblPrEx>
          <w:tblCellMar>
            <w:top w:w="0" w:type="dxa"/>
            <w:left w:w="108" w:type="dxa"/>
            <w:bottom w:w="0" w:type="dxa"/>
            <w:right w:w="108" w:type="dxa"/>
          </w:tblCellMar>
        </w:tblPrEx>
        <w:trPr>
          <w:wBefore w:w="96" w:type="dxa"/>
          <w:trHeight w:val="288" w:hRule="atLeast"/>
        </w:trPr>
        <w:tc>
          <w:tcPr>
            <w:tcW w:w="1102"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ROLL NO.</w:t>
            </w:r>
          </w:p>
        </w:tc>
        <w:tc>
          <w:tcPr>
            <w:tcW w:w="2861"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 OF THE STUDENT</w:t>
            </w:r>
          </w:p>
        </w:tc>
        <w:tc>
          <w:tcPr>
            <w:tcW w:w="5405"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cs="Times New Roman"/>
                <w:b/>
                <w:bCs/>
                <w:sz w:val="24"/>
                <w:szCs w:val="24"/>
              </w:rPr>
              <w:t>TOPICS</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21</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ANUSHKA PAUL</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SIGNIFICANCE OF GOVERNMENT OF INDIA ACT, 1935 WITH REFERENCE TO INDIAN CONSTITUTION: AN ANALYSIS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SOUGATA GHOSH</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STUDY ON IMPACT OF BRITISH RULE IN THE INDIAN LEGAL SYSTEM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ADITYA KARMAKAR</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STUDY ON DEVELOPMENT OF CRIMINAL JUSTICE SYSTEM IN INDIA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ALOK DAS</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COMPARATIVE STUDY ON CHARTER OF 1600 AND 1661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ANURAG SARKAR</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CRITICALLY ANALYZETHE RELATIONSHIP BETWEEN LAW AND SOCIETY WITH REFERENCE TO PRESENT INDIAN SOCIETY</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KISHOR KR BARMAN</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ROLE OF PUBLIC OPINION IN LAW MAKING PROCESS IN INDIA: A CRITICAL STUDY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NIHAR DAS</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xml:space="preserve"> NATURE OF INDIAN LEGAL SYSTEM: AN ANALYSIS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PLUTISH GHOSH</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RESEARCH IN THE LEGAL FIELD: RECENT TRENDS</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ROUNAK BOSE</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IMPORTANCE OF STATUTES (WRITTEN LAWS) IN CIVIL LAW SYSTEM: AN ANALYSIS</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SOHOM ROY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PRECEDENTS AS A SOURCE OF LAW WITH REFERENCE TO INDIA: AN ANALYSIS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VINAYAK MISHRA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CUSTOM AS A SOURCE OF LAW IN INDIAN CONTEXT: AN ANALYSIS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32</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AKHILESH YADAV</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USE OF PARTS OF STATUTES IN THE INTERPRETATION OF LAW: AN ANALYSIS WITH REFERENCE TO INDIA</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33</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SUBHADEEP CHAKRABORTY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DEVELOPMENT OF CRIMINAL LAWS IN INDIA BETWEEN 1772 TO 1860</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34</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MEGHRAJ SMILE BARWA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DEVELOPMENT OF COURT SYSTEM IN INDIA</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35</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AYUSHMAN MITRA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HIERARCHY OF COURTS IN INDIA</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36</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SANJEEV KUMAR GUPTA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SIGNIFICANCE OF RATIO DECIDENDI IN A JUDGEMENT: AN ANALYSIS</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37</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CHRIS RAI</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SIGNIFICANCE OF OBITER DICTA IN A JUDGMENT: AN ANALYSIS</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38</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SNEHA DAS</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GROWTH OF LEGAL PROFESSION IN INDIA</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39</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DEBANGANA DAS</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CONTRIBUTION OF LEGAL PROFESSION IN SOCIETY WITH SPECIAL REFERENCE TO INDIA: AN ANALYSIS</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40</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NEHA SHAH</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STUDY ON CRIMINAL JUSTICE SYSTEM IN PRE AND POST – INDEPENDENCE ERA: A COMPARATIVE STUDY</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41</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SHANKHODEEP DEBNATH</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A COMPARATIVE STUDY OF INDIAN LEGAL SYSTEM WITH REFERENCE TO UK LEGAL SYSTEM</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42</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RATAN KUMAR GUPTA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xml:space="preserve"> JUDICIAL DECISIONS AS A SOURCE OF LAW: A STUDY WITH REFERENCE TO INDIA AND UK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43</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ASMAA KHATOON</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SIGNIFICANCE OF LANGUAGE IN THE STUDY OF LAW: AN ANALYSIS </w:t>
            </w:r>
          </w:p>
        </w:tc>
      </w:tr>
      <w:tr>
        <w:tblPrEx>
          <w:tblCellMar>
            <w:top w:w="0" w:type="dxa"/>
            <w:left w:w="108" w:type="dxa"/>
            <w:bottom w:w="0" w:type="dxa"/>
            <w:right w:w="108" w:type="dxa"/>
          </w:tblCellMar>
        </w:tblPrEx>
        <w:trPr>
          <w:wBefore w:w="96" w:type="dxa"/>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44</w:t>
            </w:r>
          </w:p>
        </w:tc>
        <w:tc>
          <w:tcPr>
            <w:tcW w:w="2861" w:type="dxa"/>
            <w:tcBorders>
              <w:top w:val="nil"/>
              <w:left w:val="nil"/>
              <w:bottom w:val="single" w:color="auto" w:sz="4" w:space="0"/>
              <w:right w:val="single" w:color="auto" w:sz="4" w:space="0"/>
            </w:tcBorders>
            <w:shd w:val="clear" w:color="000000"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PROSENJIT DAS</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SIGNIFICANCE OF PRIVY COUNCIL’S JUDGMENTS IN PRESENT INDIA: AN ANALYSIS</w:t>
            </w:r>
          </w:p>
        </w:tc>
      </w:tr>
    </w:tbl>
    <w:tbl>
      <w:tblPr>
        <w:tblStyle w:val="11"/>
        <w:tblpPr w:leftFromText="180" w:rightFromText="180" w:vertAnchor="text" w:tblpX="10574" w:tblpY="450"/>
        <w:tblOverlap w:val="never"/>
        <w:tblW w:w="1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After w:w="0" w:type="auto"/>
          <w:trHeight w:val="30" w:hRule="atLeast"/>
        </w:trPr>
        <w:tc>
          <w:tcPr>
            <w:tcW w:w="1962" w:type="dxa"/>
          </w:tcPr>
          <w:p>
            <w:pPr>
              <w:rPr>
                <w:rFonts w:hint="default" w:ascii="Times New Roman" w:hAnsi="Times New Roman" w:cs="Times New Roman"/>
                <w:b/>
                <w:bCs/>
                <w:sz w:val="24"/>
                <w:szCs w:val="24"/>
                <w:vertAlign w:val="baseline"/>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 w:hRule="atLeast"/>
        </w:trPr>
        <w:tc>
          <w:tcPr>
            <w:tcW w:w="1962" w:type="dxa"/>
          </w:tcPr>
          <w:p>
            <w:pPr>
              <w:rPr>
                <w:rFonts w:hint="default" w:ascii="Times New Roman" w:hAnsi="Times New Roman" w:cs="Times New Roman"/>
                <w:b/>
                <w:bCs/>
                <w:sz w:val="24"/>
                <w:szCs w:val="24"/>
                <w:vertAlign w:val="baseline"/>
                <w:lang w:val="en-IN"/>
              </w:rPr>
            </w:pPr>
          </w:p>
        </w:tc>
      </w:tr>
    </w:tbl>
    <w:tbl>
      <w:tblPr>
        <w:tblStyle w:val="11"/>
        <w:tblpPr w:leftFromText="180" w:rightFromText="180" w:vertAnchor="text" w:tblpX="10574" w:tblpY="-3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 w:hRule="atLeast"/>
        </w:trPr>
        <w:tc>
          <w:tcPr>
            <w:tcW w:w="1398" w:type="dxa"/>
          </w:tcPr>
          <w:p>
            <w:pPr>
              <w:rPr>
                <w:rFonts w:hint="default" w:ascii="Times New Roman" w:hAnsi="Times New Roman" w:cs="Times New Roman"/>
                <w:b/>
                <w:bCs/>
                <w:sz w:val="24"/>
                <w:szCs w:val="24"/>
                <w:vertAlign w:val="baseline"/>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398" w:type="dxa"/>
          </w:tcPr>
          <w:p>
            <w:pPr>
              <w:rPr>
                <w:rFonts w:hint="default" w:ascii="Times New Roman" w:hAnsi="Times New Roman" w:cs="Times New Roman"/>
                <w:b/>
                <w:bCs/>
                <w:sz w:val="24"/>
                <w:szCs w:val="24"/>
                <w:vertAlign w:val="baseline"/>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398" w:type="dxa"/>
          </w:tcPr>
          <w:p>
            <w:pPr>
              <w:rPr>
                <w:rFonts w:hint="default" w:ascii="Times New Roman" w:hAnsi="Times New Roman" w:cs="Times New Roman"/>
                <w:b/>
                <w:bCs/>
                <w:sz w:val="24"/>
                <w:szCs w:val="24"/>
                <w:vertAlign w:val="baseline"/>
                <w:lang w:val="en-IN"/>
              </w:rPr>
            </w:pPr>
          </w:p>
        </w:tc>
      </w:tr>
    </w:tbl>
    <w:tbl>
      <w:tblPr>
        <w:tblStyle w:val="11"/>
        <w:tblpPr w:leftFromText="180" w:rightFromText="180" w:vertAnchor="text" w:tblpX="10574" w:tblpY="-14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 w:hRule="atLeast"/>
        </w:trPr>
        <w:tc>
          <w:tcPr>
            <w:tcW w:w="1734" w:type="dxa"/>
          </w:tcPr>
          <w:p>
            <w:pPr>
              <w:rPr>
                <w:rFonts w:hint="default" w:ascii="Times New Roman" w:hAnsi="Times New Roman" w:cs="Times New Roman"/>
                <w:b/>
                <w:bCs/>
                <w:sz w:val="24"/>
                <w:szCs w:val="24"/>
                <w:vertAlign w:val="baseline"/>
                <w:lang w:val="en-IN"/>
              </w:rPr>
            </w:pPr>
          </w:p>
        </w:tc>
      </w:tr>
    </w:tbl>
    <w:p>
      <w:pPr>
        <w:rPr>
          <w:rFonts w:hint="default"/>
          <w:lang w:val="en-IN"/>
        </w:rPr>
      </w:pPr>
      <w:r>
        <w:rPr>
          <w:rFonts w:hint="default" w:ascii="Times New Roman" w:hAnsi="Times New Roman" w:cs="Times New Roman"/>
          <w:b/>
          <w:bCs/>
          <w:sz w:val="24"/>
          <w:szCs w:val="24"/>
          <w:lang w:val="en-IN"/>
        </w:rPr>
        <w:t>BBA</w:t>
      </w:r>
    </w:p>
    <w:tbl>
      <w:tblPr>
        <w:tblStyle w:val="3"/>
        <w:tblW w:w="9368" w:type="dxa"/>
        <w:tblInd w:w="96" w:type="dxa"/>
        <w:tblLayout w:type="fixed"/>
        <w:tblCellMar>
          <w:top w:w="0" w:type="dxa"/>
          <w:left w:w="108" w:type="dxa"/>
          <w:bottom w:w="0" w:type="dxa"/>
          <w:right w:w="108" w:type="dxa"/>
        </w:tblCellMar>
      </w:tblPr>
      <w:tblGrid>
        <w:gridCol w:w="1102"/>
        <w:gridCol w:w="2861"/>
        <w:gridCol w:w="5405"/>
      </w:tblGrid>
      <w:tr>
        <w:tblPrEx>
          <w:tblCellMar>
            <w:top w:w="0" w:type="dxa"/>
            <w:left w:w="108" w:type="dxa"/>
            <w:bottom w:w="0" w:type="dxa"/>
            <w:right w:w="108" w:type="dxa"/>
          </w:tblCellMar>
        </w:tblPrEx>
        <w:trPr>
          <w:trHeight w:val="288" w:hRule="atLeast"/>
        </w:trPr>
        <w:tc>
          <w:tcPr>
            <w:tcW w:w="1102"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textAlignment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ROLL NO.</w:t>
            </w:r>
          </w:p>
        </w:tc>
        <w:tc>
          <w:tcPr>
            <w:tcW w:w="2861"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hint="default" w:ascii="Times New Roman" w:hAnsi="Times New Roman" w:cs="Times New Roman"/>
                <w:sz w:val="24"/>
                <w:szCs w:val="24"/>
                <w:lang w:val="en-IN"/>
              </w:rPr>
            </w:pPr>
            <w:r>
              <w:rPr>
                <w:rFonts w:hint="default" w:ascii="Times New Roman" w:hAnsi="Times New Roman" w:eastAsia="SimSun" w:cs="Times New Roman"/>
                <w:b/>
                <w:bCs/>
                <w:sz w:val="24"/>
                <w:szCs w:val="24"/>
                <w:lang w:val="en-IN" w:eastAsia="zh-CN"/>
              </w:rPr>
              <w:t>NAMES</w:t>
            </w:r>
          </w:p>
        </w:tc>
        <w:tc>
          <w:tcPr>
            <w:tcW w:w="5405"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cs="Times New Roman"/>
                <w:sz w:val="24"/>
                <w:szCs w:val="24"/>
                <w:lang w:val="en-IN"/>
              </w:rPr>
            </w:pPr>
            <w:r>
              <w:rPr>
                <w:rFonts w:hint="default" w:ascii="Times New Roman" w:hAnsi="Times New Roman" w:cs="Times New Roman"/>
                <w:b/>
                <w:bCs/>
                <w:sz w:val="24"/>
                <w:szCs w:val="24"/>
                <w:lang w:val="en-IN"/>
              </w:rPr>
              <w:t>TOPICS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33</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TIKU SARKAR</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xml:space="preserve"> ROLE OF LAW COMMISSION OF INDIA IN LAW REFORMS: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34</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TANUJA BHOWMICK</w:t>
            </w:r>
          </w:p>
        </w:tc>
        <w:tc>
          <w:tcPr>
            <w:tcW w:w="5405"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NATURE OF INDIAN FORM OF GOVERNMENT: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35</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SUDESHNA BARMAN</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ESTABLISHMENT OF SUPREME COURT IN INDIA: A HISTORICAL STUDY</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36</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MANAN CHETTRI</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ROLE OF HIGH COURTS IN DISPENSING JUSTICE INDIA: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37</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SHREYA JHA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CHANGE IN STRUCTURE OF PARLIAMENT OF INDIA IN PRE AND POST – INDEPENDENCE ERA: A COMPARATIVE STUDY</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38</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SHREYA DEY SIKDER</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PARLIAMENT AS LAW – MAKING BODY IN INDIA: A CRITICAL STUDY</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39</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KINGSHUK ROY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SIGNIFICANCE OF GOVERNMENT OF INDIA ACT, 1935 WITH REFERENCE TO INDIAN CONSTITUTION: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40</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DIPIKA RUDRA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A STUDY ON IMPACT OF BRITISH RULE IN THE INDIAN LEGAL SYSTEM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41</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DEV RAI</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A STUDY ON DEVELOPMENT OF CRIMINAL JUSTICE SYSTEM IN INDIA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42</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JHINUKMALA MUDI</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A COMPARATIVE STUDY ON CHARTER OF 1600 AND 1661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43</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JUHI GUPTA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CRITICALLY ANALYZETHE RELATIONSHIP BETWEEN LAW AND SOCIETY WITH REFERENCE TO PRESENT INDIAN SOCIETY</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44</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MEHAK GUPTA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ROLE OF PUBLIC OPINION IN LAW MAKING PROCESS IN INDIA: A CRITICAL STUDY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45</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LHAKBU TSHERING LEPCHA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 NATURE OF INDIAN LEGAL SYSTEM: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46</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MOHAMMAD CHAND</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RESEARCH IN THE LEGAL FIELD: RECENT TRENDS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47</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SABNAM PARVIN</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IMPORTANCE OF STATUTES (WRITTEN LAWS) IN CIVIL LAW SYSTEM: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48</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MANAMI BARMAN</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PRECEDENTS AS A SOURCE OF LAW WITH REFERENCE TO INDIA: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49</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SAMAIRA ADHIKARI</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CUSTOM AS A SOURCE OF LAW IN INDIAN CONTEXT: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50</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BIDISHA ROY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USE OF PARTS OF STATUTES IN THE INTERPRETATION OF LAW: AN ANALYSIS WITH REFERENCE TO INDIA</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51</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AKSHAT VERMA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DEVELOPMENT OF CRIMINAL LAWS IN INDIA BETWEEN 1772 TO 1860</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52</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AMISHA TIRKEY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DEVELOPMENT OF COURT SYSTEM IN INDIA</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53</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ANKITA MAJUMDAR</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HIERARCHY OF COURTS IN INDIA</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54</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CHANDRIMA ROY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SIGNIFICANCE OF RATIO DECIDENDI IN A JUDGEMENT: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55</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ISHA GURUNG</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SIGNIFICANCE OF OBITER DICTA IN A JUDGMENT: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56</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KARAN KUMAR SAHNI</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GROWTH OF LEGAL PROFESSION IN INDIA</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57</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MAINAK ROY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CONTRIBUTION OF LEGAL PROFESSION IN SOCIETY WITH SPECIAL REFERENCE TO INDIA: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58</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MD FIRDOS RAHAMAN</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A STUDY ON CRIMINAL JUSTICE SYSTEM IN PRE AND POST – INDEPENDENCE ERA: A COMPARATIVE STUDY</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59</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MD SAHIL ANSARI</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LAW REPORTS: ITS IMPORTANCE IN LEGAL RESEARCH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60</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PARIJAT CHAKRABORTY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ROLE OF BRITISH PARLIAMENT IN FRAMING LAWS IN INDIA: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61</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RINKY PAUL</w:t>
            </w:r>
          </w:p>
        </w:tc>
        <w:tc>
          <w:tcPr>
            <w:tcW w:w="5405"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val="en-US" w:eastAsia="zh-CN"/>
              </w:rPr>
              <w:t> </w:t>
            </w:r>
            <w:r>
              <w:rPr>
                <w:rFonts w:ascii="Times New Roman" w:hAnsi="Times New Roman" w:eastAsia="SimSun" w:cs="Times New Roman"/>
                <w:sz w:val="24"/>
                <w:szCs w:val="24"/>
                <w:lang w:eastAsia="zh-CN"/>
              </w:rPr>
              <w:t>ROLE OF SUPREME COURT OF INDIA IN THE ADMINISTRATION OF JUSTICE: A CRITICAL STUDY</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62</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SAMSER ALAM</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CRITICALLY ANALYZETHE RELATIONSHIP BETWEEN LAW AND SOCIETY WITH REFERENCE TO PRESENT INDIAN SOCIETY</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63</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SANJANA KUMARI YADAV</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ROLE OF PUBLIC OPINION IN LAW MAKING PROCESS IN INDIA: A CRITICAL STUDY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64</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SAYAN MITRA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xml:space="preserve"> NATURE OF INDIAN LEGAL SYSTEM: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65</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SOHINI PAUL</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RESEARCH IN THE LEGAL FIELD: RECENT TRENDS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66</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SOUNAK BHATTACHARYA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IMPORTANCE OF STATUTES (WRITTEN LAWS) IN CIVIL LAW SYSTEM: AN ANALYSIS</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67</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SUCHETA SADHU</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PRECEDENTS AS A SOURCE OF LAW WITH REFERENCE TO INDIA: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68</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SONU SARKAR</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CUSTOM AS A SOURCE OF LAW IN INDIAN CONTEXT: AN ANALYSIS  </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69</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SAYAREE CHAKRABORTY</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USE OF PARTS OF STATUTES IN THE INTERPRETATION OF LAW: AN ANALYSIS WITH REFERENCE TO INDIA</w:t>
            </w:r>
          </w:p>
        </w:tc>
      </w:tr>
      <w:tr>
        <w:tblPrEx>
          <w:tblCellMar>
            <w:top w:w="0" w:type="dxa"/>
            <w:left w:w="108" w:type="dxa"/>
            <w:bottom w:w="0" w:type="dxa"/>
            <w:right w:w="108" w:type="dxa"/>
          </w:tblCellMar>
        </w:tblPrEx>
        <w:trPr>
          <w:trHeight w:val="312"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70</w:t>
            </w:r>
          </w:p>
        </w:tc>
        <w:tc>
          <w:tcPr>
            <w:tcW w:w="286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PINKI SINGHA</w:t>
            </w:r>
          </w:p>
        </w:tc>
        <w:tc>
          <w:tcPr>
            <w:tcW w:w="540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ROLE OF SUPREME COURT OF INDIA IN THE ADMINISTRATION OF JUSTICE: A CRITICAL STUDY</w:t>
            </w:r>
            <w:r>
              <w:rPr>
                <w:rFonts w:ascii="Times New Roman" w:hAnsi="Times New Roman" w:eastAsia="SimSun" w:cs="Times New Roman"/>
                <w:sz w:val="24"/>
                <w:szCs w:val="24"/>
              </w:rPr>
              <w:t> </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SUBJECT: BUSINESS STATISTICS</w:t>
      </w:r>
    </w:p>
    <w:tbl>
      <w:tblPr>
        <w:tblStyle w:val="3"/>
        <w:tblW w:w="9368" w:type="dxa"/>
        <w:tblInd w:w="96" w:type="dxa"/>
        <w:tblLayout w:type="autofit"/>
        <w:tblCellMar>
          <w:top w:w="0" w:type="dxa"/>
          <w:left w:w="108" w:type="dxa"/>
          <w:bottom w:w="0" w:type="dxa"/>
          <w:right w:w="108" w:type="dxa"/>
        </w:tblCellMar>
      </w:tblPr>
      <w:tblGrid>
        <w:gridCol w:w="1510"/>
        <w:gridCol w:w="2471"/>
        <w:gridCol w:w="5387"/>
      </w:tblGrid>
      <w:tr>
        <w:tblPrEx>
          <w:tblCellMar>
            <w:top w:w="0" w:type="dxa"/>
            <w:left w:w="108" w:type="dxa"/>
            <w:bottom w:w="0" w:type="dxa"/>
            <w:right w:w="108" w:type="dxa"/>
          </w:tblCellMar>
        </w:tblPrEx>
        <w:trPr>
          <w:trHeight w:val="498" w:hRule="atLeast"/>
        </w:trPr>
        <w:tc>
          <w:tcPr>
            <w:tcW w:w="15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rPr>
              <w:t>BCOM/LLB</w:t>
            </w:r>
          </w:p>
        </w:tc>
        <w:tc>
          <w:tcPr>
            <w:tcW w:w="2471"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hint="default" w:ascii="Times New Roman" w:hAnsi="Times New Roman" w:cs="Times New Roman"/>
                <w:sz w:val="24"/>
                <w:szCs w:val="24"/>
                <w:lang w:val="en-IN"/>
              </w:rPr>
            </w:pPr>
            <w:r>
              <w:rPr>
                <w:rFonts w:hint="default" w:ascii="Times New Roman" w:hAnsi="Times New Roman" w:eastAsia="SimSun" w:cs="Times New Roman"/>
                <w:b/>
                <w:bCs/>
                <w:sz w:val="24"/>
                <w:szCs w:val="24"/>
                <w:lang w:val="en-IN"/>
              </w:rPr>
              <w:t>NAMES</w:t>
            </w:r>
          </w:p>
        </w:tc>
        <w:tc>
          <w:tcPr>
            <w:tcW w:w="5387"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b/>
                <w:bCs/>
                <w:sz w:val="24"/>
                <w:szCs w:val="24"/>
              </w:rPr>
              <w:t>TOPICS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21</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ANUSHKA PAUL</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STUDY ON THE CONCEPT OF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22</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SOUGATA GHOSH</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 THE OBJECTIVES OF MEASURES OF CENTRAL TENDENCY.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23</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ADITYA KARMAKAR</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STUDY ON THE APPLICABILITY OF BUSINESS STATISTICS IN ECONOMICS.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24</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ALOK DAS</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STUDY ON THE APPLICABILITY OF BUSINESS STUDIES IN MANAGEMENT STUDIES.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25</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ANURAG SARKAR</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CRITICAL STUDIES ON THE APPLICABILITY OF BUSINESS STATISTICS IN INDUSTRIES.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26</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KISHOR KR BARMAN</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POPULATION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27</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NIHAR DAS</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SAMPLE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28</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PLUTISH GHOSH</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ON THE APPLICABILITY OF ARITHMETIC MEAN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29</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ROUNAK BOSE</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IN THE APPLICABILITY OF GEOMETRIC MEAN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30</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SOHOM ROY</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BREIF STUDY IN THE APPLICABILITY OF HARMONIC MEAN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31</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VINAYAK MISHRA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 MAKE AN IN-DEPTH STUDY ON THE CONCEPT OF POPULATION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32</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AKHILESH YADAV</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MAKE AN IN-DEPTH STUDY ON THE SNOWBALL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33</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SUBHADEEP CHAKRABORTY</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MAKE A DETAILED STUDY ON THE OBJECTIVES OF MEASURES OF CENTRAL TENDENCY.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34</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MEGHRAJ SMILE BARWA</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THE CORRELATION COFFECIENT VALUE ALWAYS LIES BETWEEN -1 AND + 1.</w:t>
            </w:r>
          </w:p>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BASED ON THE ABOVE STATEMENT MAKE A DETAILED STUDY ON THE CONCEPT OF  CORRELATION COEFFICIENT.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35</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cs="Times New Roman"/>
                <w:sz w:val="24"/>
                <w:szCs w:val="24"/>
              </w:rPr>
              <w:t>AYUSHMAN MITRA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ANALYSIS ON THE RELATIONSHIP BETWEEN ARITHMETIC MEAN, HARMONIC MEAN, GEOMETRIC MEAN.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36</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 SANJEEV KUMAR GUPTA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IMPORTANCE OF STATISTICS IN PRESENT DAY SCENARIO.</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37</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 CHRIS RAI</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MAKE AN IN-DEPTH STUDY ON THE CONCEPT OF QUARTILE DEVIATION.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38</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SNEHA DAS</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MUTUALLY EXCLUSIVE EVENTS IN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39</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DEBANGANA DAS</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 MAKE AN IN-DEPTH STUDY ON THE CONCEPT OF MUTUALLY EXCLUSIVE EVENTS IN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40</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NEHA SHAH</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COMPARATIVE ANALYSIS BETWEEN CONVENIENCE SAMPLING METHOD AND RANDOM SAMPLING METHOD WITH EXAMPLES.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41</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SHANKODEEP DEBNATH</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DISPERSION.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42</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RATAN KUMAR GUPTA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ON THE APPLICABILITY OF HARMONIC MEAN IN BUSINESS STUDIES.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43</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ASMA KHATOON</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 MAKE A COMPARATIVE ANALYSIS BETWEEN POPULATION AND SAMPLE IN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44</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 xml:space="preserve">PROSENJIT DAS </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MAKE AN IN-DEPTH STUDY ON THE IMPORTANCE OF STATISTICS IN PRESENT - DAY.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eastAsia="SimSun" w:cs="Times New Roman"/>
                <w:b w:val="0"/>
                <w:bCs w:val="0"/>
                <w:sz w:val="24"/>
                <w:szCs w:val="24"/>
                <w:lang w:val="en-IN"/>
              </w:rPr>
            </w:pPr>
            <w:r>
              <w:rPr>
                <w:rFonts w:ascii="Times New Roman" w:hAnsi="Times New Roman" w:eastAsia="SimSun" w:cs="Times New Roman"/>
                <w:b/>
                <w:bCs/>
                <w:sz w:val="24"/>
                <w:szCs w:val="24"/>
              </w:rPr>
              <w:t>BBA</w:t>
            </w:r>
            <w:r>
              <w:rPr>
                <w:rFonts w:hint="default" w:ascii="Times New Roman" w:hAnsi="Times New Roman" w:eastAsia="SimSun" w:cs="Times New Roman"/>
                <w:b/>
                <w:bCs/>
                <w:sz w:val="24"/>
                <w:szCs w:val="24"/>
                <w:lang w:val="en-IN"/>
              </w:rPr>
              <w:t>/LL.B</w:t>
            </w:r>
          </w:p>
        </w:tc>
        <w:tc>
          <w:tcPr>
            <w:tcW w:w="247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 </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33</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TIKU SARKAR</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PREPARE A DETAILED STUDY ON THE TYPES OF 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34</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TANUJA BHOWMICK</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IMPORTANCE OF STATISTICS IN PRESENT - DAY.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SUDESHNA BARMAN</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PREPARE A DETAILED STUDY ON THE TYPES OF NON -PROBABILITY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36</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MANAN CHETTRI</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MEDIAN AND MODE.</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37</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SHREYA JHA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BRIEF STUDY ON THE LIMITATIONS OF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38</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SHREYA DEY SIKDER</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rPr>
            </w:pPr>
            <w:r>
              <w:rPr>
                <w:rFonts w:ascii="Times New Roman" w:hAnsi="Times New Roman" w:eastAsia="SimSun" w:cs="Times New Roman"/>
                <w:sz w:val="24"/>
                <w:szCs w:val="24"/>
              </w:rPr>
              <w:t> MAKE A CRITICAL STUDIES ON THE APPLICABILITY OF BUSINESS STATISTICS IN INDUSTRIES.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39</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KINGSHUK ROY</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DISPERSION.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40</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DIPIKA RUDRA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N IN-DEPTH STUDY ON THE CONCEPT OF RANGE, VARIANCE AND STANDARD DEVIATION.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41</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DEV RAI</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PREOARE A DETAILED REPORT ON THE CONCEPT OF ABSOLUTE AND RELATIVE MEASURES OF DISPERSION.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42</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JHINUKMALA MUDI</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QUARTILE DEVIATION.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43</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JUHI GUPTA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ONO THW CONCEPT OF CO-EFFICIENT OF QUARTILE DEVIATION.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44</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MEHAK GUPTA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 DETAILED STUDY ON THE CONCEPT OF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45</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LHAKBU TSHERING LEPCHA</w:t>
            </w:r>
          </w:p>
        </w:tc>
        <w:tc>
          <w:tcPr>
            <w:tcW w:w="5387"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 MAKE AN IN-DEPTH STUDY ON THE CONCEPT OF EQUALLY LIKELY EVENTS  IN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46</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MOHAMMAD CHAND</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PREPARE A CRITICAL STUDY ON THE CONCEPT OF VARIANCE (WITHOUT PROOF)</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47</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SABNAM PARVIN</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CONCEPT OF NORMAL DISTRIBUTION.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cs="Times New Roman"/>
                <w:sz w:val="24"/>
                <w:szCs w:val="24"/>
              </w:rPr>
              <w:t>48</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MANAMI BARMAN</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CONCEPT OF POISSON DISTRIBUTION.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49</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SAMAIRA ADHIKARI</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CRITICAL STUDY ON THE CONCEPT OF PROBABILITY.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50</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BIDISHA ROY</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COMPARATIVE STUDY OF THE PROBABILITY AND NON- 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51</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AKSHAT VERMA</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PREPARE A DETAILED STUDY ON THE CONCEPT OF CENSUS.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52</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AMISHA TIRKEY</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IMPORTANCE  OF SIMPLE RANDOM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53</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ANKITA MAJUMDAR</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IMPORTANCE OF SAMPLING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54</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CHANDRIMA ROY</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CRITICAL STUDY ON THE PROCESS OF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55</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ISHA GURUNG</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IMPORTANCE OF SAMPLING IN BUSINESS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56</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KARAN KUMAR SAHNI</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TYPES OF 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57</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MAINAK ROY</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TYPES OF NON- PROBABILITY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58</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FIRDOS RAHAMAN</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MAKE AN IN-DEPTH STUDY ON THE STRATIFIED SAMPLING METHOD.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59</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MD SAHIL ANSARI</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CLUSTURED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60</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PARIJAT CHAKRABORTY</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AN IN-DEPTH STUDY ON THE SNOWBALL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61</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RINKY PAUL</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 STUDY ON THE CONCEPT OF  SIMPLE RANDOM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62</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SAMSER ALAM</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COMPARATIVE STUDY BETWEEN POPULATION AND SAMPLE IN STATISTICS.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63</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SANJANA KUMARI YADAV</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CRITICAL ANALYSIS ON CONVINIENCE SAMPLING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64</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SAYAN MITRA</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COMPARATIVE ANALYSIS BETWEEN CONVINIENCE SAMPLING METHOD AND RANDOM SAMPLING METHOD WITH EXAMPLES.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65</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SOHINI PAUL</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IMPORTANCE OF QUALITATIVE AND QUANTITATIVE DATA IN SATISTICS.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66</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SOUNAK BHATTACHARYA</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CONCEPT OF PURPOSIVE SAMPLING.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67</w:t>
            </w:r>
          </w:p>
        </w:tc>
        <w:tc>
          <w:tcPr>
            <w:tcW w:w="2471"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rPr>
              <w:t>SUCHETA SADHU</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DETAILED STUDY ON THE PROPERTIES OF CORRELATION REGRESSION.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68</w:t>
            </w:r>
          </w:p>
        </w:tc>
        <w:tc>
          <w:tcPr>
            <w:tcW w:w="247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SONU SARKAR</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MAKE A CRITICAL STUDY ON THE IMPORTANCE OF KARL PEARSON'S CORRELATION.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69</w:t>
            </w:r>
          </w:p>
        </w:tc>
        <w:tc>
          <w:tcPr>
            <w:tcW w:w="247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SAYAREE CHAKRABORTY</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THE CORRELATION COFFECIENT VALUE ALWAYS LIES BETWEEN -1 AND + 1.</w:t>
            </w:r>
          </w:p>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BASED ON THE ABOVE STATEMENT MAKE A DETAILED STUDY ON THE CONCEPT OF CORRELATION COEFFICIENT.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rPr>
              <w:t>70</w:t>
            </w:r>
          </w:p>
        </w:tc>
        <w:tc>
          <w:tcPr>
            <w:tcW w:w="2471"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rPr>
              <w:t>PINKI SINGHA</w:t>
            </w:r>
          </w:p>
        </w:tc>
        <w:tc>
          <w:tcPr>
            <w:tcW w:w="5387" w:type="dxa"/>
            <w:tcBorders>
              <w:top w:val="nil"/>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 MAKE A DETAILED STUDY ON THE IMPORTANCE OF QUALITATIVE AND QUAMTITATIVE DATA IN </w:t>
            </w:r>
          </w:p>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STATISTICS.</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SUBJECT: FINANCIAL ACCOUNTING</w:t>
      </w:r>
    </w:p>
    <w:tbl>
      <w:tblPr>
        <w:tblStyle w:val="3"/>
        <w:tblW w:w="9368" w:type="dxa"/>
        <w:tblInd w:w="96" w:type="dxa"/>
        <w:tblLayout w:type="autofit"/>
        <w:tblCellMar>
          <w:top w:w="0" w:type="dxa"/>
          <w:left w:w="108" w:type="dxa"/>
          <w:bottom w:w="0" w:type="dxa"/>
          <w:right w:w="108" w:type="dxa"/>
        </w:tblCellMar>
      </w:tblPr>
      <w:tblGrid>
        <w:gridCol w:w="1510"/>
        <w:gridCol w:w="2629"/>
        <w:gridCol w:w="5229"/>
      </w:tblGrid>
      <w:tr>
        <w:tblPrEx>
          <w:tblCellMar>
            <w:top w:w="0" w:type="dxa"/>
            <w:left w:w="108" w:type="dxa"/>
            <w:bottom w:w="0" w:type="dxa"/>
            <w:right w:w="108" w:type="dxa"/>
          </w:tblCellMar>
        </w:tblPrEx>
        <w:trPr>
          <w:trHeight w:val="498" w:hRule="atLeast"/>
        </w:trPr>
        <w:tc>
          <w:tcPr>
            <w:tcW w:w="15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lang w:eastAsia="zh-CN"/>
              </w:rPr>
              <w:t>BCOM/LLB</w:t>
            </w:r>
          </w:p>
        </w:tc>
        <w:tc>
          <w:tcPr>
            <w:tcW w:w="2629"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hint="default" w:ascii="Times New Roman" w:hAnsi="Times New Roman" w:cs="Times New Roman"/>
                <w:sz w:val="24"/>
                <w:szCs w:val="24"/>
                <w:lang w:val="en-IN"/>
              </w:rPr>
            </w:pPr>
            <w:r>
              <w:rPr>
                <w:rFonts w:hint="default" w:ascii="Times New Roman" w:hAnsi="Times New Roman" w:eastAsia="SimSun" w:cs="Times New Roman"/>
                <w:b/>
                <w:bCs/>
                <w:sz w:val="24"/>
                <w:szCs w:val="24"/>
                <w:lang w:val="en-IN" w:eastAsia="zh-CN"/>
              </w:rPr>
              <w:t>NAME</w:t>
            </w:r>
          </w:p>
        </w:tc>
        <w:tc>
          <w:tcPr>
            <w:tcW w:w="5229"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b/>
                <w:bCs/>
                <w:sz w:val="24"/>
                <w:szCs w:val="24"/>
                <w:lang w:eastAsia="zh-CN"/>
              </w:rPr>
              <w:t>TOPICS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ANUSHKA PAUL</w:t>
            </w:r>
          </w:p>
        </w:tc>
        <w:tc>
          <w:tcPr>
            <w:tcW w:w="5229" w:type="dxa"/>
            <w:tcBorders>
              <w:top w:val="nil"/>
              <w:left w:val="nil"/>
              <w:bottom w:val="single" w:color="auto" w:sz="4" w:space="0"/>
              <w:right w:val="single" w:color="auto" w:sz="4" w:space="0"/>
            </w:tcBorders>
            <w:shd w:val="clear" w:color="auto" w:fill="auto"/>
            <w:noWrap/>
            <w:vAlign w:val="center"/>
          </w:tcPr>
          <w:p>
            <w:pPr>
              <w:jc w:val="both"/>
              <w:rPr>
                <w:rFonts w:ascii="Times New Roman" w:hAnsi="Times New Roman" w:cs="Times New Roman"/>
                <w:sz w:val="24"/>
                <w:szCs w:val="24"/>
              </w:rPr>
            </w:pPr>
            <w:r>
              <w:rPr>
                <w:rFonts w:ascii="Times New Roman" w:hAnsi="Times New Roman" w:cs="Times New Roman"/>
                <w:sz w:val="24"/>
                <w:szCs w:val="24"/>
              </w:rPr>
              <w:t>MAKE A CRITICAL STUDY ON THE APPLICABILITY OF GOLDEN RULES OF ACCOUNTANCY IN FINANCIAL ACCOUNTING CITING PRACTICAL EXAMPLES.</w:t>
            </w:r>
          </w:p>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SOUGATA GHOSH</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 REPORT ON THE IMPACT OF TRAIL BALANCE ON FINAL ACCOUNT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ADITYA KARMAKAR</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ANALYSIS ON THE ROLE OF DEPRECIATION IN BALANCE SHEET.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ALOK DAS</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STUDY ON THE EVOLUTION OF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ANURAG SARKAR</w:t>
            </w:r>
          </w:p>
        </w:tc>
        <w:tc>
          <w:tcPr>
            <w:tcW w:w="5229" w:type="dxa"/>
            <w:tcBorders>
              <w:top w:val="nil"/>
              <w:left w:val="nil"/>
              <w:bottom w:val="single" w:color="auto" w:sz="4" w:space="0"/>
              <w:right w:val="single" w:color="auto" w:sz="4" w:space="0"/>
            </w:tcBorders>
            <w:shd w:val="clear" w:color="auto" w:fill="auto"/>
            <w:noWrap/>
            <w:vAlign w:val="center"/>
          </w:tcPr>
          <w:p>
            <w:pPr>
              <w:jc w:val="both"/>
              <w:rPr>
                <w:rFonts w:ascii="Times New Roman" w:hAnsi="Times New Roman" w:cs="Times New Roman"/>
                <w:sz w:val="24"/>
                <w:szCs w:val="24"/>
              </w:rPr>
            </w:pPr>
            <w:r>
              <w:rPr>
                <w:rFonts w:ascii="Times New Roman" w:hAnsi="Times New Roman" w:cs="Times New Roman"/>
                <w:sz w:val="24"/>
                <w:szCs w:val="24"/>
              </w:rPr>
              <w:t>MAKE A CRITICAL STUDY ON THE APPLICABILITY OF GOLDEN RULES OF ACCOUNTANCY IN FINANCIAL ACCOUNTING CITING PRACTICAL EXAMPLES.</w:t>
            </w:r>
          </w:p>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6</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KISHOR KR BARMAN</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BRIEF STUDY ON THE IMPORTANCE OF DOUBLE COLUMN CASH WITH AN EXAMPLE.</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7</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NIHAR DAS</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ANALYSIS ON THE IMPORTANCE OF LEDGER.</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8</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PLUTISH GHOSH</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STUDY ON THE IMPACT OF FINANCIAL ACCOUNTING ON THE PERFORMANCE OF ANY BUSINESS.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9</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ROUNAK BOSE</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 DETAILED REPORT ON THE LIMITATION OF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10</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SOHOM ROY</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CRITICAL STUDY ON THE IMPORTANCE OF PROFIT AND LOSS ACCOUNT IN FINAL ACCOUNTS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11</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VINAYAK MISHRA</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STUDY ON THE IMPORTANCE OF BALANCE SHEET IN FINAL ACCOUNTS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12</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AYUSHMAN MITRA</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COMPARATIVE STUDY OF THE STRAIGHT LINE METHOD OF DEPRECIATION AND WRITTEN DOWN VALUE METHOD OF DEPRECIATION.</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 13</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 SANJEEV KR. GUPTA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BOOK KEEPING AND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 14</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CHRIS RAI</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IMPACT OF FINAL ACCOUNTS IN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15</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SNEHA DAS</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GROSS PROFIT AND NET PROFIT.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16</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DEBANGANA DAS</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ASSETS AND LIABILITIES.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17</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NEHA SAHA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ROLE OF BANK RECONCILIATION STATEMENT.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18</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SHANKHADEEP DEBNATH</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LIMITATIONS OF  BANK RECONCILIATION STATEMENT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19</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RATAN KR. GUPTA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IMPORTANCE OF TRAIL BALANCE IN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20</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ASMAA KHATOON </w:t>
            </w:r>
          </w:p>
        </w:tc>
        <w:tc>
          <w:tcPr>
            <w:tcW w:w="522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NOMINAL ACCOUNTS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21</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PROSENJIT DAS</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REAL ACCOUNTS.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b/>
                <w:bCs/>
                <w:sz w:val="24"/>
                <w:szCs w:val="24"/>
              </w:rPr>
            </w:pPr>
            <w:r>
              <w:rPr>
                <w:rFonts w:ascii="Times New Roman" w:hAnsi="Times New Roman" w:eastAsia="SimSun" w:cs="Times New Roman"/>
                <w:b/>
                <w:bCs/>
                <w:sz w:val="24"/>
                <w:szCs w:val="24"/>
                <w:lang w:eastAsia="zh-CN"/>
              </w:rPr>
              <w:t>BBA/LL.B</w:t>
            </w:r>
          </w:p>
        </w:tc>
        <w:tc>
          <w:tcPr>
            <w:tcW w:w="2629"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 </w:t>
            </w:r>
          </w:p>
        </w:tc>
        <w:tc>
          <w:tcPr>
            <w:tcW w:w="522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 </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22</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TIKU SARKAR</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PREPARE A DETAILED REPORT ON THE ROLE OF A FINANCIAL ACCOUNTANT IN A COMPANY.</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23</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TANUJA BHOWMICK</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STUDY ON THE IMPORTANCE OF JOURNALS IN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24</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SUDESHNA BARMAN</w:t>
            </w:r>
          </w:p>
        </w:tc>
        <w:tc>
          <w:tcPr>
            <w:tcW w:w="5229"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MAKE A CRITICAL STUDY ON THE IMPORTANCE OF TRADING ACCOUNT IN FINAL ACCOUNTS</w:t>
            </w:r>
          </w:p>
          <w:p>
            <w:pPr>
              <w:spacing w:after="0" w:line="240" w:lineRule="auto"/>
              <w:jc w:val="both"/>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25</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MANAN CHETTRI</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DETAILED ANALYSIS OF THE ROLE OF  FINANCIAL MANAGER</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26</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SHREYA JHA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HOW THE CASH BOOK IS DIFFERENT FROM OTHER LEDGERS.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27</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SHREYA DEY SIKDER</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CRITICAL STUDY ON THE LIMITATION OF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28</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KINGSHUK ROY</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CRITICAL STUDY ON THE SCOPE OF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29</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DIPIKA RUDRA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CRITICAL STUDY ON THE OBJECTIVES OF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30</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DEV RAI</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OBJECTIVES OF PREPARING FINAL ACCOUNTS.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31</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JHINUKMALA MUDI</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VIVID STUDY ON THE FORMAT OF BALANCE SHEET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32</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JUHI GUPTA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IMPORTANCE OF TRADING ACCOUNT.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33</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MEHAK GUPTA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IMPORTANCE OF PROFIT AND LOSS ACCOUNT.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34</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LHAKBU TSHERING LEPCHA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ANALYSIS ON THE IMPORTANCE OF DEPRECIATION TO DETERMINE THE VALUE OF AN ASSET.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35</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MOHAMMAD CHAND</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WITH THE HELP OF AN EXAMPLE, ELABORATE THE IMPORTANCE OF STRAIGHT LINE DEPRECIATION METHOD.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36</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SABNAM PARVIN</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IMPORTANCE OF TRAIL BALANCE IN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37</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MANAMI BARMAN</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IMPORTANCE OF CASH BOOK IN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38</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SAMAIRA ADHIKARI</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SINGLE COLUMN AND DOUBLE COLUMN CASH BOOK.</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39</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BIDISHA ROY</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LATEST ACCOUNTING SOFTWARE USED.</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40</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AKSHAT VERMA</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BOOK KEEPING AND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41</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AMISHA TIRKEY</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IMPACT OF FINAL ACCOUNTS IN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42</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ANKITA MAJUMDAR</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GROSS PROFIT AND NET PROFIT.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43</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CHANDRIMA ROY</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COMPARATIVE ANALYSIS WITH THE HELP OF AN EXAMPLE BETWEEN ASSETS AND LIABILITIES.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44</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ISHA GURUNG</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ROLE OF BANK RECONCILIATION STATEMENT.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45</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KARAN KUMAR SAHNI</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BRIEF STUDY ON THE LIMITATIONS OF  BANK RECONCILIATION STATEMENT</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46</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MAINAK ROY</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IMPORTANCE OF TRAIL BALANCE IN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47</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MD FIRDOS RAHAMAN</w:t>
            </w:r>
          </w:p>
        </w:tc>
        <w:tc>
          <w:tcPr>
            <w:tcW w:w="522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NOMINAL ACCOUNTS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48</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MD SAHIL ANSARI</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REAL ACCOUNTS.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49</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PARIJAT CHAKRABORTY</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DEPTH STUDY ON THE PERSONAL ACCOUNTS.</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50</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RINKY PAUL</w:t>
            </w:r>
          </w:p>
        </w:tc>
        <w:tc>
          <w:tcPr>
            <w:tcW w:w="5229" w:type="dxa"/>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ROLE OF JOURNALS IN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51</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SAMSER ALAM</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 REPORT ON THE IMPACT OF TRAIL BALANCE ON FINAL ACCOUNT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52</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SANJANA KUMARI YADAV</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ANALYSIS ON THE ROLE OF DEPRECIATION IN BALANCE SHEET.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53</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SAYAN MITRA</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STUDY ON THE EVOLUTION OF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54</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SOHINI PAUL</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 REPORT ON THE IMPACT OF TRAIL BALANCE ON FINAL ACCOUNT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55</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SOUNAK BHATTACHARYA</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AN IN-DEPTH ANALYSIS ON THE ROLE OF DEPRECIATION IN BALANCE SHEET.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56</w:t>
            </w:r>
          </w:p>
        </w:tc>
        <w:tc>
          <w:tcPr>
            <w:tcW w:w="2629"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SUCHETA SADHU</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CRITICAL STUDY ON THE EVOLUTION OF FINANCIAL ACCOUNTING.</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57</w:t>
            </w:r>
          </w:p>
        </w:tc>
        <w:tc>
          <w:tcPr>
            <w:tcW w:w="2629"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SONU SARKAR</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VIVID COMPARATIVE ANALYSIS OF CASH BOOK AND LEDGER.</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58</w:t>
            </w:r>
          </w:p>
        </w:tc>
        <w:tc>
          <w:tcPr>
            <w:tcW w:w="2629"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SAYAREE CHAKRABORTY</w:t>
            </w:r>
          </w:p>
        </w:tc>
        <w:tc>
          <w:tcPr>
            <w:tcW w:w="5229"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BRIEF STUDY ON THE OBJECTIVE OF FINANCIAL ACCOUNTING</w:t>
            </w:r>
          </w:p>
        </w:tc>
      </w:tr>
      <w:tr>
        <w:tblPrEx>
          <w:tblCellMar>
            <w:top w:w="0" w:type="dxa"/>
            <w:left w:w="108" w:type="dxa"/>
            <w:bottom w:w="0" w:type="dxa"/>
            <w:right w:w="108" w:type="dxa"/>
          </w:tblCellMar>
        </w:tblPrEx>
        <w:trPr>
          <w:trHeight w:val="49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eastAsia="zh-CN"/>
              </w:rPr>
              <w:t>59</w:t>
            </w:r>
          </w:p>
        </w:tc>
        <w:tc>
          <w:tcPr>
            <w:tcW w:w="2629" w:type="dxa"/>
            <w:tcBorders>
              <w:top w:val="nil"/>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PINKI SINGHA</w:t>
            </w:r>
          </w:p>
        </w:tc>
        <w:tc>
          <w:tcPr>
            <w:tcW w:w="5229"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MAKE A CRITICAL STUDY ON THE APPLICABILITY OF GOLDEN RULES OF ACCOUNTANCY IN FINANCIAL ACCOUNTING CITING PRACTICAL EXAMPLES.</w:t>
            </w:r>
          </w:p>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lang w:eastAsia="zh-CN"/>
              </w:rPr>
              <w:t> </w:t>
            </w:r>
          </w:p>
        </w:tc>
      </w:tr>
    </w:tbl>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rPr>
          <w:rFonts w:ascii="Times New Roman" w:hAnsi="Times New Roman" w:cs="Times New Roman"/>
          <w:b/>
          <w:sz w:val="28"/>
          <w:szCs w:val="24"/>
          <w:u w:val="single"/>
        </w:rPr>
      </w:pPr>
    </w:p>
    <w:p>
      <w:pPr>
        <w:jc w:val="center"/>
        <w:rPr>
          <w:rFonts w:hint="default" w:ascii="Times New Roman" w:hAnsi="Times New Roman" w:cs="Times New Roman"/>
          <w:b/>
          <w:sz w:val="28"/>
          <w:szCs w:val="24"/>
          <w:u w:val="single"/>
          <w:lang w:val="en-IN"/>
        </w:rPr>
      </w:pPr>
      <w:r>
        <w:rPr>
          <w:rFonts w:ascii="Times New Roman" w:hAnsi="Times New Roman" w:cs="Times New Roman"/>
          <w:b/>
          <w:sz w:val="28"/>
          <w:szCs w:val="24"/>
          <w:u w:val="single"/>
        </w:rPr>
        <w:t>COURSE: 5 YEAR B.A. LL.B. SEMESTER III</w:t>
      </w:r>
      <w:r>
        <w:rPr>
          <w:rFonts w:hint="default" w:ascii="Times New Roman" w:hAnsi="Times New Roman" w:cs="Times New Roman"/>
          <w:b/>
          <w:sz w:val="28"/>
          <w:szCs w:val="24"/>
          <w:u w:val="single"/>
          <w:lang w:val="en-IN"/>
        </w:rPr>
        <w:t xml:space="preserve"> (SECTION A)</w:t>
      </w:r>
    </w:p>
    <w:p>
      <w:pPr>
        <w:pStyle w:val="12"/>
        <w:spacing w:before="0" w:line="276" w:lineRule="auto"/>
        <w:rPr>
          <w:rFonts w:cs="Times New Roman"/>
          <w:b/>
          <w:bCs/>
          <w:color w:val="auto"/>
          <w:sz w:val="24"/>
          <w:szCs w:val="24"/>
          <w:u w:val="single"/>
        </w:rPr>
      </w:pP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SUBJECT: ENGLISH- III</w:t>
      </w:r>
    </w:p>
    <w:p>
      <w:pPr>
        <w:pStyle w:val="12"/>
        <w:spacing w:before="0" w:line="276" w:lineRule="auto"/>
        <w:rPr>
          <w:rFonts w:cs="Times New Roman"/>
          <w:b/>
          <w:bCs/>
          <w:color w:val="auto"/>
          <w:sz w:val="24"/>
          <w:szCs w:val="24"/>
          <w:u w:color="000000"/>
        </w:rPr>
      </w:pPr>
      <w:r>
        <w:rPr>
          <w:rFonts w:cs="Times New Roman"/>
          <w:b/>
          <w:bCs/>
          <w:color w:val="auto"/>
          <w:sz w:val="24"/>
          <w:szCs w:val="24"/>
          <w:u w:val="none"/>
        </w:rPr>
        <w:t>SECTION: A</w:t>
      </w:r>
    </w:p>
    <w:tbl>
      <w:tblPr>
        <w:tblStyle w:val="3"/>
        <w:tblW w:w="9606" w:type="dxa"/>
        <w:tblInd w:w="0" w:type="dxa"/>
        <w:tblLayout w:type="autofit"/>
        <w:tblCellMar>
          <w:top w:w="0" w:type="dxa"/>
          <w:left w:w="108" w:type="dxa"/>
          <w:bottom w:w="0" w:type="dxa"/>
          <w:right w:w="108" w:type="dxa"/>
        </w:tblCellMar>
      </w:tblPr>
      <w:tblGrid>
        <w:gridCol w:w="817"/>
        <w:gridCol w:w="2835"/>
        <w:gridCol w:w="5954"/>
      </w:tblGrid>
      <w:tr>
        <w:tblPrEx>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95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SHRADHA THAPA MANGAR</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WORLDLY POWER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UJALA SAHA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OPPOSITES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SAGAR BISWAS</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USAGE OF GREEK TRAGEDY IN THE MURDER IN THE CATHEDRAL</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PRAWESHIKA SUBBA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INTEGRITY IN ‘OF JUDICATURE’</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MADHUMITA RUI DAS</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SPIRITUAL POWER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SANGAY TAMANG</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THE PLACE OF JUSTICE AND ITS IMPORTANCE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SAGORIKA SINGHA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CERTAINTY, LAW AND FACTS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SAPTAPARNO DAS</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JUS DICERE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SRESHTHA BARUA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LEGAL MAXIMS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SUPRATIM ROY</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FATE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KUSUM LAMA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IMPACT OF THE BIBLE ON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PRITI DAS</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FUNDAMENTAL TASKS OF LAW ACCORDING TO FRANCIS BACON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PRATHAM SEN</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FRANCIS BACON AS AN ADMINISTRATOR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SAGAR GURUNG</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INFLUENCE OF FRANCIS BACON ON BASIL MONTAGU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SUNNY RAJ</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SACRIFICE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NANDINI ROY</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IMPORTANCE OF FRANCE BACON AS LORD CHANCELLOR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MANIK DUTTA</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BACON’S INTERACTIONS WITH LANCELOT ANDREWS</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ROSE SARKAR</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PHILOSOPHY OF LAW ACCORDING TO BACON</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AKASH SARKAR</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INFLUENCE OF FRANCIS BACON ON MODERN LAW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NEEHA SHARMA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TEMPTATION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 BOSE</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FRANCIS BACON AS AN ADMINISTRATOR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SWARNALY PAUL</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APOLOGY IN THE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AVINASH CHETTRI</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RELATIONSHIP BETWEEN THE JUDGE AND THE CLAIMANTS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KHUSHI SHAU</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ROLE OF CHORUS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SUBRATA DEBNATH</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HUMAN UNDERSTANDING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AMIT NAYAK</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TRAGEDY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AKRITI MANGRATI</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RELIGION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SMARAN THAPA</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CHARACTER OF THOMAS BECKET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BARBIE KHILLAN</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RELATIONSHIP BETWEEN JUDGE AND THE CROWN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HARSHADITYA SARKAR</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LOYALTY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NITESH SINGH</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TEMPTATION EPISODE IN MURDER IN THE CATHEDRAL</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ANISHA RAI</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“QUI FORTITER EMUNGIT, ELICIT SANGUINEM”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RAJIBUL HAQUE SARKAR</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ROLE OF THE FOURTH TEMPTER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TITHI SINGHA</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WHAT IS AN IDEAL JUDGE, ACCORDING TO BACON?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MD SAMIM AKTAR</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GUILT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MD ARJAUL HOQUE</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INTERLUDE IN THE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ADITYA GAUTAM</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THIRD TEMPTER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KHUSHI RANJAN</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WORLDLY POWER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AL RIDA ALI</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TRAGEDY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ARPITA SHIL SHARMA</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MARTYRDOM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KOYEL ROY</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RELATIONSHIP BETWEEN JUDGE AND THE CROWN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AKASH GHOSH</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WHEEL IN THE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SATYATA WAIBA</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ROLE OF THE FOURTH TEMPTER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PROTIMA BISWAS</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CHARACTER OF THOMAS BECKET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AKSHAY AGARWAL</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TIME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CHIRAG CHETTRI</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HUMAN UNDERSTANDING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SAURAV BARMAN</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POLITICS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48</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PRIYANSHU DIYALI</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APOLOGY IN THE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49</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PRASHANT BHUJEL</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ROLE OF CHORUS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50</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KUMARI MAMTA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WHEEL IN THE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51</w:t>
            </w:r>
          </w:p>
        </w:tc>
        <w:tc>
          <w:tcPr>
            <w:tcW w:w="283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HABIL SHARMA</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RELATIONSHIP BETWEEN JUDGE AND THE CROWN IN OF JUDICATURE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52</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YOJEENA CHHETRI</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FACT VS FICTION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53</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MONALISA SAHA</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“QUI FORTITER EMUNGIT, ELICIT SANGUINEM”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54</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YOJANA KHAWAS</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TEMPTATION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55</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JUDE DEWAN</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POLITICS IN MURDER IN THE CATHEDRAL </w:t>
            </w:r>
          </w:p>
        </w:tc>
      </w:tr>
      <w:tr>
        <w:tblPrEx>
          <w:tblCellMar>
            <w:top w:w="0" w:type="dxa"/>
            <w:left w:w="108" w:type="dxa"/>
            <w:bottom w:w="0" w:type="dxa"/>
            <w:right w:w="108" w:type="dxa"/>
          </w:tblCellMar>
        </w:tblPrEx>
        <w:trPr>
          <w:trHeight w:val="288"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56</w:t>
            </w:r>
          </w:p>
        </w:tc>
        <w:tc>
          <w:tcPr>
            <w:tcW w:w="28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WRIDDHIMAN ROY CHOUDHURY</w:t>
            </w:r>
          </w:p>
          <w:p>
            <w:pPr>
              <w:rPr>
                <w:rFonts w:ascii="Times New Roman" w:hAnsi="Times New Roman" w:eastAsia="Times New Roman" w:cs="Times New Roman"/>
                <w:bCs/>
                <w:sz w:val="24"/>
                <w:szCs w:val="24"/>
                <w:lang w:eastAsia="en-IN"/>
              </w:rPr>
            </w:pP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OPPOSITES IN MURDER IN THE CATHEDRAL  </w:t>
            </w:r>
          </w:p>
        </w:tc>
      </w:tr>
    </w:tbl>
    <w:p>
      <w:pPr>
        <w:pStyle w:val="12"/>
        <w:spacing w:before="0" w:line="276" w:lineRule="auto"/>
        <w:rPr>
          <w:rFonts w:eastAsia="Times New Roman" w:cs="Times New Roman"/>
          <w:b/>
          <w:color w:val="auto"/>
          <w:sz w:val="24"/>
          <w:szCs w:val="24"/>
          <w:u w:color="000000"/>
        </w:rPr>
      </w:pPr>
    </w:p>
    <w:p>
      <w:pPr>
        <w:rPr>
          <w:rFonts w:ascii="Times New Roman" w:hAnsi="Times New Roman" w:eastAsia="Times New Roman" w:cs="Times New Roman"/>
          <w:b/>
          <w:sz w:val="24"/>
          <w:szCs w:val="24"/>
          <w:u w:color="000000"/>
        </w:rPr>
      </w:pPr>
      <w:r>
        <w:rPr>
          <w:rFonts w:ascii="Times New Roman" w:hAnsi="Times New Roman" w:eastAsia="Times New Roman" w:cs="Times New Roman"/>
          <w:b/>
          <w:sz w:val="24"/>
          <w:szCs w:val="24"/>
          <w:u w:color="000000"/>
        </w:rPr>
        <w:t>SUBJECT: CONTRACT II</w:t>
      </w:r>
    </w:p>
    <w:p>
      <w:pPr>
        <w:rPr>
          <w:rFonts w:cs="Times New Roman"/>
          <w:b/>
          <w:bCs/>
          <w:color w:val="auto"/>
          <w:sz w:val="24"/>
          <w:szCs w:val="24"/>
          <w:u w:color="000000"/>
        </w:rPr>
      </w:pPr>
      <w:r>
        <w:rPr>
          <w:rFonts w:hint="default" w:ascii="Times New Roman" w:hAnsi="Times New Roman" w:eastAsia="Times New Roman" w:cs="Times New Roman"/>
          <w:b/>
          <w:sz w:val="24"/>
          <w:szCs w:val="24"/>
          <w:u w:color="000000"/>
          <w:lang w:val="en-IN"/>
        </w:rPr>
        <w:t>SECTION A</w:t>
      </w:r>
    </w:p>
    <w:tbl>
      <w:tblPr>
        <w:tblStyle w:val="3"/>
        <w:tblW w:w="9607" w:type="dxa"/>
        <w:tblInd w:w="-1" w:type="dxa"/>
        <w:tblLayout w:type="autofit"/>
        <w:tblCellMar>
          <w:top w:w="0" w:type="dxa"/>
          <w:left w:w="108" w:type="dxa"/>
          <w:bottom w:w="0" w:type="dxa"/>
          <w:right w:w="108" w:type="dxa"/>
        </w:tblCellMar>
      </w:tblPr>
      <w:tblGrid>
        <w:gridCol w:w="818"/>
        <w:gridCol w:w="3260"/>
        <w:gridCol w:w="5529"/>
      </w:tblGrid>
      <w:tr>
        <w:tblPrEx>
          <w:tblCellMar>
            <w:top w:w="0" w:type="dxa"/>
            <w:left w:w="108" w:type="dxa"/>
            <w:bottom w:w="0" w:type="dxa"/>
            <w:right w:w="108" w:type="dxa"/>
          </w:tblCellMar>
        </w:tblPrEx>
        <w:trPr>
          <w:trHeight w:val="312"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 NO.</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52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SANKHADIP GHOSH</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DOCTRINE OF ‘CAVEAT EMPTOR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PRAVESH SHARMA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PRAWESHIKA SUBBA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CONCEPT OF SALE AS CONTRACT AND NATURE OF SUCH CONTRACT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SUSHMITA KUMARI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ESSENTIAL CONDITIONS AND ESSENTIAL ELEMENTS IN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MADHUMITA RUI DAS</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WARRANTIES IN SALE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SARITA SINGH</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DELIVERY OF GOODS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SAGAR BISWAS</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TRANSFER OF TITLES AND PASSING OF RISKS UNDER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NUPUR SAHA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REMEDIES OF BREACH UNDER SALE OF GOODS ACT,1930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UJALA SAHA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CONTRACT OF BAILMENT AND THE RIGHTS AND DUTIES OF THE PARTIES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BHAVYA TANYA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BAILMENT CONTRACTS AND KIND OF BAILEE’S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DEBARUN BANERJEE</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 ANALYSIS OF THE CONCEPT OF FINDER OF GOODS AND LIABILITY TOWARDS OWNER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ABHI GURUNG</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OBLIGATION OF SAFE KEEPING AND DISPOSING OFF OF GOODS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SOUMDWIP SAHA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BAILEE’S DUTY OF CARE- CRITICAL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ROHIT SHARMA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CONTRACT OF GUARANTEE AND ITS ESSENTIALS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PIYALI SAHA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LETTERS OF CREDIT AND BANK GUARANTEE IN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ANISHA BISWAKARMA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SURETY’S LIABILITY (DURATION AND TERMINATION) IN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ROHIT BANIK</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LIABILITIES, RIGHTS AND DUTIES OF CO-SURETIES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PURNIMA ROY</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MODE OF DISCHARGE OF SURETY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AMIT NAYAK</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CONCEPT, NATURE OF CONTRACT OF INDEMNITY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 HARIJAN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CREATION AND CLASSIFICATION OF CONTRACT OF INDEMNITY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AKRITI MANGRATI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DOCTRINE OF ‘CAVEAT EMPTOR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SMARAN THAPA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BARBIE KHILLAN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CONCEPT OF SALE AS CONTRACT AND NATURE OF SUCH CONTRACT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HARSHADITYA SARKAR</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ESSENTIAL CONDITIONS AND ESSENTIAL ELEMENTS IN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ISRAT JAHAN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WARRANTIES IN SALE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NITESH SINGH</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DELIVERY OF GOODS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ANISHA RAI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TRANSFER OF TITLES AND PASSING OF RISKS UNDER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RAJIBUL HOQUE</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REMEDIES OF BREACH UNDER SALE OF GOODS ACT,1930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TITHI SINGHA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CONTRACT OF BAILMENT AND THE RIGHTS AND DUTIES OF THE PARTIES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SAMIM AKTAR</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BAILMENT CONTRACTS AND KIND OF BAILEE’S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ARJAUL HOQUE</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 ANALYSIS OF THE CONCEPT OF FINDER OF GOODS AND LIABILITY TOWARDS OWNER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PRAVIN KUMAR MAJHI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OBLIGATION OF SAFE KEEPING AND DISPOSING OFF OF GOODS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ADITYA GAUTAM</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BAILEE’S DUTY OF CARE- CRITICAL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KHUSI RANJAN </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CONTRACT OF GUARANTEE AND ITS ESSENTIALS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AL RIDA ALI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LETTERS OF CREDIT AND BANK GUARANTEE IN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ARPITA SHIL SHARMA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SURETY’S LIABILITY (DURATION AND TERMINATION) IN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KOYEL ROY</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LIABILITIES, RIGHTS AND DUTIES OF CO-SURETIES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BHAGYASHREE JHA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MODE OF DISCHARGE OF SURETY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RISHA CHAKRABORTY</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CONCEPT, NATURE OF CONTRACT OF INDEMNITY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AKASH GHOSH</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CREATION AND CLASSIFICATION OF CONTRACT OF INDEMNITY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SATYATA WAIBA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DOCTRINE OF ‘CAVEAT EMPTOR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PRATIMA BISWAS</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AKSHAY AGARWAL</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CONCEPT OF SALE AS CONTRACT AND NATURE OF SUCH CONTRACT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CHIRAG CHETTRI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ESSENTIAL CONDITIONS AND ESSENTIAL ELEMENTS IN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VIVEK HORE</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WARRANTIES IN SALE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SAURAV BARMAN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DELIVERY OF GOODS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PRIYANSHU DIYALI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TRANSFER OF TITLES AND PASSING OF RISKS UNDER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PRASHANT BHUJEL</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REMEDIES OF BREACH UNDER SALE OF GOODS ACT,1930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DIPAK BARMAN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CONTRACT OF BAILMENT AND THE RIGHTS AND DUTIES OF THE PARTIES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KUMARI MAMTA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BAILMENT CONTRACTS AND KIND OF BAILEE’S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PRERNA MUKHERJEE</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 ANALYSIS OF THE CONCEPT OF FINDER OF GOODS AND LIABILITY TOWARDS OWNER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HABIL SHARMA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OBLIGATION OF SAFE KEEPING AND DISPOSING OFF OF GOODS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YOJEENA CHHETRI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BAILEE’S DUTY OF CARE- CRITICAL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MONALISA SAHA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CONTRACT OF GUARANTEE AND ITS ESSENTIALS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BIVEKANANDA BISWAS</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LETTERS OF CREDIT AND BANK GUARANTEE IN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YOJANA KHAWAS</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SURETY’S LIABILITY (DURATION AND TERMINATION) IN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JUDE DEWAN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LIABILITIES, RIGHTS AND DUTIES OF CO-SURETIES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WRIDDHIMAN ROY CHOUDHURY</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MODE OF DISCHARGE OF SURETY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SHIBRAJ ROY</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CONCEPT, NATURE OF CONTRACT OF INDEMNITY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ARPITA KUNDU</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CREATION AND CLASSIFICATION OF CONTRACT OF INDEMNITY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DEBASHISH ROY</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DOCTRINE OF ‘CAVEAT EMPTOR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SRIJAN DAS</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BISHAL GHOSH</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CONCEPT OF SALE AS CONTRACT AND NATURE OF SUCH CONTRACT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SONIYA KAUR</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ESSENTIAL CONDITIONS AND ESSENTIAL ELEMENTS IN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PINKY BARMAN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WARRANTIES IN SALE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JASMIN KHATUN</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DELIVERY OF GOODS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DIPESH KUMAR SHA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TRANSFER OF TITLES AND PASSING OF RISKS UNDER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RAJA KUMAR ROY</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REMEDIES OF BREACH UNDER SALE OF GOODS ACT,1930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AACHAL PRASAD</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CONTRACT OF BAILMENT AND THE RIGHTS AND DUTIES OF THE PARTIES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ALTAB ALI</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BAILMENT CONTRACTS AND KIND OF BAILEE’S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SHREYA MANDAL</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 ANALYSIS OF THE CONCEPT OF FINDER OF GOODS AND LIABILITY TOWARDS OWNER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ARADHYA SHREE THAPA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OBLIGATION OF SAFE KEEPING AND DISPOSING OFF OF GOODS IN BAILMENT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RIYA GUPTA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BAILEE’S DUTY OF CARE- CRITICAL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SANJAY SINGHA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CONTRACT OF GUARANTEE AND ITS ESSENTIALS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MUSKAN SAHA</w:t>
            </w:r>
          </w:p>
        </w:tc>
        <w:tc>
          <w:tcPr>
            <w:tcW w:w="5529" w:type="dxa"/>
            <w:tcBorders>
              <w:top w:val="nil"/>
              <w:left w:val="nil"/>
              <w:bottom w:val="single" w:color="auto" w:sz="4" w:space="0"/>
              <w:right w:val="single" w:color="auto" w:sz="4" w:space="0"/>
            </w:tcBorders>
            <w:shd w:val="clear" w:color="auto" w:fill="auto"/>
            <w:noWrap/>
            <w:vAlign w:val="center"/>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LETTERS OF CREDIT AND BANK GUARANTEE IN CONTRACT OF GUARANTEE</w:t>
            </w:r>
          </w:p>
        </w:tc>
      </w:tr>
    </w:tbl>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SUBJECT: SOCIOLOGY III</w:t>
      </w:r>
    </w:p>
    <w:p>
      <w:pP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SECTION A</w:t>
      </w:r>
    </w:p>
    <w:tbl>
      <w:tblPr>
        <w:tblStyle w:val="3"/>
        <w:tblW w:w="9016" w:type="dxa"/>
        <w:tblInd w:w="0" w:type="dxa"/>
        <w:tblLayout w:type="autofit"/>
        <w:tblCellMar>
          <w:top w:w="0" w:type="dxa"/>
          <w:left w:w="108" w:type="dxa"/>
          <w:bottom w:w="0" w:type="dxa"/>
          <w:right w:w="108" w:type="dxa"/>
        </w:tblCellMar>
      </w:tblPr>
      <w:tblGrid>
        <w:gridCol w:w="581"/>
        <w:gridCol w:w="2418"/>
        <w:gridCol w:w="6017"/>
      </w:tblGrid>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b/>
                <w:sz w:val="24"/>
                <w:szCs w:val="24"/>
              </w:rPr>
              <w:t>SL NO</w:t>
            </w:r>
          </w:p>
        </w:tc>
        <w:tc>
          <w:tcPr>
            <w:tcW w:w="2418" w:type="dxa"/>
            <w:tcBorders>
              <w:top w:val="single" w:color="000000" w:sz="4" w:space="0"/>
              <w:left w:val="single" w:color="000000" w:sz="4" w:space="0"/>
              <w:bottom w:val="single" w:color="000000" w:sz="4" w:space="0"/>
              <w:right w:val="single" w:color="AAAAAA" w:sz="4" w:space="0"/>
            </w:tcBorders>
            <w:shd w:val="clear" w:color="auto" w:fill="auto"/>
            <w:noWrap/>
            <w:vAlign w:val="bottom"/>
          </w:tcPr>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NAME </w:t>
            </w:r>
          </w:p>
        </w:tc>
        <w:tc>
          <w:tcPr>
            <w:tcW w:w="6017" w:type="dxa"/>
            <w:tcBorders>
              <w:top w:val="single" w:color="000000" w:sz="4" w:space="0"/>
              <w:left w:val="single" w:color="000000" w:sz="4" w:space="0"/>
              <w:bottom w:val="single" w:color="000000" w:sz="4" w:space="0"/>
              <w:right w:val="single" w:color="AAAAAA" w:sz="4" w:space="0"/>
            </w:tcBorders>
          </w:tcPr>
          <w:p>
            <w:pPr>
              <w:spacing w:after="0"/>
              <w:jc w:val="center"/>
              <w:rPr>
                <w:rFonts w:ascii="Times New Roman" w:hAnsi="Times New Roman" w:eastAsia="Times New Roman" w:cs="Times New Roman"/>
                <w:b/>
                <w:bCs/>
                <w:sz w:val="24"/>
                <w:szCs w:val="24"/>
                <w:lang w:eastAsia="en-GB" w:bidi="hi-IN"/>
              </w:rPr>
            </w:pPr>
          </w:p>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TOPICS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SHRADDHA THAPA MANGAR, UJALA SAHA, SAGAR BISWAS, PRAWESHIKA SUBBHA </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SCOIO-ECONOMIC STATUS OF WOMEN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WORKING IN VARIOUS BRICKS</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FACTORIES IN SILIGURI.</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MADHUMITA RUI DAS, SANGAY TAMANG, SAGORIKA SINGH, SAPTAPARNO DAS</w:t>
            </w:r>
          </w:p>
          <w:p>
            <w:pPr>
              <w:spacing w:after="0"/>
              <w:rPr>
                <w:rFonts w:ascii="Times New Roman" w:hAnsi="Times New Roman" w:eastAsia="Times New Roman" w:cs="Times New Roman"/>
                <w:sz w:val="24"/>
                <w:szCs w:val="24"/>
                <w:lang w:eastAsia="en-GB" w:bidi="hi-IN"/>
              </w:rPr>
            </w:pP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STUDY ON GENDER DISCRIMINATION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FACED BY WORKING WOMEN IN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VARIOUS PRIVATE SECTORS IN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SILIGURI.</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 xml:space="preserve">SRESHTA BARUA, </w:t>
            </w:r>
            <w:r>
              <w:rPr>
                <w:rFonts w:ascii="Times New Roman" w:hAnsi="Times New Roman" w:eastAsia="Times New Roman" w:cs="Times New Roman"/>
                <w:sz w:val="24"/>
                <w:szCs w:val="24"/>
                <w:lang w:eastAsia="en-IN"/>
              </w:rPr>
              <w:t>SUPRATIM ROY, KUSUM LAMA, PRITI DAS</w:t>
            </w:r>
          </w:p>
        </w:tc>
        <w:tc>
          <w:tcPr>
            <w:tcW w:w="6017" w:type="dxa"/>
            <w:tcBorders>
              <w:top w:val="nil"/>
              <w:left w:val="single" w:color="000000" w:sz="4" w:space="0"/>
              <w:bottom w:val="single" w:color="000000" w:sz="4" w:space="0"/>
              <w:right w:val="single" w:color="000000" w:sz="4" w:space="0"/>
            </w:tcBorders>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SCOIO-ECONOMIC STATUS OF WOMEN WORKING IN VARIOUS BRICKS FACTORIES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PRATHAM SEN, SAGAR GURUNG, SUNNY RAJ, NANDINI ROY</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STUDY ON GENDER DISCRIMINATION FACED BY WORKING WOMEN IN VARIOUS PRIVATE SECTORS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5</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MANIK DUTTA, ROSE SARKAR, AKASH SARKAR, NEEHA SHARMA</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A SOCIOLOGICAL STUDY OF DOMESTIC WORKERS IN SHIVMANDIR TOWN OF WEST BENGAL.</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SAYAN BOSE</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EMERGENCE OF BUREAUCRATIC SYSTEM IN INDIA AND WHY WEBER CONSIDERED BUREAUCRACY AS “SYSTEM OF IRON CAGE”.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SWARNALY PAUL,</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THE HISTORY OF LABOUR UNION IN INDIA AND BRIEFLY DISCUSS ON ONE OF THE ACTIVE TRADE UNION OF WEST BENGAL AND ITS IMAPCT ON LABOUR CLASS.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AVINASH CHETTRI</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TRANSITION FROM OLD SOCIETY (MECHANICAL SOCIETY) TO THE MODERN SOCIETY (ORGANIC SOCIETY) WILL INCREASE THE RISE OF ANOMIC SUICIDE. JUSTIFY THE STATEMENT WITH REFERENCE TO DURKHEIM THEORY </w:t>
            </w: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9</w:t>
            </w:r>
          </w:p>
        </w:tc>
        <w:tc>
          <w:tcPr>
            <w:tcW w:w="2418" w:type="dxa"/>
            <w:tcBorders>
              <w:top w:val="nil"/>
              <w:left w:val="single" w:color="000000" w:sz="4" w:space="0"/>
              <w:bottom w:val="single" w:color="000000" w:sz="4" w:space="0"/>
              <w:right w:val="single" w:color="AAAAAA"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KHUSHI SHAU, SUBRATA DEBNATH, AMIT NAYAK, AKRITI MANGRATI</w:t>
            </w:r>
          </w:p>
        </w:tc>
        <w:tc>
          <w:tcPr>
            <w:tcW w:w="6017" w:type="dxa"/>
            <w:tcBorders>
              <w:top w:val="nil"/>
              <w:left w:val="single" w:color="000000" w:sz="4" w:space="0"/>
              <w:bottom w:val="single" w:color="000000" w:sz="4" w:space="0"/>
              <w:right w:val="single" w:color="AAAAAA"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RISE OF UNEMPLOYEMENT IN SILIGURI AND ITS IMPACT ON THE YOUTH.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SMARAN THAPA, BARBIE KHILLAN, HARSHADITYA SARKAR, NITESH SINGH</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STUDY ON ONE OF THE NGO OF SILIGURI WORKING AGAINST THE HUMAN TRAFFICKING.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ANISHA RAI, RAJIBUL HAQUE SARKAR, TITHI SINGHA, MD SAMIM AKTAR</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STUDY ON VARIOUS COTTAGE INDUSTRIES (KHADA, INSANE STICK, NOODLES, HANDICRAFTS) IN KALIMPONG AND THEIR ROLE IN UPLIFTING THE LOCAL MARKET FOR TOURISM. </w:t>
            </w: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12</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b/>
                <w:bCs/>
                <w:sz w:val="24"/>
                <w:szCs w:val="24"/>
                <w:lang w:eastAsia="en-GB" w:bidi="hi-IN"/>
              </w:rPr>
            </w:pPr>
            <w:r>
              <w:rPr>
                <w:rFonts w:ascii="Times New Roman" w:hAnsi="Times New Roman" w:eastAsia="Times New Roman" w:cs="Times New Roman"/>
                <w:sz w:val="24"/>
                <w:szCs w:val="24"/>
                <w:lang w:eastAsia="en-IN"/>
              </w:rPr>
              <w:t>MD ARJAUL HOQUE, ADITYA GAUTAM, KHUSHI RANJAN, AL RIDA ALI</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INTERVIEW THE COUNSELORS OF THREE REHABILATION CENTERS OF SILIGURI TO UNDERSTAND THE GROWTH OF DRUG ADDICTION AMONG THE YOUTHS.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ARPITA SHIL SHARMA</w:t>
            </w:r>
            <w:r>
              <w:rPr>
                <w:rFonts w:ascii="Times New Roman" w:hAnsi="Times New Roman" w:eastAsia="Times New Roman" w:cs="Times New Roman"/>
                <w:bCs/>
                <w:sz w:val="24"/>
                <w:szCs w:val="24"/>
                <w:lang w:eastAsia="en-IN"/>
              </w:rPr>
              <w:t xml:space="preserve">, </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KINDLY USE THE KARL MARX CONCEPT OF ALIENATION TO EVALUATE THE PRESENT WORKING CLASS IN WEST BENGAL.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KOYEL ROY</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GROWTH OF URBANISATION AND ITS IMPACT ON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AKASH GHOSH</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MIGRATION AS A SERIOUS ISSUE IN SILIGURI. WHAT ARE THE PUSH AND PULL FACTORS.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SATYATA WAIBA, PROTIMA BISWAS, AKSHAY AGARWAL, CHIRAG CHETTRI</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STUDY ON HOMESTAY TOURISM IN KALIMPONG OR DARJEELING AND ITS IMPACT ON THE ECONOMY OF VILLAGE.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SAURAV BARMAN</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RISE OF PUB CULTURE AND ITS IMPACT ON THE YOUTH OF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PRIYANSHU DIYALI</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INDUSTRIAL POLICIES FOR THE EMERGING IT INDUSTRIES IN INDIA</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19</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PRASHANT BHUJEL</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CHANGING PROFILE OF LABOUR WORKING IN THE INDUSTRIAL SECTORS OF WEST BENGAL.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KUMARI MAMTA, HABIL SHARMA, YOJEENA CHHETRI, MONALISA SAHA</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SOCIO-ECONOMIC STATUS OF HOUSE WIFE AND WORKING WOMEN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21</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YOJANA KHAWAS</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CHANGING STATUS OF WOMEN FROM HOUSEWIFE TO WORKING WOMEN AND ITS IMPACT ON FAMILY STRUCTURE.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22</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JUDE DEWAN</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“RISE OF CRIME TOWARDS WOMEN IN INDIA WITH THE EMERGENCE OF INDUSTRIALISATION” JUSTIFY THE STATEMENT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25</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WRIDDHIMAN ROY CHOUDHURY</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IMPLEMENT THE MARXIAN THEORY OF “CLASS STRUGGLE” TO UNDERSTAND THE WORKING CONDITIONS OF TEA GARDENER OF THE DARJEELING HILLS.  </w:t>
            </w:r>
          </w:p>
        </w:tc>
      </w:tr>
    </w:tbl>
    <w:p>
      <w:pPr>
        <w:rPr>
          <w:rFonts w:ascii="Times New Roman" w:hAnsi="Times New Roman" w:cs="Times New Roman"/>
          <w:b/>
          <w:bCs/>
          <w:sz w:val="24"/>
          <w:szCs w:val="24"/>
        </w:rPr>
      </w:pPr>
    </w:p>
    <w:p>
      <w:pPr>
        <w:rPr>
          <w:rFonts w:ascii="Times New Roman" w:hAnsi="Times New Roman" w:cs="Times New Roman"/>
          <w:b/>
          <w:bCs/>
          <w:sz w:val="24"/>
          <w:szCs w:val="24"/>
        </w:rPr>
      </w:pPr>
    </w:p>
    <w:p>
      <w:pPr>
        <w:pStyle w:val="12"/>
        <w:spacing w:before="0" w:line="360" w:lineRule="auto"/>
        <w:jc w:val="both"/>
        <w:rPr>
          <w:rFonts w:eastAsia="Times New Roman" w:cs="Times New Roman"/>
          <w:b/>
          <w:color w:val="auto"/>
          <w:sz w:val="24"/>
          <w:szCs w:val="24"/>
          <w:u w:color="000000"/>
        </w:rPr>
      </w:pPr>
      <w:r>
        <w:rPr>
          <w:rFonts w:eastAsia="Times New Roman" w:cs="Times New Roman"/>
          <w:b/>
          <w:color w:val="auto"/>
          <w:sz w:val="24"/>
          <w:szCs w:val="24"/>
          <w:u w:color="000000"/>
        </w:rPr>
        <w:t>SUBJECT: RIGHT TO INFORMATION [RTI]</w:t>
      </w:r>
    </w:p>
    <w:p>
      <w:pPr>
        <w:pStyle w:val="12"/>
        <w:spacing w:before="0" w:line="360" w:lineRule="auto"/>
        <w:jc w:val="both"/>
        <w:rPr>
          <w:rFonts w:hint="default" w:eastAsia="Times New Roman" w:cs="Times New Roman"/>
          <w:b/>
          <w:color w:val="auto"/>
          <w:sz w:val="24"/>
          <w:szCs w:val="24"/>
          <w:u w:color="000000"/>
          <w:lang w:val="en-IN"/>
        </w:rPr>
      </w:pPr>
      <w:r>
        <w:rPr>
          <w:rFonts w:hint="default" w:eastAsia="Times New Roman" w:cs="Times New Roman"/>
          <w:b/>
          <w:color w:val="auto"/>
          <w:sz w:val="24"/>
          <w:szCs w:val="24"/>
          <w:u w:color="000000"/>
          <w:lang w:val="en-IN"/>
        </w:rPr>
        <w:t>SECTION A</w:t>
      </w:r>
    </w:p>
    <w:tbl>
      <w:tblPr>
        <w:tblStyle w:val="3"/>
        <w:tblW w:w="92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635"/>
        <w:gridCol w:w="5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9" w:type="dxa"/>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w:t>
            </w:r>
            <w:r>
              <w:rPr>
                <w:rFonts w:hint="default" w:ascii="Times New Roman" w:hAnsi="Times New Roman" w:eastAsia="Times New Roman" w:cs="Times New Roman"/>
                <w:b/>
                <w:sz w:val="24"/>
                <w:szCs w:val="24"/>
                <w:lang w:val="en-IN"/>
              </w:rPr>
              <w:t>L</w:t>
            </w:r>
            <w:r>
              <w:rPr>
                <w:rFonts w:ascii="Times New Roman" w:hAnsi="Times New Roman" w:eastAsia="Times New Roman" w:cs="Times New Roman"/>
                <w:b/>
                <w:sz w:val="24"/>
                <w:szCs w:val="24"/>
              </w:rPr>
              <w:t>.NO.</w:t>
            </w:r>
          </w:p>
        </w:tc>
        <w:tc>
          <w:tcPr>
            <w:tcW w:w="2635" w:type="dxa"/>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5812"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SHRADHA THAPA MANGAR</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DISCUSS THE HISTORICAL BACKGROUND, SCOPE AND OBJECT OF RTI.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UJALA SAHA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CRITICALLY ANALYSE THE CONCEPT OF RTI  WITH THE LAW OF CONSTITUTION OF INDIA WITH THE HELP OF RELEVANT CASE LAWS. </w:t>
            </w:r>
            <w:r>
              <w:rPr>
                <w:rFonts w:ascii="Times New Roman" w:hAnsi="Times New Roman" w:eastAsia="Times New Roman" w:cs="Times New Roman"/>
                <w:bCs/>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SAGAR BISWAS</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cs="Times New Roman"/>
                <w:sz w:val="24"/>
                <w:szCs w:val="24"/>
              </w:rPr>
              <w:t>ANALYSE THE</w:t>
            </w:r>
            <w:r>
              <w:rPr>
                <w:rFonts w:ascii="Times New Roman" w:hAnsi="Times New Roman" w:eastAsia="Times New Roman" w:cs="Times New Roman"/>
                <w:bCs/>
                <w:sz w:val="24"/>
                <w:szCs w:val="24"/>
                <w:lang w:eastAsia="en-IN"/>
              </w:rPr>
              <w:t> IMPORTANCE OF RTI IN PRESENT 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PRAWESHIKA SUBBA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COMPARATIVELY ANALYSE THE  CONCEPT OF RTI WITH THE DEVELOPED COUNTRIES.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MADHUMITA RUIDAS</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RTI IS INTEGRAL PART OF FREEDOM OF SPEECH WITH SUITABLE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SANGAY TAMANG</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SCOPE &amp; LIMITATION OF FREEDOM OF SPEECH AND EXPRESSION INCLUDING STUDY  WITH RTI.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SAGORIKA SINGHA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CRITICALLY ANALYSE WHETHER </w:t>
            </w:r>
            <w:r>
              <w:rPr>
                <w:rFonts w:ascii="Times New Roman" w:hAnsi="Times New Roman" w:eastAsia="Times New Roman" w:cs="Times New Roman"/>
                <w:bCs/>
                <w:sz w:val="24"/>
                <w:szCs w:val="24"/>
                <w:lang w:eastAsia="en-IN"/>
              </w:rPr>
              <w:t> RTI PART OF RIGHT TO LIFE &amp; PRIVACY IN INDIAN PERSPECTIVCE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SAPTAPARNO DAS</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DISCUSS THE CONSTITUTIONAL  VALIDITY OF SECTION 12 OF THE RTI ACT WITH RELAVANT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SRESHTHA BARUA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CRITICALLY ANALYSE THE NATURE , PURPOSE, SCHEME, FEATURES OF RTI ACT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SUPRATIM ROY</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CASE STUDY OF BENNET COLEMAN &amp; CO. LTD.VS UNION OF INDIA [AIR 1973 SC 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KUSUM LAMA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CASE STUDY OF   SECRETARY GENERAL, SUPREME COURT  VS SUBHASH CHANDRA AGARWAL [AIR  2010 DELHI 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PRITI DAS</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TERM “INFORMATION” UNDER RTI ACT 2005, INFORMATION TECHNOLOGY ACT 2000, INDIAN EVIDENCE ACT 1872, INCOME TAX ACT 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PRATHAM SEN</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“PUBLIC  AUTHORITY”  ITS CATEGORIZATION  &amp; WHICH ARE NOT PUBLIC AUTHORITIES”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SAGAR GURUNG</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OBLIGATIONS OF PUBLIC AUTHORITIES UNDER RTI ACT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SUNNY RAJ</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PROCEDURE FOR ACCESS TO INFORMATION AS PER RTI ACT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NANDINI ROY</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”INFORMATION EXEMPTED FROM DISCLOSER”- EXPLAIN WITH THE HELP OF RTI ACT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MANIK DUTTA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POWER AND FUNCTIONS OF CENTRAL INFORMATION COMMISSION UNDER RTI ACT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ROSE SARKAR</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POWER AND FUNCTIONS OF STATE INFORMATION COMMISSION UNDER RTI ACT 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AKASH SARKAR</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RIGHT TO PRIVACY VS. RIGHT TO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NEEHA SHARMA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NEED  OF WHISTLE BLOWERS PROTECTION ACT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SAYAN BOSE</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eastAsia="Times New Roman" w:cs="Times New Roman"/>
                <w:sz w:val="24"/>
                <w:szCs w:val="24"/>
              </w:rPr>
              <w:t>DISCUSS THE HISTORICAL BACKGROUND, SCOPE AND OBJECT OF RTI.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SWARNALY PAUL</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 xml:space="preserve">CRITICALLY ANALYSE THE CONCEPT OF RTI  WITH THE LAW OF CONSTITUTION OF INDIA WITH THE HELP OF RELEVANT CASE LAWS. </w:t>
            </w:r>
            <w:r>
              <w:rPr>
                <w:rFonts w:ascii="Times New Roman" w:hAnsi="Times New Roman" w:eastAsia="Times New Roman" w:cs="Times New Roman"/>
                <w:bCs/>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AVINASH CHETTRI</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cs="Times New Roman"/>
                <w:sz w:val="24"/>
                <w:szCs w:val="24"/>
              </w:rPr>
              <w:t>ANALYSE THE</w:t>
            </w:r>
            <w:r>
              <w:rPr>
                <w:rFonts w:ascii="Times New Roman" w:hAnsi="Times New Roman" w:eastAsia="Times New Roman" w:cs="Times New Roman"/>
                <w:bCs/>
                <w:sz w:val="24"/>
                <w:szCs w:val="24"/>
                <w:lang w:eastAsia="en-IN"/>
              </w:rPr>
              <w:t> IMPORTANCE OF RTI IN PRESENT ERA.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KHUSHI SHAU</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COMPARATIVELY ANALYSE THE  CONCEPT OF RTI WITH THE DEVELOPED COUNTRIES.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SUBRATA DEBNATH</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RTI IS INTEGRAL PART OF FREEDOM OF SPEECH WITH SUITABLE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AMIT NAYAK</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SCOPE &amp; LIMITATION OF FREEDOM OF SPEECH AND EXPRESSION INCLUDING STUDY  WITH RTI.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AKRITI MANGRATI</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CRITICALLY ANALYSE WHETHER </w:t>
            </w:r>
            <w:r>
              <w:rPr>
                <w:rFonts w:ascii="Times New Roman" w:hAnsi="Times New Roman" w:eastAsia="Times New Roman" w:cs="Times New Roman"/>
                <w:bCs/>
                <w:sz w:val="24"/>
                <w:szCs w:val="24"/>
                <w:lang w:eastAsia="en-IN"/>
              </w:rPr>
              <w:t> RTI PART OF RIGHT TO LIFE &amp; PRIVACY IN INDIAN PERSPECTIVCE OR NOT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SMARAN THAPA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DISCUSS THE CONSTITUTIONAL  VALIDITY OF SECTION 12 OF THE RTI ACT WITH RELAVANT JUDICIAL PRONOUNCEMENTS.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BARBIE KHILLAN</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CRITICALLY ANALYSE THE NATURE , PURPOSE, SCHEME, FEATURES OF RTI ACT 2005.</w:t>
            </w:r>
            <w:r>
              <w:rPr>
                <w:rFonts w:ascii="Times New Roman" w:hAnsi="Times New Roman" w:eastAsia="Times New Roman" w:cs="Times New Roman"/>
                <w:bCs/>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HARSHADITYA SARKAR</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CASE STUDY OF BENNET COLEMAN &amp; CO. LTD.VS UNION OF INDIA [AIR 1973 SC 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NITESH SINGH</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CASE STUDY OF   SECRETARY GENERAL, SUPREME COURT  VS SUBHASH CHANDRA AGARWAL [AIR  2010 DELHI 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RAI</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TERM “INFORMATION” UNDER RTI ACT 2005, INFORMATION TECHNOLOGY ACT 2000, INDIAN EVIDENCE ACT 1872, INCOME TAX ACT 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RAJIBUL HAQUE SARKAR</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“PUBLIC  AUTHORITY”  ITS CATEGORIZATION  &amp; WHICH ARE NOT PUBLIC AUTHORITIES”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TITHI SINGHA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OBLIGATIONS OF PUBLIC AUTHORITIES UNDER RTI ACT 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SAMIM AKTAR</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PROCEDURE FOR ACCESS TO INFORMATION AS PER RTI ACT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ARJAUL HOQUE</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”INFORMATION EXEMPTED FROM DISCLOSER”- EXPLAIN WITH THE HELP OF RTI ACT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ADITYA GAUTAM</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POWER AND FUNCTIONS OF CENTRAL INFORMATION COMMISSION UNDER RTI ACT 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KHUSHI RANJAN</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POWER AND FUNCTIONS OF STATE INFORMATION COMMISSION UNDER RTI ACT 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 RIDA ALI</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RIGHT TO PRIVACY VS. RIGHT TO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ARPITA SHIL SHARMA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NEED  OF WHISTLE BLOWERS PROTECTION ACT 2014.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KOYEL ROY</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eastAsia="Times New Roman" w:cs="Times New Roman"/>
                <w:sz w:val="24"/>
                <w:szCs w:val="24"/>
              </w:rPr>
              <w:t>DISCUSS THE HISTORICAL BACKGROUND, SCOPE AND OBJECT OF RTI.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AKASH GHOSH</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CRITICALLY ANALYSE THE CONCEPT OF RTI  WITH THE LAW OF CONSTITUTION OF INDIA WITH THE HELP OF RELEVANT CASE LAWS. </w:t>
            </w:r>
            <w:r>
              <w:rPr>
                <w:rFonts w:ascii="Times New Roman" w:hAnsi="Times New Roman" w:eastAsia="Times New Roman" w:cs="Times New Roman"/>
                <w:bCs/>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SATYATA WAIBA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ANALYSE THE</w:t>
            </w:r>
            <w:r>
              <w:rPr>
                <w:rFonts w:ascii="Times New Roman" w:hAnsi="Times New Roman" w:eastAsia="Times New Roman" w:cs="Times New Roman"/>
                <w:bCs/>
                <w:sz w:val="24"/>
                <w:szCs w:val="24"/>
                <w:lang w:eastAsia="en-IN"/>
              </w:rPr>
              <w:t> IMPORTANCE OF RTI IN PRESENT 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PROTIMA BISWAS</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COMPARATIVELY ANALYSE THE  CONCEPT OF RTI WITH THE DEVELOPED COUNTRIES.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AKSHAY AGARWAL</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RTI IS INTEGRAL PART OF FREEDOM OF SPEECH WITH SUITABLE JUDICIAL PRONOUNCEMENTS.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CHIRAG CHETTRI</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SCOPE &amp; LIMITATION OF FREEDOM OF SPEECH AND EXPRESSION INCLUDING STUDY  WITH RTI.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SAURAV BARMAN</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CRITICALLY ANALYSE WHETHER </w:t>
            </w:r>
            <w:r>
              <w:rPr>
                <w:rFonts w:ascii="Times New Roman" w:hAnsi="Times New Roman" w:eastAsia="Times New Roman" w:cs="Times New Roman"/>
                <w:bCs/>
                <w:sz w:val="24"/>
                <w:szCs w:val="24"/>
                <w:lang w:eastAsia="en-IN"/>
              </w:rPr>
              <w:t> RTI PART OF RIGHT TO LIFE &amp; PRIVACY IN INDIAN PERSPECTIVCE OR NOT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PRIYANSHU DIYALI</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DISCUSS THE CONSTITUTIONAL  VALIDITY OF SECTION 12 OF THE RTI ACT WITH RELAVANT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PRASHANT BHUJEL</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CRITICALLY ANALYSE THE NATURE , PURPOSE, SCHEME, FEATURES OF RTI ACT 2005.</w:t>
            </w:r>
            <w:r>
              <w:rPr>
                <w:rFonts w:ascii="Times New Roman" w:hAnsi="Times New Roman" w:eastAsia="Times New Roman" w:cs="Times New Roman"/>
                <w:bCs/>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KUMARI MAMTA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CASE STUDY OF BENNET COLEMAN &amp; CO. LTD.VS UNION OF INDIA [AIR 1973 SC 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HABIL SHARMA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CASE STUDY OF   SECRETARY GENERAL, SUPREME COURT  VS SUBHASH CHANDRA AGARWAL [AIR  2010 DELHI 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YOJEENA CHHETRI</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TERM “INFORMATION” UNDER RTI ACT 2005, INFORMATION TECHNOLOGY ACT 2000, INDIAN EVIDENCE ACT 1872, INCOME TAX ACT 1961.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MONALISA SAHA</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“PUBLIC  AUTHORITY”  ITS CATEGORIZATION  &amp; WHICH ARE NOT PUBLIC AUTHORITIES”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YOJANA KHAWAS</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OBLIGATIONS OF PUBLIC AUTHORITIES UNDER RTI ACT 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JUDE DEWAN</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PROCEDURE FOR ACCESS TO INFORMATION AS PER RTI ACT 2005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2635" w:type="dxa"/>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WRIDDHIMAN ROY CHOUDHURY</w:t>
            </w:r>
          </w:p>
        </w:tc>
        <w:tc>
          <w:tcPr>
            <w:tcW w:w="5812" w:type="dxa"/>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”INFORMATION EXEMPTED FROM DISCLOSER”- EXPLAIN WITH THE HELP OF RTI ACT 2005 </w:t>
            </w:r>
          </w:p>
        </w:tc>
      </w:tr>
    </w:tbl>
    <w:p>
      <w:pPr>
        <w:pStyle w:val="12"/>
        <w:spacing w:before="0" w:line="360" w:lineRule="auto"/>
        <w:jc w:val="both"/>
        <w:rPr>
          <w:rFonts w:cs="Times New Roman"/>
          <w:b/>
          <w:bCs/>
          <w:color w:val="auto"/>
          <w:sz w:val="24"/>
          <w:szCs w:val="24"/>
          <w:u w:color="000000"/>
        </w:rPr>
      </w:pPr>
    </w:p>
    <w:p>
      <w:pPr>
        <w:pStyle w:val="12"/>
        <w:spacing w:before="0" w:line="360" w:lineRule="auto"/>
        <w:jc w:val="both"/>
        <w:rPr>
          <w:rFonts w:cs="Times New Roman"/>
          <w:b/>
          <w:bCs/>
          <w:color w:val="auto"/>
          <w:sz w:val="24"/>
          <w:szCs w:val="24"/>
          <w:u w:color="000000"/>
        </w:rPr>
      </w:pPr>
    </w:p>
    <w:p>
      <w:pPr>
        <w:pStyle w:val="12"/>
        <w:spacing w:before="0" w:line="360" w:lineRule="auto"/>
        <w:jc w:val="both"/>
        <w:rPr>
          <w:rFonts w:cs="Times New Roman"/>
          <w:b/>
          <w:bCs/>
          <w:color w:val="auto"/>
          <w:sz w:val="24"/>
          <w:szCs w:val="24"/>
          <w:u w:color="000000"/>
        </w:rPr>
      </w:pPr>
    </w:p>
    <w:p>
      <w:pPr>
        <w:pStyle w:val="12"/>
        <w:spacing w:before="0" w:line="360" w:lineRule="auto"/>
        <w:jc w:val="both"/>
        <w:rPr>
          <w:rFonts w:cs="Times New Roman"/>
          <w:b/>
          <w:bCs/>
          <w:color w:val="auto"/>
          <w:sz w:val="24"/>
          <w:szCs w:val="24"/>
          <w:u w:color="000000"/>
        </w:rPr>
      </w:pPr>
    </w:p>
    <w:p>
      <w:pPr>
        <w:rPr>
          <w:rFonts w:ascii="Times New Roman" w:hAnsi="Times New Roman" w:cs="Times New Roman"/>
          <w:b/>
          <w:bCs/>
          <w:sz w:val="24"/>
          <w:szCs w:val="24"/>
          <w:lang w:val="en-GB"/>
        </w:rPr>
      </w:pPr>
      <w:r>
        <w:rPr>
          <w:rFonts w:ascii="Times New Roman" w:hAnsi="Times New Roman" w:cs="Times New Roman"/>
          <w:b/>
          <w:bCs/>
          <w:sz w:val="24"/>
          <w:szCs w:val="24"/>
          <w:lang w:val="en-GB"/>
        </w:rPr>
        <w:t>SUBJECT: POLITICAL SCIENCE III</w:t>
      </w:r>
    </w:p>
    <w:p>
      <w:pP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SECTION A</w:t>
      </w:r>
    </w:p>
    <w:tbl>
      <w:tblPr>
        <w:tblStyle w:val="3"/>
        <w:tblW w:w="8648"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9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35" w:type="dxa"/>
          </w:tcPr>
          <w:p>
            <w:pP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SR. NO.</w:t>
            </w:r>
          </w:p>
        </w:tc>
        <w:tc>
          <w:tcPr>
            <w:tcW w:w="2977" w:type="dxa"/>
            <w:vAlign w:val="bottom"/>
          </w:tcPr>
          <w:p>
            <w:pPr>
              <w:rPr>
                <w:rFonts w:ascii="Times New Roman" w:hAnsi="Times New Roman" w:cs="Times New Roman"/>
                <w:b/>
                <w:bCs/>
                <w:sz w:val="24"/>
                <w:szCs w:val="24"/>
              </w:rPr>
            </w:pPr>
            <w:r>
              <w:rPr>
                <w:rFonts w:ascii="Times New Roman" w:hAnsi="Times New Roman" w:cs="Times New Roman"/>
                <w:b/>
                <w:bCs/>
                <w:sz w:val="24"/>
                <w:szCs w:val="24"/>
              </w:rPr>
              <w:t>NAME</w:t>
            </w:r>
          </w:p>
        </w:tc>
        <w:tc>
          <w:tcPr>
            <w:tcW w:w="4536" w:type="dxa"/>
          </w:tcPr>
          <w:p>
            <w:pPr>
              <w:rPr>
                <w:rFonts w:ascii="Times New Roman" w:hAnsi="Times New Roman" w:cs="Times New Roman"/>
                <w:b/>
                <w:bCs/>
                <w:sz w:val="24"/>
                <w:szCs w:val="24"/>
              </w:rPr>
            </w:pPr>
            <w:r>
              <w:rPr>
                <w:rFonts w:ascii="Times New Roman" w:hAnsi="Times New Roman" w:eastAsia="Times New Roman" w:cs="Times New Roman"/>
                <w:b/>
                <w:bCs/>
                <w:sz w:val="24"/>
                <w:szCs w:val="24"/>
                <w:lang w:eastAsia="en-IN"/>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SHRADHA THAPA MANGAR</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AND IMPACT OF THIRD WORLD IN INTERNATIONAL RELATIONS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UJALA SAHA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REGIONAL ORGANISATION, WITH SPECIAL REFERENCE TO SAARC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SAGAR BISWAS</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NATURE &amp; SCOPE OF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PRAWESHIKA SUBBA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CAUSES AND CONSEQUENCES OF THE FIRST WORLD WAR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MADHUMITA RUIDAS</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ROLE OF MNCS IN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SANGAY TAMANG</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INDIA'S FOREIGN POLICY IN PRESENT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SAGORIKA SINGHA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AIMS AND OBJECTIVES OF UNITED 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SAPTAPARNO DAS</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ROLE OF NON-STATE ACTORS IN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SRESHTHA BARUA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POST WORLD WAR I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SUPRATIM ROY</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ISSUES AND CHALLENGES OF INDIA'S FOREIGN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KUSUM LAMA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GROWTH OF INTERNATIONAL RELATIONS AS A SUBJECT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PRITI DAS</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REASONS FOR THE COLLAPSE OF THE SOVIET UNION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PRATHAM SEN</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NUCLEAR DETERRENCE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SAGAR GURUNG</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CAUSES &amp; CONSEQUENCES OF THE SECOND WORLD WAR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SUNNY RAJ</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CONCEPT OF NEO-COLONIALISM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NANDINI ROY</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RELEVANCE OF COLLECTIVE SECURITY IN PRESENT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MANIK DUTTA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CONCEPT OF COLONIALISM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ROSE SARKAR</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EFFECTS OF GLOBALISATION IN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AKASH SARKAR</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MOTIVES OF IMPERIALISM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NEEHA SHARMA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NEO-IMPERIALISM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SAYAN BOSE</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COLD WAR: THE EMERGENCE OF TWO POWER BLOCS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SWARNALY PAUL</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REGIONAL ORGANISATION: ASEAN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AVINASH CHETTRI</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INTERNATIONAL RELATIONS: TRADITIONAL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KHUSHI SHAU</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UN GENERAL ASSEMBLY: ORIGIN, STRUCTURE, IMPORTANCE AND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SUBRATA DEBNATH</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THE NEW INTERNATIONAL ECONOMIC ORDER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AMIT NAYAK</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BBIN IN PRESENT DAY WORLD POLITICS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AKRITI MANGRATI</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‘NORTH’ AND ‘SOUTH’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SMARAN THAPA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METHODS &amp; OBJECTIVES OF MAINTAINING BALANCE OF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BARBIE KHILLAN</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UN SECURITYCOUNCIL: ORIGIN, STRUCTURE, IMPORTANCE AND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HARSHADITYA SARKAR</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ARENAS OF COLD WAR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NITESH SINGH</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NUCLEAR WAR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ANISHA RAI</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UN SECURITYCOUNCIL: ORIGIN, STRUCTURE, IMPORTANCE AND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RAJIBUL HAQUE SARKAR</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BRICS IN PRESENT DAY WORLD POLITICS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TITHI SINGHA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CHANGES OF INDIAN FOREIGN POLICY SINCE THE BREAKDOWN OF ERSTWHILE USSR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MD SAMIM AKTAR</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INTERNATIONAL COURT OF JUSTICE: ORIGIN, STRUCTURE, IMPORTANCE AND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MD ARJAUL HOQUE</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RELEVANCE OF BALANCE OF POWER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ADITYA GAUTAM</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POST COLD WAR ERA AND CHALLENGES TO BIPOLARITY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KHUSHI RANJAN</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CONCEPT OF NATIONAL POWER AND ITS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AL RIDA ALI</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IMPACT OF GLOBALISATION IN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ARPITA SHIL SHARMA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THE COLD WAR AND THE REST OF WORLD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KOYEL ROY</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COLD WAR: USA VS USSR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AKASH GHOSH</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DETERMINANTS OF INDIA'S FOREIGN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SATYATA WAIBA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POST COLD WAR ERA AND CHALLENGES TO BIPOLARITY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PROTIMA BISWAS</w:t>
            </w:r>
          </w:p>
        </w:tc>
        <w:tc>
          <w:tcPr>
            <w:tcW w:w="4536" w:type="dxa"/>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OF NAM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AKSHAY AGARWAL</w:t>
            </w:r>
          </w:p>
        </w:tc>
        <w:tc>
          <w:tcPr>
            <w:tcW w:w="4536" w:type="dxa"/>
            <w:vAlign w:val="center"/>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REGIONAL ORGANISATION, WITH SPECIAL REFERENCE TO EUROPEAN UNION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CHIRAG CHETTRI</w:t>
            </w:r>
          </w:p>
        </w:tc>
        <w:tc>
          <w:tcPr>
            <w:tcW w:w="4536" w:type="dxa"/>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ANALYSE THE TRADITIONAL APPROACHES  TO STUDY OF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bCs/>
                <w:szCs w:val="24"/>
                <w:lang w:eastAsia="en-IN"/>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SAURAV BARMAN</w:t>
            </w:r>
          </w:p>
        </w:tc>
        <w:tc>
          <w:tcPr>
            <w:tcW w:w="4536" w:type="dxa"/>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MODERN APPROACHES  TO STUDY OF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PRIYANSHU DIYALI</w:t>
            </w:r>
          </w:p>
        </w:tc>
        <w:tc>
          <w:tcPr>
            <w:tcW w:w="4536" w:type="dxa"/>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CRITICALLY ANALYSE THE ROLE OF STATE IN PRESENT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PRASHANT BHUJEL</w:t>
            </w:r>
          </w:p>
        </w:tc>
        <w:tc>
          <w:tcPr>
            <w:tcW w:w="4536" w:type="dxa"/>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OF WAR &amp; PEACE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KUMARI MAMTA</w:t>
            </w:r>
          </w:p>
        </w:tc>
        <w:tc>
          <w:tcPr>
            <w:tcW w:w="4536" w:type="dxa"/>
            <w:vAlign w:val="center"/>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INTERNATIONAL ORGANISATION, WITH SPECIAL REFERENCE TO WHO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HABIL SHARMA</w:t>
            </w:r>
          </w:p>
        </w:tc>
        <w:tc>
          <w:tcPr>
            <w:tcW w:w="4536" w:type="dxa"/>
          </w:tcPr>
          <w:p>
            <w:pPr>
              <w:jc w:val="center"/>
              <w:rPr>
                <w:rFonts w:ascii="Times New Roman" w:hAnsi="Times New Roman" w:cs="Times New Roman"/>
                <w:sz w:val="24"/>
                <w:szCs w:val="24"/>
              </w:rPr>
            </w:pPr>
            <w:r>
              <w:rPr>
                <w:rFonts w:ascii="Times New Roman" w:hAnsi="Times New Roman" w:cs="Times New Roman"/>
                <w:sz w:val="24"/>
                <w:szCs w:val="24"/>
              </w:rPr>
              <w:t>ROLE OF REGIONAL ORGANISATION, WITH SPECIAL REFERENCE TO OPEC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YOJEENA CHHETRI</w:t>
            </w:r>
          </w:p>
        </w:tc>
        <w:tc>
          <w:tcPr>
            <w:tcW w:w="4536" w:type="dxa"/>
          </w:tcPr>
          <w:p>
            <w:pPr>
              <w:rPr>
                <w:rFonts w:ascii="Times New Roman" w:hAnsi="Times New Roman" w:cs="Times New Roman"/>
                <w:sz w:val="24"/>
                <w:szCs w:val="24"/>
              </w:rPr>
            </w:pPr>
            <w:r>
              <w:rPr>
                <w:rFonts w:ascii="Times New Roman" w:hAnsi="Times New Roman" w:cs="Times New Roman"/>
                <w:sz w:val="24"/>
                <w:szCs w:val="24"/>
              </w:rPr>
              <w:t>INTERNATIONAL RELATIONS VS INTERNATIONAL POLITICS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MONALISA SAHA</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AND IMPACT OF THIRD WORLD IN INTERNATIONAL RELATIONS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YOJANA KHAWAS</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REGIONAL ORGANISATION, WITH SPECIAL REFERENCE TO SAARC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cs="Times New Roman"/>
                <w:szCs w:val="24"/>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JUDE DEWAN</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NATURE &amp; SCOPE OF INTERNATIONAL RELATIONS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5" w:type="dxa"/>
          </w:tcPr>
          <w:p>
            <w:pPr>
              <w:pStyle w:val="14"/>
              <w:numPr>
                <w:ilvl w:val="0"/>
                <w:numId w:val="1"/>
              </w:numPr>
              <w:jc w:val="center"/>
              <w:rPr>
                <w:rFonts w:ascii="Times New Roman" w:hAnsi="Times New Roman" w:eastAsia="Times New Roman" w:cs="Times New Roman"/>
                <w:bCs/>
                <w:szCs w:val="24"/>
                <w:lang w:eastAsia="en-IN"/>
              </w:rPr>
            </w:pPr>
          </w:p>
        </w:tc>
        <w:tc>
          <w:tcPr>
            <w:tcW w:w="2977" w:type="dxa"/>
            <w:vAlign w:val="center"/>
          </w:tcPr>
          <w:p>
            <w:pPr>
              <w:rPr>
                <w:rFonts w:ascii="Times New Roman" w:hAnsi="Times New Roman" w:cs="Times New Roman"/>
                <w:sz w:val="24"/>
                <w:szCs w:val="24"/>
              </w:rPr>
            </w:pPr>
            <w:r>
              <w:rPr>
                <w:rFonts w:ascii="Times New Roman" w:hAnsi="Times New Roman" w:cs="Times New Roman"/>
                <w:sz w:val="24"/>
                <w:szCs w:val="24"/>
              </w:rPr>
              <w:t>WRIDDHIMAN ROY CHOUDHURY</w:t>
            </w:r>
          </w:p>
        </w:tc>
        <w:tc>
          <w:tcPr>
            <w:tcW w:w="4536" w:type="dxa"/>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CAUSES AND CONSEQUENCES OF THE FIRST WORLD WAR </w:t>
            </w: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SUBJECT – ECONOMICS III</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A</w:t>
      </w:r>
    </w:p>
    <w:tbl>
      <w:tblPr>
        <w:tblStyle w:val="3"/>
        <w:tblW w:w="9015" w:type="dxa"/>
        <w:tblInd w:w="93" w:type="dxa"/>
        <w:tblLayout w:type="autofit"/>
        <w:tblCellMar>
          <w:top w:w="0" w:type="dxa"/>
          <w:left w:w="108" w:type="dxa"/>
          <w:bottom w:w="0" w:type="dxa"/>
          <w:right w:w="108" w:type="dxa"/>
        </w:tblCellMar>
      </w:tblPr>
      <w:tblGrid>
        <w:gridCol w:w="934"/>
        <w:gridCol w:w="3400"/>
        <w:gridCol w:w="4681"/>
      </w:tblGrid>
      <w:tr>
        <w:tblPrEx>
          <w:tblCellMar>
            <w:top w:w="0" w:type="dxa"/>
            <w:left w:w="108" w:type="dxa"/>
            <w:bottom w:w="0" w:type="dxa"/>
            <w:right w:w="108" w:type="dxa"/>
          </w:tblCellMar>
        </w:tblPrEx>
        <w:trPr>
          <w:trHeight w:val="435" w:hRule="atLeast"/>
        </w:trPr>
        <w:tc>
          <w:tcPr>
            <w:tcW w:w="934" w:type="dxa"/>
            <w:tcBorders>
              <w:top w:val="single" w:color="auto" w:sz="4" w:space="0"/>
              <w:left w:val="single" w:color="auto" w:sz="4" w:space="0"/>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R/NO.</w:t>
            </w:r>
          </w:p>
        </w:tc>
        <w:tc>
          <w:tcPr>
            <w:tcW w:w="340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4681" w:type="dxa"/>
            <w:tcBorders>
              <w:top w:val="single" w:color="000000" w:sz="4" w:space="0"/>
              <w:left w:val="nil"/>
              <w:bottom w:val="nil"/>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TOPIC </w:t>
            </w:r>
          </w:p>
        </w:tc>
      </w:tr>
      <w:tr>
        <w:tblPrEx>
          <w:tblCellMar>
            <w:top w:w="0" w:type="dxa"/>
            <w:left w:w="108" w:type="dxa"/>
            <w:bottom w:w="0" w:type="dxa"/>
            <w:right w:w="108" w:type="dxa"/>
          </w:tblCellMar>
        </w:tblPrEx>
        <w:trPr>
          <w:trHeight w:val="499" w:hRule="atLeast"/>
        </w:trPr>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4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SHRADHA THAPA MANGAR</w:t>
            </w:r>
          </w:p>
        </w:tc>
        <w:tc>
          <w:tcPr>
            <w:tcW w:w="4681" w:type="dxa"/>
            <w:vMerge w:val="restart"/>
            <w:tcBorders>
              <w:top w:val="single" w:color="auto" w:sz="4" w:space="0"/>
              <w:left w:val="nil"/>
              <w:right w:val="single" w:color="auto" w:sz="4" w:space="0"/>
            </w:tcBorders>
            <w:shd w:val="clear" w:color="auto" w:fill="auto"/>
            <w:noWrap/>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 STUDY OF PADDY PLANTATION AND MEASURING FARMER’S WELFARE: AN ANALYSIS OF FARMERS IN CHAMPASARI, SILIGURI</w:t>
            </w:r>
            <w:r>
              <w:rPr>
                <w:rFonts w:ascii="Times New Roman" w:hAnsi="Times New Roman" w:eastAsia="Times New Roman" w:cs="Times New Roman"/>
                <w:sz w:val="24"/>
                <w:szCs w:val="24"/>
              </w:rPr>
              <w:t>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UJALA SAHA</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SAGAR BISWAS</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PRAWESHIKA SUBBA</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MADHUMITA RUIDAS</w:t>
            </w:r>
          </w:p>
        </w:tc>
        <w:tc>
          <w:tcPr>
            <w:tcW w:w="4681" w:type="dxa"/>
            <w:vMerge w:val="restart"/>
            <w:tcBorders>
              <w:top w:val="nil"/>
              <w:left w:val="nil"/>
              <w:right w:val="single" w:color="auto" w:sz="4" w:space="0"/>
            </w:tcBorders>
            <w:shd w:val="clear" w:color="auto" w:fill="auto"/>
            <w:noWrap/>
            <w:vAlign w:val="center"/>
          </w:tcPr>
          <w:p>
            <w:p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STUDY OF THE CHANGING STRUCTURE OF AGRICULTURAL MARKETING IN SILIGURI REGULATED MARKET</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SANGAY TAMANG</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SAGORIKA SINGHA</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SAPTAPARNO DAS</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SRESHTHA BARUA</w:t>
            </w:r>
          </w:p>
        </w:tc>
        <w:tc>
          <w:tcPr>
            <w:tcW w:w="4681" w:type="dxa"/>
            <w:vMerge w:val="restart"/>
            <w:tcBorders>
              <w:top w:val="nil"/>
              <w:left w:val="nil"/>
              <w:right w:val="single" w:color="auto" w:sz="4" w:space="0"/>
            </w:tcBorders>
            <w:shd w:val="clear" w:color="auto" w:fill="auto"/>
            <w:noWrap/>
            <w:vAlign w:val="center"/>
          </w:tcPr>
          <w:p>
            <w:p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GENDER ROLE IN DECISION MAKING OF AGRICULTURAL SECTOR: A CASE STUDY OF GHOSHPUKUR, BAGDOGRA</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SUPRATIM ROY</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KUSUM LAMA</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PRITI DAS</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PRATHAM SEN</w:t>
            </w:r>
          </w:p>
        </w:tc>
        <w:tc>
          <w:tcPr>
            <w:tcW w:w="4681" w:type="dxa"/>
            <w:vMerge w:val="restart"/>
            <w:tcBorders>
              <w:top w:val="nil"/>
              <w:left w:val="nil"/>
              <w:right w:val="single" w:color="auto" w:sz="4" w:space="0"/>
            </w:tcBorders>
            <w:shd w:val="clear" w:color="auto" w:fill="auto"/>
            <w:noWrap/>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FARMER’S INCOME IN  SISHABARI VILLAGE IN CHAMPASARI, SILIGURI : TRENDS AND PROSPECTS FOR FUTURE GROWTH</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SAGAR GURUNG</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SUNNY RAJ</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NANDINI ROY</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br w:type="page"/>
            </w:r>
            <w:r>
              <w:rPr>
                <w:rFonts w:ascii="Times New Roman" w:hAnsi="Times New Roman" w:eastAsia="Times New Roman" w:cs="Times New Roman"/>
                <w:sz w:val="24"/>
                <w:szCs w:val="24"/>
              </w:rPr>
              <w:t>17</w:t>
            </w:r>
          </w:p>
        </w:tc>
        <w:tc>
          <w:tcPr>
            <w:tcW w:w="34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MANIK DUTTA</w:t>
            </w:r>
          </w:p>
        </w:tc>
        <w:tc>
          <w:tcPr>
            <w:tcW w:w="4681" w:type="dxa"/>
            <w:vMerge w:val="restart"/>
            <w:tcBorders>
              <w:top w:val="single" w:color="auto" w:sz="4" w:space="0"/>
              <w:left w:val="nil"/>
              <w:right w:val="single" w:color="auto" w:sz="4" w:space="0"/>
            </w:tcBorders>
            <w:shd w:val="clear" w:color="auto" w:fill="auto"/>
            <w:noWrap/>
            <w:vAlign w:val="center"/>
          </w:tcPr>
          <w:p>
            <w:p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FOOD AND NUTRITION SECURITY UNDER THE PUBLIC DISTRIBUTION SYSTEM IN MATIGARA BLOCK OF SILIGURI SUBDIVISION</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ROSE SARKAR</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AKASH SARKAR</w:t>
            </w:r>
          </w:p>
        </w:tc>
        <w:tc>
          <w:tcPr>
            <w:tcW w:w="4681"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NEEHA SHARMA</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SAYAN BOSE</w:t>
            </w:r>
          </w:p>
        </w:tc>
        <w:tc>
          <w:tcPr>
            <w:tcW w:w="4681"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cs="Times New Roman"/>
                <w:sz w:val="24"/>
                <w:szCs w:val="24"/>
              </w:rPr>
              <w:t xml:space="preserve"> STUDY OF IMPROVED AGRICULTURAL PRACTICES BOOST FARM PRODUCTIVITY IN RANIDANGA AREA OF SILIGURI SUBDIVISION</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SWARNALY PAUL</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AVINASH CHETTRI</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KHUSHI SHAU</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SUBRATA DEBNATH</w:t>
            </w:r>
          </w:p>
        </w:tc>
        <w:tc>
          <w:tcPr>
            <w:tcW w:w="4681"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THE PATTERN OF INTERNAL AND EXTERNAL TRADE IN SILIGURI TOWN</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AMIT NAYAK</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AKRITI MANGRATI</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SMARAN THAPA</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BARBIE KHILLAN</w:t>
            </w:r>
          </w:p>
        </w:tc>
        <w:tc>
          <w:tcPr>
            <w:tcW w:w="4681" w:type="dxa"/>
            <w:vMerge w:val="restart"/>
            <w:tcBorders>
              <w:top w:val="nil"/>
              <w:left w:val="nil"/>
              <w:right w:val="single" w:color="auto" w:sz="4" w:space="0"/>
            </w:tcBorders>
            <w:shd w:val="clear" w:color="auto" w:fill="auto"/>
            <w:noWrap/>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ANALYSIS OF THE “SUNDAY HAAT”- A MARKETING STRATEGY IN SILIGURI TOWN</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HARSHADITYA SARKAR</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NITESH SINGH</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RAI</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RAJIBUL HAQUE SARKAR</w:t>
            </w:r>
          </w:p>
        </w:tc>
        <w:tc>
          <w:tcPr>
            <w:tcW w:w="4681"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THE STUDY OF IMPLEMENTATION OF GST UPON DIFFERENT SECTORS OF SILIGURI</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TITHI SINGHA</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SAMIM AKTAR</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ARJAUL HOQUE</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ADITYA GAUTAM</w:t>
            </w:r>
          </w:p>
        </w:tc>
        <w:tc>
          <w:tcPr>
            <w:tcW w:w="4681"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A STUDY OF HOW SILIGURI IS TURNING INTO INTERNATIONAL TRADE HUB?</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KHUSHI RANJAN</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 RIDA ALI</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ARPITA SHIL SHARMA</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34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KOYEL ROY</w:t>
            </w:r>
          </w:p>
        </w:tc>
        <w:tc>
          <w:tcPr>
            <w:tcW w:w="4681" w:type="dxa"/>
            <w:vMerge w:val="restart"/>
            <w:tcBorders>
              <w:top w:val="single" w:color="auto" w:sz="4" w:space="0"/>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ROLE OF MICRO SMALL AND MEDIUM ENTERPRISES AS A MEANS OF LIVELIHOOD IN SILIGURI SUB DIVISION</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AKASH GHOSH</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SATYATA WAIBA</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PROTIMA BISWAS</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AKSHAY AGARWAL</w:t>
            </w:r>
          </w:p>
        </w:tc>
        <w:tc>
          <w:tcPr>
            <w:tcW w:w="4681"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LANDHOLDING AS THE KEY DETERMINANT OF ADVANCED AGRICULTURAL PRACTICES: A CASE STUDY OF ANY AGRICULTURAL VILLAGE IN SILIGURI</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CHIRAG CHETTRI</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SAURAV BARMAN</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PRIYANSHU DIYALI</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34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PRASHANT BHUJEL</w:t>
            </w:r>
          </w:p>
        </w:tc>
        <w:tc>
          <w:tcPr>
            <w:tcW w:w="4681" w:type="dxa"/>
            <w:vMerge w:val="restart"/>
            <w:tcBorders>
              <w:top w:val="single" w:color="auto" w:sz="4" w:space="0"/>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STUDY OF TRIBAL WOMEN IN THE FOREST VILLAGE OF SUKNA BLOCK</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KUMARI MAMTA</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HABIL SHARMA</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YOJEENA CHHETRI</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MONALISA SAHA</w:t>
            </w:r>
          </w:p>
        </w:tc>
        <w:tc>
          <w:tcPr>
            <w:tcW w:w="4681"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WOMEN’S LABOUR FORCE PARTICIPATION IN MOUNTAIN FARMING SYSTEMS WITH SPECIAL REFERENCE TO DARJEELING HILLS</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YOJANA KHAWAS</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JUDE DEWAN</w:t>
            </w:r>
          </w:p>
        </w:tc>
        <w:tc>
          <w:tcPr>
            <w:tcW w:w="4681"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34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WRIDDHIMAN ROY CHOUDHURY</w:t>
            </w:r>
          </w:p>
        </w:tc>
        <w:tc>
          <w:tcPr>
            <w:tcW w:w="4681"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35"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34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LITON MAJUMDER</w:t>
            </w:r>
          </w:p>
        </w:tc>
        <w:tc>
          <w:tcPr>
            <w:tcW w:w="4681" w:type="dxa"/>
            <w:vMerge w:val="restart"/>
            <w:tcBorders>
              <w:top w:val="nil"/>
              <w:left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THE AGRICULTURAL FINANCE IN THE DEVELOPMENT OF AGRICULTURE IN NAXALBARI BLOCK</w:t>
            </w:r>
          </w:p>
        </w:tc>
      </w:tr>
      <w:tr>
        <w:tblPrEx>
          <w:tblCellMar>
            <w:top w:w="0" w:type="dxa"/>
            <w:left w:w="108" w:type="dxa"/>
            <w:bottom w:w="0" w:type="dxa"/>
            <w:right w:w="108" w:type="dxa"/>
          </w:tblCellMar>
        </w:tblPrEx>
        <w:trPr>
          <w:trHeight w:val="49" w:hRule="atLeast"/>
        </w:trPr>
        <w:tc>
          <w:tcPr>
            <w:tcW w:w="934" w:type="dxa"/>
            <w:tcBorders>
              <w:top w:val="single" w:color="auto" w:sz="4" w:space="0"/>
              <w:left w:val="single" w:color="auto" w:sz="4" w:space="0"/>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c>
          <w:tcPr>
            <w:tcW w:w="3400" w:type="dxa"/>
            <w:tcBorders>
              <w:top w:val="single" w:color="auto" w:sz="4" w:space="0"/>
              <w:left w:val="single" w:color="auto" w:sz="4" w:space="0"/>
              <w:bottom w:val="nil"/>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p>
        </w:tc>
        <w:tc>
          <w:tcPr>
            <w:tcW w:w="4681" w:type="dxa"/>
            <w:vMerge w:val="continue"/>
            <w:tcBorders>
              <w:left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34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FARHAN HUSSAIN</w:t>
            </w:r>
          </w:p>
        </w:tc>
        <w:tc>
          <w:tcPr>
            <w:tcW w:w="4681" w:type="dxa"/>
            <w:vMerge w:val="continue"/>
            <w:tcBorders>
              <w:left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34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KISHORE KANTA BARMAN</w:t>
            </w:r>
          </w:p>
        </w:tc>
        <w:tc>
          <w:tcPr>
            <w:tcW w:w="4681" w:type="dxa"/>
            <w:vMerge w:val="continue"/>
            <w:tcBorders>
              <w:left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34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BIJENDRA MAJUMDER</w:t>
            </w:r>
          </w:p>
        </w:tc>
        <w:tc>
          <w:tcPr>
            <w:tcW w:w="4681" w:type="dxa"/>
            <w:vMerge w:val="continue"/>
            <w:tcBorders>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p>
        </w:tc>
      </w:tr>
    </w:tbl>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jc w:val="center"/>
        <w:rPr>
          <w:rFonts w:hint="default" w:ascii="Times New Roman" w:hAnsi="Times New Roman" w:cs="Times New Roman"/>
          <w:b/>
          <w:sz w:val="28"/>
          <w:szCs w:val="24"/>
          <w:u w:val="single"/>
          <w:lang w:val="en-IN"/>
        </w:rPr>
      </w:pPr>
      <w:r>
        <w:rPr>
          <w:rFonts w:ascii="Times New Roman" w:hAnsi="Times New Roman" w:cs="Times New Roman"/>
          <w:b/>
          <w:sz w:val="28"/>
          <w:szCs w:val="24"/>
          <w:u w:val="single"/>
        </w:rPr>
        <w:t>COURSE: 5 YEAR B.A. LL.B. SEMESTER III</w:t>
      </w:r>
      <w:r>
        <w:rPr>
          <w:rFonts w:hint="default" w:ascii="Times New Roman" w:hAnsi="Times New Roman" w:cs="Times New Roman"/>
          <w:b/>
          <w:sz w:val="28"/>
          <w:szCs w:val="24"/>
          <w:u w:val="single"/>
          <w:lang w:val="en-IN"/>
        </w:rPr>
        <w:t xml:space="preserve"> (SECTION B)</w:t>
      </w:r>
    </w:p>
    <w:p>
      <w:pPr>
        <w:jc w:val="center"/>
        <w:rPr>
          <w:rFonts w:hint="default" w:ascii="Times New Roman" w:hAnsi="Times New Roman" w:cs="Times New Roman"/>
          <w:b/>
          <w:sz w:val="28"/>
          <w:szCs w:val="24"/>
          <w:u w:val="single"/>
          <w:lang w:val="en-GB"/>
        </w:rPr>
      </w:pPr>
    </w:p>
    <w:p>
      <w:pPr>
        <w:rPr>
          <w:rFonts w:ascii="Times New Roman" w:hAnsi="Times New Roman" w:cs="Times New Roman"/>
          <w:b/>
          <w:sz w:val="24"/>
          <w:szCs w:val="24"/>
          <w:lang w:val="en-GB"/>
        </w:rPr>
      </w:pPr>
      <w:r>
        <w:rPr>
          <w:rFonts w:ascii="Times New Roman" w:hAnsi="Times New Roman" w:cs="Times New Roman"/>
          <w:b/>
          <w:sz w:val="24"/>
          <w:szCs w:val="24"/>
          <w:lang w:val="en-GB"/>
        </w:rPr>
        <w:t>SUBJECT: SOCIOLOGY III</w:t>
      </w:r>
    </w:p>
    <w:p>
      <w:pPr>
        <w:rPr>
          <w:rFonts w:ascii="Times New Roman" w:hAnsi="Times New Roman" w:cs="Times New Roman"/>
          <w:sz w:val="24"/>
          <w:szCs w:val="24"/>
          <w:u w:val="none"/>
        </w:rPr>
      </w:pPr>
      <w:r>
        <w:rPr>
          <w:rFonts w:ascii="Times New Roman" w:hAnsi="Times New Roman" w:cs="Times New Roman"/>
          <w:b/>
          <w:sz w:val="24"/>
          <w:szCs w:val="24"/>
          <w:u w:val="none"/>
          <w:lang w:val="en-GB"/>
        </w:rPr>
        <w:t>SECTION: B</w:t>
      </w:r>
    </w:p>
    <w:tbl>
      <w:tblPr>
        <w:tblStyle w:val="3"/>
        <w:tblW w:w="9016" w:type="dxa"/>
        <w:tblInd w:w="0" w:type="dxa"/>
        <w:tblLayout w:type="autofit"/>
        <w:tblCellMar>
          <w:top w:w="0" w:type="dxa"/>
          <w:left w:w="108" w:type="dxa"/>
          <w:bottom w:w="0" w:type="dxa"/>
          <w:right w:w="108" w:type="dxa"/>
        </w:tblCellMar>
      </w:tblPr>
      <w:tblGrid>
        <w:gridCol w:w="581"/>
        <w:gridCol w:w="2418"/>
        <w:gridCol w:w="6017"/>
      </w:tblGrid>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b/>
                <w:sz w:val="24"/>
                <w:szCs w:val="24"/>
              </w:rPr>
              <w:t>SL NO</w:t>
            </w:r>
          </w:p>
        </w:tc>
        <w:tc>
          <w:tcPr>
            <w:tcW w:w="2418" w:type="dxa"/>
            <w:tcBorders>
              <w:top w:val="single" w:color="000000" w:sz="4" w:space="0"/>
              <w:left w:val="single" w:color="000000" w:sz="4" w:space="0"/>
              <w:bottom w:val="single" w:color="000000" w:sz="4" w:space="0"/>
              <w:right w:val="single" w:color="AAAAAA" w:sz="4" w:space="0"/>
            </w:tcBorders>
            <w:shd w:val="clear" w:color="auto" w:fill="auto"/>
            <w:noWrap/>
            <w:vAlign w:val="bottom"/>
          </w:tcPr>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NAME </w:t>
            </w:r>
          </w:p>
        </w:tc>
        <w:tc>
          <w:tcPr>
            <w:tcW w:w="6017" w:type="dxa"/>
            <w:tcBorders>
              <w:top w:val="single" w:color="000000" w:sz="4" w:space="0"/>
              <w:left w:val="single" w:color="000000" w:sz="4" w:space="0"/>
              <w:bottom w:val="single" w:color="000000" w:sz="4" w:space="0"/>
              <w:right w:val="single" w:color="AAAAAA" w:sz="4" w:space="0"/>
            </w:tcBorders>
          </w:tcPr>
          <w:p>
            <w:pPr>
              <w:spacing w:after="0"/>
              <w:jc w:val="center"/>
              <w:rPr>
                <w:rFonts w:ascii="Times New Roman" w:hAnsi="Times New Roman" w:eastAsia="Times New Roman" w:cs="Times New Roman"/>
                <w:b/>
                <w:bCs/>
                <w:sz w:val="24"/>
                <w:szCs w:val="24"/>
                <w:lang w:eastAsia="en-GB" w:bidi="hi-IN"/>
              </w:rPr>
            </w:pPr>
          </w:p>
          <w:p>
            <w:pPr>
              <w:spacing w:after="0"/>
              <w:jc w:val="center"/>
              <w:rPr>
                <w:rFonts w:ascii="Times New Roman" w:hAnsi="Times New Roman" w:eastAsia="Times New Roman" w:cs="Times New Roman"/>
                <w:b/>
                <w:bCs/>
                <w:sz w:val="24"/>
                <w:szCs w:val="24"/>
                <w:lang w:eastAsia="en-GB" w:bidi="hi-IN"/>
              </w:rPr>
            </w:pPr>
            <w:r>
              <w:rPr>
                <w:rFonts w:ascii="Times New Roman" w:hAnsi="Times New Roman" w:eastAsia="Times New Roman" w:cs="Times New Roman"/>
                <w:b/>
                <w:bCs/>
                <w:sz w:val="24"/>
                <w:szCs w:val="24"/>
                <w:lang w:eastAsia="en-GB" w:bidi="hi-IN"/>
              </w:rPr>
              <w:t xml:space="preserve">TOPICS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LIZA DEY, SALINA RAI, SNIGDHA KARMAKAR, SHAQUIA FALAK, MAHERU MUSKAN</w:t>
            </w:r>
          </w:p>
          <w:p>
            <w:pPr>
              <w:spacing w:after="0"/>
              <w:rPr>
                <w:rFonts w:ascii="Times New Roman" w:hAnsi="Times New Roman" w:eastAsia="Times New Roman" w:cs="Times New Roman"/>
                <w:sz w:val="24"/>
                <w:szCs w:val="24"/>
                <w:lang w:eastAsia="en-GB" w:bidi="hi-IN"/>
              </w:rPr>
            </w:pP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INTERVIEW COLLEGE STUDENTS TO SEE EFFECT OF SOCIAL MEDIA ON THEM. DO THEY MAKE STUDENTS FEEL LONELY AND SELF-OBSESSED?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2</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SONIYA KAUR, PINKY BARMAN, JASMIN KHATUN, DIPESH KUMAR SHA</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VISIT THE MEDIA PERSON IN SILIGURI TO UNDERSTAND THE ROLE OF MASS MEDIA IN THE FORMATION OF SOCIAL NORMS.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RAJA KUMAR ROY</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GLOBAL CHANGES IN POLITICS ARE LEADING TO ENVIRONMENTAL CHANGES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AACHAL PRASAD SAH, MD ALTAB ALI, SHREYA MANDAL, ARADHYA SHREE THAPA</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INTERVIEW WITH WASTE MANAGEMENT TEAM REGARDING THE RECYCLING OF THE WASTE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5</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RIYA GUPTA, MUSKAN SAHA, SANJAY SINGHA, ROHIT BANIK</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CHOOSE ANY AREA AND INTERVIEW PEOPLE ABOUT THEIR KNOWLEDGE ON FUNDAMENTAL DUTIES ENSHRINED BY THE CONSTITUTION OF INDIA.</w:t>
            </w: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BHAVYA TANYA, ANISHA BISWAKARMA, ROHIT SHARMA, ABHI GURUNG</w:t>
            </w:r>
          </w:p>
        </w:tc>
        <w:tc>
          <w:tcPr>
            <w:tcW w:w="6017" w:type="dxa"/>
            <w:tcBorders>
              <w:top w:val="nil"/>
              <w:left w:val="single" w:color="000000" w:sz="4" w:space="0"/>
              <w:bottom w:val="single" w:color="000000" w:sz="4" w:space="0"/>
              <w:right w:val="single" w:color="000000" w:sz="4" w:space="0"/>
            </w:tcBorders>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WAGE DIFFERENTIALS AND DISCRIMINATION OF GENDER: A CASE STUDY OF COLLEGE TEACHERS</w:t>
            </w: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PRERNA PRASAD</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STUDY ON HOW THE RAPID GROWTH OF URBANISATION AND INDUSTRIALISATION FORCING THE TRIBALS COMMUNITY FROM THEIR AREAS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ZEENAT ANWAR</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DISCUSS THE GOVERNMENT POLICIES TO UPLIFT THE TRIBAL HANDICRAFT INDUSTRIES.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9</w:t>
            </w:r>
          </w:p>
        </w:tc>
        <w:tc>
          <w:tcPr>
            <w:tcW w:w="2418" w:type="dxa"/>
            <w:tcBorders>
              <w:top w:val="nil"/>
              <w:left w:val="single" w:color="000000" w:sz="4" w:space="0"/>
              <w:bottom w:val="single" w:color="000000" w:sz="4" w:space="0"/>
              <w:right w:val="single" w:color="AAAAAA"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SHRUTI SAHA</w:t>
            </w:r>
          </w:p>
        </w:tc>
        <w:tc>
          <w:tcPr>
            <w:tcW w:w="6017" w:type="dxa"/>
            <w:tcBorders>
              <w:top w:val="nil"/>
              <w:left w:val="single" w:color="000000" w:sz="4" w:space="0"/>
              <w:bottom w:val="single" w:color="000000" w:sz="4" w:space="0"/>
              <w:right w:val="single" w:color="AAAAAA"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 xml:space="preserve">IMPLEMENT MAX WEBER THEORY OF BUREAUCRACY TO UNDERSTAND THE BUREAUCRATIC SYSTEM OF WEST BENGAL.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10</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SHIBRAJ ROY, ARPITA KUNDU, DEBASHISH ROY, SRIJAN DAS</w:t>
            </w:r>
          </w:p>
        </w:tc>
        <w:tc>
          <w:tcPr>
            <w:tcW w:w="6017" w:type="dxa"/>
            <w:tcBorders>
              <w:top w:val="nil"/>
              <w:left w:val="single" w:color="000000" w:sz="4" w:space="0"/>
              <w:bottom w:val="single" w:color="000000" w:sz="4" w:space="0"/>
              <w:right w:val="single" w:color="000000" w:sz="4" w:space="0"/>
            </w:tcBorders>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 STUDY OF SOCIO-ECONOMIC CONDITION OF WOMEN WORKERS IN TEA GARDENS OF DARJEELING DISTRICT</w:t>
            </w: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11</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TANSHU SIGCHI, SAHADAT ALI, MAHIP SHARMA, AKANSHA RAMTEL</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VISIT ANY TEA GARDEN AT SILIGURI TO UNDERSTAND THE AWARENESS AMONG TEA LABORERS ABOUT MINIMUM WAGE ACT AND ITS IMPLEMENTATION. </w:t>
            </w:r>
          </w:p>
          <w:p>
            <w:pPr>
              <w:ind w:left="360"/>
              <w:rPr>
                <w:rFonts w:ascii="Times New Roman" w:hAnsi="Times New Roman" w:cs="Times New Roman"/>
                <w:sz w:val="24"/>
                <w:szCs w:val="24"/>
              </w:rPr>
            </w:pP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12</w:t>
            </w:r>
          </w:p>
        </w:tc>
        <w:tc>
          <w:tcPr>
            <w:tcW w:w="2418" w:type="dxa"/>
            <w:tcBorders>
              <w:top w:val="nil"/>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OM DAS, ISHA PRASAD, SANJUKTA GHOSH, SANDIP SARKAR</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SCOIO-ECONOMIC STATUS OF WOMEN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WORKING IN VARIOUS BRICKS</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FACTORIES IN SILIGURI.</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13</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SOUMYAJIT DAS, MOUMITA SINGHA, AVOY ACHARJEE, SONA KARMAKAR</w:t>
            </w:r>
          </w:p>
        </w:tc>
        <w:tc>
          <w:tcPr>
            <w:tcW w:w="6017"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STUDY ON GENDER DISCRIMINATION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FACED BY WORKING WOMEN IN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VARIOUS PRIVATE SECTORS IN</w:t>
            </w:r>
          </w:p>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GB" w:bidi="hi-IN"/>
              </w:rPr>
              <w:t>SILIGURI.</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14</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IPSHA DAS, ABINASH DAS, DONA RAY SARKAR, PRARTHANA KHATI</w:t>
            </w:r>
          </w:p>
        </w:tc>
        <w:tc>
          <w:tcPr>
            <w:tcW w:w="6017" w:type="dxa"/>
            <w:tcBorders>
              <w:top w:val="nil"/>
              <w:left w:val="single" w:color="000000" w:sz="4" w:space="0"/>
              <w:bottom w:val="single" w:color="000000" w:sz="4" w:space="0"/>
              <w:right w:val="single" w:color="000000" w:sz="4" w:space="0"/>
            </w:tcBorders>
            <w:vAlign w:val="center"/>
          </w:tcPr>
          <w:p>
            <w:pPr>
              <w:spacing w:line="360" w:lineRule="auto"/>
              <w:jc w:val="both"/>
              <w:rPr>
                <w:rFonts w:ascii="Times New Roman" w:hAnsi="Times New Roman" w:eastAsia="Times New Roman" w:cs="Times New Roman"/>
                <w:sz w:val="24"/>
                <w:szCs w:val="24"/>
                <w:lang w:eastAsia="en-GB" w:bidi="hi-IN"/>
              </w:rPr>
            </w:pPr>
            <w:r>
              <w:rPr>
                <w:rFonts w:ascii="Times New Roman" w:hAnsi="Times New Roman" w:cs="Times New Roman"/>
                <w:sz w:val="24"/>
                <w:szCs w:val="24"/>
              </w:rPr>
              <w:t xml:space="preserve">SCOIO-ECONOMIC STATUS OF WOMEN WORKING IN VARIOUS BRICKS FACTORIES IN SILIGURI. </w:t>
            </w: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15</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JIYA PUROHIT, ANISHKA PRASAD, SARMISTA SAHA, MANAB ROY</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STUDY ON GENDER DISCRIMINATION FACED BY WORKING WOMEN IN VARIOUS PRIVATE SECTORS IN SILIGURI. </w:t>
            </w: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16</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PRERNA MUKHERJEE, SANKHADIP GHOSH, PRAVESH SHARMA, SARITA SINGH</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SOCIOLOGICAL STUDY OF DOMESTIC WORKERS IN SHIVMANDIR TOWN OF WEST BENGAL.</w:t>
            </w: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17</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GIDEON SUBBA LIMBU,</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EMERGENCE OF BUREAUCRATIC SYSTEM IN INDIA AND WHY WEBER CONSIDERED BUREAUCRACY AS “SYSTEM OF IRON CAGE”. </w:t>
            </w:r>
          </w:p>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p>
          <w:p>
            <w:pPr>
              <w:spacing w:after="0"/>
              <w:rPr>
                <w:rFonts w:ascii="Times New Roman" w:hAnsi="Times New Roman" w:eastAsia="Times New Roman" w:cs="Times New Roman"/>
                <w:sz w:val="24"/>
                <w:szCs w:val="24"/>
                <w:lang w:eastAsia="en-GB" w:bidi="hi-IN"/>
              </w:rPr>
            </w:pPr>
          </w:p>
        </w:tc>
      </w:tr>
      <w:tr>
        <w:tblPrEx>
          <w:tblCellMar>
            <w:top w:w="0" w:type="dxa"/>
            <w:left w:w="108" w:type="dxa"/>
            <w:bottom w:w="0" w:type="dxa"/>
            <w:right w:w="108" w:type="dxa"/>
          </w:tblCellMar>
        </w:tblPrEx>
        <w:trPr>
          <w:trHeight w:val="600" w:hRule="atLeast"/>
        </w:trPr>
        <w:tc>
          <w:tcPr>
            <w:tcW w:w="581" w:type="dxa"/>
            <w:tcBorders>
              <w:top w:val="nil"/>
              <w:left w:val="single" w:color="000000" w:sz="4" w:space="0"/>
              <w:bottom w:val="single" w:color="000000" w:sz="4" w:space="0"/>
              <w:right w:val="single" w:color="000000" w:sz="4" w:space="0"/>
            </w:tcBorders>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rPr>
              <w:t>18</w:t>
            </w:r>
          </w:p>
        </w:tc>
        <w:tc>
          <w:tcPr>
            <w:tcW w:w="2418" w:type="dxa"/>
            <w:tcBorders>
              <w:top w:val="nil"/>
              <w:left w:val="single" w:color="000000" w:sz="4" w:space="0"/>
              <w:bottom w:val="single" w:color="000000" w:sz="4" w:space="0"/>
              <w:right w:val="single" w:color="000000" w:sz="4" w:space="0"/>
            </w:tcBorders>
            <w:shd w:val="clear" w:color="auto" w:fill="auto"/>
            <w:noWrap/>
            <w:vAlign w:val="center"/>
          </w:tcPr>
          <w:p>
            <w:pPr>
              <w:spacing w:after="0"/>
              <w:rPr>
                <w:rFonts w:ascii="Times New Roman" w:hAnsi="Times New Roman" w:eastAsia="Times New Roman" w:cs="Times New Roman"/>
                <w:sz w:val="24"/>
                <w:szCs w:val="24"/>
                <w:lang w:eastAsia="en-GB" w:bidi="hi-IN"/>
              </w:rPr>
            </w:pPr>
            <w:r>
              <w:rPr>
                <w:rFonts w:ascii="Times New Roman" w:hAnsi="Times New Roman" w:eastAsia="Times New Roman" w:cs="Times New Roman"/>
                <w:sz w:val="24"/>
                <w:szCs w:val="24"/>
                <w:lang w:eastAsia="en-IN"/>
              </w:rPr>
              <w:t>SUSHMITA KUMARI</w:t>
            </w:r>
          </w:p>
        </w:tc>
        <w:tc>
          <w:tcPr>
            <w:tcW w:w="6017" w:type="dxa"/>
            <w:tcBorders>
              <w:top w:val="nil"/>
              <w:left w:val="single" w:color="000000" w:sz="4" w:space="0"/>
              <w:bottom w:val="single" w:color="000000" w:sz="4" w:space="0"/>
              <w:right w:val="single" w:color="000000" w:sz="4" w:space="0"/>
            </w:tcBorders>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THE HISTORY OF LABOUR UNION IN INDIA AND BRIEFLY DISCUSS ON ONE OF THE ACTIVE TRADE UNION OF WEST BENGAL AND ITS IMAPCT ON LABOUR CLASS. </w:t>
            </w:r>
          </w:p>
          <w:p>
            <w:pPr>
              <w:spacing w:after="0"/>
              <w:rPr>
                <w:rFonts w:ascii="Times New Roman" w:hAnsi="Times New Roman" w:eastAsia="Times New Roman" w:cs="Times New Roman"/>
                <w:sz w:val="24"/>
                <w:szCs w:val="24"/>
                <w:lang w:eastAsia="en-GB" w:bidi="hi-IN"/>
              </w:rPr>
            </w:pPr>
          </w:p>
        </w:tc>
      </w:tr>
    </w:tbl>
    <w:p>
      <w:pPr>
        <w:rPr>
          <w:rFonts w:ascii="Times New Roman" w:hAnsi="Times New Roman" w:cs="Times New Roman"/>
          <w:sz w:val="24"/>
          <w:szCs w:val="24"/>
        </w:rPr>
      </w:pPr>
    </w:p>
    <w:p>
      <w:pPr>
        <w:pStyle w:val="12"/>
        <w:spacing w:before="0" w:line="360" w:lineRule="auto"/>
        <w:jc w:val="both"/>
        <w:rPr>
          <w:rFonts w:cs="Times New Roman"/>
          <w:b/>
          <w:bCs/>
          <w:color w:val="auto"/>
          <w:sz w:val="24"/>
          <w:szCs w:val="24"/>
          <w:u w:color="000000"/>
        </w:rPr>
      </w:pPr>
      <w:r>
        <w:rPr>
          <w:rFonts w:cs="Times New Roman"/>
          <w:b/>
          <w:bCs/>
          <w:color w:val="auto"/>
          <w:sz w:val="24"/>
          <w:szCs w:val="24"/>
          <w:u w:color="000000"/>
        </w:rPr>
        <w:t>SUBJECT: RIGHT TO INFORMATION (RTI)</w:t>
      </w:r>
    </w:p>
    <w:p>
      <w:pPr>
        <w:pStyle w:val="12"/>
        <w:spacing w:before="0" w:line="36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SECTION B</w:t>
      </w:r>
    </w:p>
    <w:tbl>
      <w:tblPr>
        <w:tblStyle w:val="3"/>
        <w:tblW w:w="9226" w:type="dxa"/>
        <w:tblInd w:w="96" w:type="dxa"/>
        <w:tblLayout w:type="autofit"/>
        <w:tblCellMar>
          <w:top w:w="0" w:type="dxa"/>
          <w:left w:w="108" w:type="dxa"/>
          <w:bottom w:w="0" w:type="dxa"/>
          <w:right w:w="108" w:type="dxa"/>
        </w:tblCellMar>
      </w:tblPr>
      <w:tblGrid>
        <w:gridCol w:w="830"/>
        <w:gridCol w:w="2635"/>
        <w:gridCol w:w="5761"/>
      </w:tblGrid>
      <w:tr>
        <w:tblPrEx>
          <w:tblCellMar>
            <w:top w:w="0" w:type="dxa"/>
            <w:left w:w="108" w:type="dxa"/>
            <w:bottom w:w="0" w:type="dxa"/>
            <w:right w:w="108" w:type="dxa"/>
          </w:tblCellMar>
        </w:tblPrEx>
        <w:trPr>
          <w:trHeight w:val="312" w:hRule="atLeast"/>
        </w:trPr>
        <w:tc>
          <w:tcPr>
            <w:tcW w:w="77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63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5812"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SHIBRAJ ROY</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DISCUSS THE HISTORICAL BACKGROUND, SCOPE AND OBJECT OF RTI.</w:t>
            </w:r>
            <w:r>
              <w:rPr>
                <w:rFonts w:ascii="Times New Roman" w:hAnsi="Times New Roman" w:eastAsia="Times New Roman" w:cs="Times New Roman"/>
                <w:bCs/>
                <w:sz w:val="24"/>
                <w:szCs w:val="24"/>
                <w:lang w:eastAsia="en-IN"/>
              </w:rPr>
              <w: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ARPITA KUNDU</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 xml:space="preserve">CRITICALLY ANALYSE THE CONCEPT OF RTI  WITH THE LAW OF CONSTITUTION OF INDIA WITH THE HELP OF RELEVANT CASE LAWS. </w:t>
            </w:r>
            <w:r>
              <w:rPr>
                <w:rFonts w:ascii="Times New Roman" w:hAnsi="Times New Roman" w:eastAsia="Times New Roman" w:cs="Times New Roman"/>
                <w:bCs/>
                <w:sz w:val="24"/>
                <w:szCs w:val="24"/>
                <w:lang w:eastAsia="en-IN"/>
              </w:rPr>
              <w: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DEBASHISH ROY</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cs="Times New Roman"/>
                <w:sz w:val="24"/>
                <w:szCs w:val="24"/>
              </w:rPr>
              <w:t>ANALYSE THE</w:t>
            </w:r>
            <w:r>
              <w:rPr>
                <w:rFonts w:ascii="Times New Roman" w:hAnsi="Times New Roman" w:eastAsia="Times New Roman" w:cs="Times New Roman"/>
                <w:bCs/>
                <w:sz w:val="24"/>
                <w:szCs w:val="24"/>
                <w:lang w:eastAsia="en-IN"/>
              </w:rPr>
              <w:t> IMPORTANCE OF RTI IN PRESENT ERA.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SRIJAN DAS</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COMPARATIVELY ANALYSE THE  CONCEPT OF RTI WITH THE DEVELOPED COUNTRIES.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SONIYA KAUR</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RTI IS INTEGRAL PART OF FREEDOM OF SPEECH WITH SUITABLE JUDICIAL PRONOUNCEMENTS.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PINKY BARMAN</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SCOPE &amp; LIMITATION OF FREEDOM OF SPEECH AND EXPRESSION INCLUDING STUDY  WITH RTI.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JASMIN KHATUN</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CRITICALLY ANALYSE WHETHER </w:t>
            </w:r>
            <w:r>
              <w:rPr>
                <w:rFonts w:ascii="Times New Roman" w:hAnsi="Times New Roman" w:eastAsia="Times New Roman" w:cs="Times New Roman"/>
                <w:bCs/>
                <w:sz w:val="24"/>
                <w:szCs w:val="24"/>
                <w:lang w:eastAsia="en-IN"/>
              </w:rPr>
              <w:t> RTI PART OF RIGHT TO LIFE &amp; PRIVACY IN INDIAN PERSPECTIVCE OR NOT ?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DIPESH KUMAR SHA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DISCUSS THE CONSTITUTIONAL  VALIDITY OF SECTION 12 OF THE RTI ACT WITH RELAVANT JUDICIAL PRONOUNCEMENTS.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RAJA KUMAR ROY</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cs="Times New Roman"/>
                <w:sz w:val="24"/>
                <w:szCs w:val="24"/>
              </w:rPr>
              <w:t>CRITICALLY ANALYSE THE NATURE , PURPOSE, SCHEME, FEATURES OF RTI ACT 2005.</w:t>
            </w:r>
            <w:r>
              <w:rPr>
                <w:rFonts w:ascii="Times New Roman" w:hAnsi="Times New Roman" w:eastAsia="Times New Roman" w:cs="Times New Roman"/>
                <w:bCs/>
                <w:sz w:val="24"/>
                <w:szCs w:val="24"/>
                <w:lang w:eastAsia="en-IN"/>
              </w:rPr>
              <w: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AACHAL PRASAD SAH</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CASE STUDY OF BENNET COLEMAN &amp; CO. LTD.VS UNION OF INDIA [AIR 1973 SC 106]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ALTAB ALI</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CASE STUDY OF   SECRETARY GENERAL, SUPREME COURT  VS SUBHASH CHANDRA AGARWAL [AIR  2010 DELHI 159]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SHREYA MANDAL</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“INFORMATION” UNDER RTI ACT 2005, INFORMATION TECHNOLOGY ACT 2000, INDIAN EVIDENCE ACT 1872, INCOME TAX ACT 1961.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ARADHYA SHREE THAPA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“PUBLIC  AUTHORITY”  ITS CATEGORIZATION  &amp; WHICH ARE NOT PUBLIC AUTHORITIES”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RIYA GUPTA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OBLIGATIONS OF PUBLIC AUTHORITIES UNDER RTI ACT 2005</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MUSKAN SAHA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PROCEDURE FOR ACCESS TO INFORMATION AS PER RTI ACT 2005</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SANJAY SINGHA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”INFORMATION EXEMPTED FROM DISCLOSER”- EXPLAIN WITH THE HELP OF RTI ACT 2005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ROHIT BANIK</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POWER AND FUNCTIONS OF CENTRAL INFORMATION COMMISSION UNDER RTI ACT 2005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BHAVYA TANYA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POWER AND FUNCTIONS OF STATE INFORMATION COMMISSION UNDER RTI ACT 2005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BISWAKARMA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RIGHT TO PRIVACY VS. RIGHT TO INFORMATION.</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ROHIT SHARMA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NEED  OF WHISTLE BLOWERS PROTECTION ACT 2014.</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ABHI GURUNG</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DISCUSS THE HISTORICAL BACKGROUND, SCOPE AND OBJECT OF RTI.</w:t>
            </w:r>
            <w:r>
              <w:rPr>
                <w:rFonts w:ascii="Times New Roman" w:hAnsi="Times New Roman" w:eastAsia="Times New Roman" w:cs="Times New Roman"/>
                <w:bCs/>
                <w:sz w:val="24"/>
                <w:szCs w:val="24"/>
                <w:lang w:eastAsia="en-IN"/>
              </w:rPr>
              <w: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PRERNA PRASAD</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 xml:space="preserve">CRITICALLY ANALYSE THE CONCEPT OF RTI  WITH THE LAW OF CONSTITUTION OF INDIA WITH THE HELP OF RELEVANT CASE LAWS. </w:t>
            </w:r>
            <w:r>
              <w:rPr>
                <w:rFonts w:ascii="Times New Roman" w:hAnsi="Times New Roman" w:eastAsia="Times New Roman" w:cs="Times New Roman"/>
                <w:bCs/>
                <w:sz w:val="24"/>
                <w:szCs w:val="24"/>
                <w:lang w:eastAsia="en-IN"/>
              </w:rPr>
              <w: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ZEENAT ANWAR</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ANALYSE THE</w:t>
            </w:r>
            <w:r>
              <w:rPr>
                <w:rFonts w:ascii="Times New Roman" w:hAnsi="Times New Roman" w:eastAsia="Times New Roman" w:cs="Times New Roman"/>
                <w:bCs/>
                <w:sz w:val="24"/>
                <w:szCs w:val="24"/>
                <w:lang w:eastAsia="en-IN"/>
              </w:rPr>
              <w:t> IMPORTANCE OF RTI IN PRESENT ERA.</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SHRUTI SAHA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COMPARATIVELY ANALYSE THE  CONCEPT OF RTI WITH THE DEVELOPED COUNTRIES.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GIDEON SUBBA LIMBU</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RTI IS INTEGRAL PART OF FREEDOM OF SPEECH WITH SUITABLE JUDICIAL PRONOUNCEMENTS.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LIZA DEY</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SCOPE &amp; LIMITATION OF FREEDOM OF SPEECH AND EXPRESSION INCLUDING STUDY  WITH RTI.</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SALINA RAI</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 xml:space="preserve">CRITICALLY ANALYSE WHETHER </w:t>
            </w:r>
            <w:r>
              <w:rPr>
                <w:rFonts w:ascii="Times New Roman" w:hAnsi="Times New Roman" w:eastAsia="Times New Roman" w:cs="Times New Roman"/>
                <w:bCs/>
                <w:sz w:val="24"/>
                <w:szCs w:val="24"/>
                <w:lang w:eastAsia="en-IN"/>
              </w:rPr>
              <w:t> RTI PART OF RIGHT TO LIFE &amp; PRIVACY IN INDIAN PERSPECTIVCE OR NOT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SNIGDHA KARMAKAR</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DISCUSS THE CONSTITUTIONAL  VALIDITY OF SECTION 12 OF THE RTI ACT WITH RELAVANT JUDICIAL PRONOUNCEMENTS.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SHAQUIA FALAK</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CRITICALLY ANALYSE THE NATURE , PURPOSE, SCHEME, FEATURES OF RTI ACT 2005.</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MAHERU MUSKAN</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CASE STUDY OF BENNET COLEMAN &amp; CO. LTD.VS UNION OF INDIA [AIR 1973 SC 106]</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TANSHU SIGCHI</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CASE STUDY OF   SECRETARY GENERAL, SUPREME COURT  VS SUBHASH CHANDRA AGARWAL [AIR  2010 DELHI 159]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SAHADAT ALI</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“INFORMATION” UNDER RTI ACT 2005, INFORMATION TECHNOLOGY ACT 2000, INDIAN EVIDENCE ACT 1872, INCOME TAX ACT 1961.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MAHIP SHARMA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“PUBLIC  AUTHORITY”  ITS CATEGORIZATION  &amp; WHICH ARE NOT PUBLIC AUTHORITIES”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AKANSHA RAMTEL</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OBLIGATIONS OF PUBLIC AUTHORITIES UNDER RTI ACT 2005</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OM DAS</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PROCEDURE FOR ACCESS TO INFORMATION AS PER RTI ACT 2005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ISHA PRASAD</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”INFORMATION EXEMPTED FROM DISCLOSER”- EXPLAIN WITH THE HELP OF RTI ACT 2005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SANJUKTA GHOSH</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POWER AND FUNCTIONS OF CENTRAL INFORMATION COMMISSION UNDER RTI ACT 2005</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SANDIP SARKAR</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POWER AND FUNCTIONS OF STATE INFORMATION COMMISSION UNDER RTI ACT 2005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SOUMYAJIT DAS</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RIGHT TO PRIVACY VS. RIGHT TO INFORMATION.</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MOUMITA SINGHA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NEED  OF WHISTLE BLOWERS PROTECTION ACT 2014.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AVOY ACHARJEE</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eastAsia="Times New Roman" w:cs="Times New Roman"/>
                <w:sz w:val="24"/>
                <w:szCs w:val="24"/>
              </w:rPr>
              <w:t>DISCUSS THE HISTORICAL BACKGROUND, SCOPE AND OBJECT OF RTI.</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SONA KARMAKAR</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 xml:space="preserve">CRITICALLY ANALYSE THE CONCEPT OF RTI  WITH THE LAW OF CONSTITUTION OF INDIA WITH THE HELP OF RELEVANT CASE LAWS. </w:t>
            </w:r>
            <w:r>
              <w:rPr>
                <w:rFonts w:ascii="Times New Roman" w:hAnsi="Times New Roman" w:eastAsia="Times New Roman" w:cs="Times New Roman"/>
                <w:bCs/>
                <w:sz w:val="24"/>
                <w:szCs w:val="24"/>
                <w:lang w:eastAsia="en-IN"/>
              </w:rPr>
              <w: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IPSHA DAS</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ANALYSE THE</w:t>
            </w:r>
            <w:r>
              <w:rPr>
                <w:rFonts w:ascii="Times New Roman" w:hAnsi="Times New Roman" w:eastAsia="Times New Roman" w:cs="Times New Roman"/>
                <w:bCs/>
                <w:sz w:val="24"/>
                <w:szCs w:val="24"/>
                <w:lang w:eastAsia="en-IN"/>
              </w:rPr>
              <w:t> IMPORTANCE OF RTI IN PRESENT ERA.</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ABINASH DAS</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COMPARATIVELY ANALYSE THE  CONCEPT OF RTI WITH THE DEVELOPED COUNTRIES.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DONA RAY SARKAR</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RTI IS INTEGRAL PART OF FREEDOM OF SPEECH WITH SUITABLE JUDICIAL PRONOUNCEMENTS.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PRARTHANA KHATI</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SCOPE &amp; LIMITATION OF FREEDOM OF SPEECH AND EXPRESSION INCLUDING STUDY  WITH RTI.</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JIYA PUROHIT</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 xml:space="preserve">CRITICALLY ANALYSE WHETHER </w:t>
            </w:r>
            <w:r>
              <w:rPr>
                <w:rFonts w:ascii="Times New Roman" w:hAnsi="Times New Roman" w:eastAsia="Times New Roman" w:cs="Times New Roman"/>
                <w:bCs/>
                <w:sz w:val="24"/>
                <w:szCs w:val="24"/>
                <w:lang w:eastAsia="en-IN"/>
              </w:rPr>
              <w:t> RTI PART OF RIGHT TO LIFE &amp; PRIVACY IN INDIAN PERSPECTIVCE OR NOT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ANISHKA PRASAD</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DISCUSS THE CONSTITUTIONAL  VALIDITY OF SECTION 12 OF THE RTI ACT WITH RELAVANT JUDICIAL PRONOUNCEMENTS.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SARMISTA SAHA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t>
            </w:r>
            <w:r>
              <w:rPr>
                <w:rFonts w:ascii="Times New Roman" w:hAnsi="Times New Roman" w:cs="Times New Roman"/>
                <w:sz w:val="24"/>
                <w:szCs w:val="24"/>
              </w:rPr>
              <w:t>CRITICALLY ANALYSE THE NATURE , PURPOSE, SCHEME, FEATURES OF RTI ACT 2005.</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MANAB ROY</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CASE STUDY OF BENNET COLEMAN &amp; CO. LTD.VS UNION OF INDIA [AIR 1973 SC 106]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PRERNA MUKHERJEE</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CASE STUDY OF   SECRETARY GENERAL, SUPREME COURT  VS SUBHASH CHANDRA AGARWAL [AIR  2010 DELHI 159]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SANKHADIP GHOSH</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ELUCIDATE  THE TERM “INFORMATION” UNDER RTI ACT 2005, INFORMATION TECHNOLOGY ACT 2000, INDIAN EVIDENCE ACT 1872, INCOME TAX ACT 1961.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PRAVESH SHARMA</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ELUCIDATE  THE TERM “PUBLIC  AUTHORITY”  ITS CATEGORIZATION  &amp; WHICH ARE NOT PUBLIC AUTHORITIES”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SARITA SINGH</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OBLIGATIONS OF PUBLIC AUTHORITIES UNDER RTI ACT 2005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263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SUSHMITA KUMARI</w:t>
            </w:r>
          </w:p>
        </w:tc>
        <w:tc>
          <w:tcPr>
            <w:tcW w:w="5812" w:type="dxa"/>
            <w:tcBorders>
              <w:top w:val="nil"/>
              <w:left w:val="nil"/>
              <w:bottom w:val="single" w:color="auto" w:sz="4" w:space="0"/>
              <w:right w:val="single" w:color="auto" w:sz="4" w:space="0"/>
            </w:tcBorders>
            <w:vAlign w:val="center"/>
          </w:tcPr>
          <w:p>
            <w:pPr>
              <w:ind w:firstLine="34"/>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PROCEDURE FOR ACCESS TO INFORMATION AS PER RTI ACT 2005</w:t>
            </w:r>
          </w:p>
        </w:tc>
      </w:tr>
    </w:tbl>
    <w:p>
      <w:pPr>
        <w:pStyle w:val="12"/>
        <w:spacing w:before="0" w:line="360" w:lineRule="auto"/>
        <w:jc w:val="both"/>
        <w:rPr>
          <w:rFonts w:cs="Times New Roman"/>
          <w:b/>
          <w:bCs/>
          <w:color w:val="auto"/>
          <w:sz w:val="24"/>
          <w:szCs w:val="24"/>
          <w:u w:color="000000"/>
        </w:rPr>
      </w:pPr>
    </w:p>
    <w:p>
      <w:pPr>
        <w:rPr>
          <w:rFonts w:ascii="Times New Roman" w:hAnsi="Times New Roman" w:cs="Times New Roman"/>
          <w:b/>
          <w:sz w:val="24"/>
          <w:szCs w:val="24"/>
          <w:lang w:val="en-GB"/>
        </w:rPr>
      </w:pPr>
      <w:r>
        <w:rPr>
          <w:rFonts w:ascii="Times New Roman" w:hAnsi="Times New Roman" w:cs="Times New Roman"/>
          <w:b/>
          <w:sz w:val="24"/>
          <w:szCs w:val="24"/>
          <w:lang w:val="en-GB"/>
        </w:rPr>
        <w:t>SUBJECT: POLITICAL SCIENCE III</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B</w:t>
      </w:r>
    </w:p>
    <w:tbl>
      <w:tblPr>
        <w:tblStyle w:val="3"/>
        <w:tblW w:w="9181" w:type="dxa"/>
        <w:tblInd w:w="-1"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049"/>
        <w:gridCol w:w="2604"/>
        <w:gridCol w:w="552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1049" w:type="dxa"/>
            <w:tcBorders>
              <w:bottom w:val="single" w:color="auto" w:sz="4" w:space="0"/>
              <w:right w:val="single" w:color="auto" w:sz="4" w:space="0"/>
            </w:tcBorders>
          </w:tcPr>
          <w:p>
            <w:pP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SR. NO.</w:t>
            </w:r>
          </w:p>
        </w:tc>
        <w:tc>
          <w:tcPr>
            <w:tcW w:w="2604" w:type="dxa"/>
            <w:tcBorders>
              <w:left w:val="nil"/>
              <w:bottom w:val="single" w:color="auto" w:sz="4" w:space="0"/>
              <w:right w:val="single" w:color="auto" w:sz="4" w:space="0"/>
            </w:tcBorders>
          </w:tcPr>
          <w:p>
            <w:pPr>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NAMES</w:t>
            </w:r>
          </w:p>
        </w:tc>
        <w:tc>
          <w:tcPr>
            <w:tcW w:w="5528" w:type="dxa"/>
            <w:tcBorders>
              <w:left w:val="single" w:color="auto" w:sz="4" w:space="0"/>
              <w:bottom w:val="single" w:color="auto" w:sz="4" w:space="0"/>
            </w:tcBorders>
          </w:tcPr>
          <w:p>
            <w:pPr>
              <w:jc w:val="center"/>
              <w:rPr>
                <w:rFonts w:ascii="Times New Roman" w:hAnsi="Times New Roman" w:cs="Times New Roman"/>
                <w:b/>
                <w:bCs/>
                <w:sz w:val="24"/>
                <w:szCs w:val="24"/>
              </w:rPr>
            </w:pPr>
            <w:r>
              <w:rPr>
                <w:rFonts w:ascii="Times New Roman" w:hAnsi="Times New Roman" w:eastAsia="Times New Roman" w:cs="Times New Roman"/>
                <w:b/>
                <w:bCs/>
                <w:sz w:val="24"/>
                <w:szCs w:val="24"/>
                <w:lang w:eastAsia="en-IN"/>
              </w:rPr>
              <w:t>TOPICS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SHIBRAJ ROY</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AND IMPACT OF THIRD WORLD IN INTERNATIONAL RELATIONS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ARPITA KUNDU</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REGIONAL ORGANISATION, WITH SPECIAL REFERENCE TO SAARC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DEBASHISH ROY</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NATURE &amp; SCOPE OF INTERNATIONAL RELATIONS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SRIJAN DAS</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CAUSES AND CONSEQUENCES OF THE FIRST WORLD WAR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SONIYA KAUR</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ROLE OF MNCS IN INTERNATIONAL RELATIONS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PINKY BARMAN</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INDIA'S FOREIGN POLICY IN PRESENT SCENARIO</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JASMIN KHATUN</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AIMS AND OBJECTIVES OF UNITED NATIONS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DIPESH KUMAR SHA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ROLE OF NON-STATE ACTORS IN INTERNATIONAL RELATIONS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RAJA KUMAR ROY</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POST WORLD WAR I PERIOD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AACHAL PRASAD SAH</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ISSUES AND CHALLENGES OF INDIA'S FOREIGN POLICY</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MD ALTAB ALI</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GROWTH OF INTERNATIONAL RELATIONS AS A SUBJECT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SHREYA MANDAL</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REASONS FOR THE COLLAPSE OF THE SOVIET UNION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ARADHYA SHREE THAPA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NUCLEAR DETERRENCE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RIYA GUPTA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CAUSES &amp; CONSEQUENCES OF THE SECOND WORLD WAR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MUSKAN SAHA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CONCEPT OF NEO-COLONIALISM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SANJAY SINGHA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RELEVANCE OF COLLECTIVE SECURITY IN PRESENT SCENARIO</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ROHIT BANIK</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CONCEPT OF COLONIALISM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BHAVYA TANYA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EFFECTS OF GLOBALISATION IN INTERNATIONAL RELATIONS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ANISHA BISWAKARMA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MOTIVES OF IMPERIALISM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ROHIT SHARMA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NEO-IMPERIALISM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ABHI GURUNG</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COLD WAR: THE EMERGENCE OF TWO POWER BLOCS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PRERNA PRASAD</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REGIONAL ORGANISATION: ASEAN</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ZEENAT ANWAR</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INTERNATIONAL RELATIONS: TRADITIONAL VIEW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SHRUTI SAHA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UN GENERAL ASSEMBLY: ORIGIN, STRUCTURE, IMPORTANCE AND ROLE</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GIDEON SUBBA LIMBU</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THE NEW INTERNATIONAL ECONOMIC ORDER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LIZA DEY</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BBIN IN PRESENT DAY WORLD POLITICS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eastAsia="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SALINA RAI</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‘NORTH’ AND ‘SOUTH’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SNIGDHA KARMAKAR</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METHODS &amp; OBJECTIVES OF MAINTAINING BALANCE OF POWER</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SHAQUIA FALAK</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UN SECURITYCOUNCIL: ORIGIN, STRUCTURE, IMPORTANCE AND ROLE</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MAHERU MUSKAN</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ARENAS OF COLD WAR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TANSHU SIGCHI</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CONCEPT OF NUCLEAR WAR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eastAsia="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SAHADAT ALI</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UN SECURITYCOUNCIL: ORIGIN, STRUCTURE, IMPORTANCE AND ROLE</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MAHIP SHARMA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BRICS IN PRESENT DAY WORLD POLITICS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AKANSHA RAMTEL</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CHANGES OF INDIAN FOREIGN POLICY SINCE THE BREAKDOWN OF ERSTWHILE USSR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OM DAS</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INTERNATIONAL COURT OF JUSTICE: ORIGIN, STRUCTURE, IMPORTANCE AND ROLE</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eastAsia="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ISHA PRASAD</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RELEVANCE OF BALANCE OF POWER TODAY</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SANJUKTA GHOSH</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POST COLD WAR ERA AND CHALLENGES TO BIPOLARITY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SANDIP SARKAR</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CONCEPT OF NATIONAL POWER AND ITS ELEMENT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SOUMYAJIT DAS</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IMPACT OF GLOBALISATION IN INTERNATIONAL RELATIONS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MOUMITA SINGHA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THE COLD WAR AND THE REST OF WORLD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AVOY ACHARJEE</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COLD WAR: USA VS USSR</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eastAsia="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SONA KARMAKAR</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DETERMINANTS OF INDIA'S FOREIGN POLICY</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IPSHA DAS</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 xml:space="preserve">POST COLD WAR ERA AND CHALLENGES TO BIPOLARITY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ABINASH DAS</w:t>
            </w:r>
          </w:p>
        </w:tc>
        <w:tc>
          <w:tcPr>
            <w:tcW w:w="5528" w:type="dxa"/>
            <w:tcBorders>
              <w:top w:val="nil"/>
              <w:left w:val="single" w:color="auto" w:sz="4" w:space="0"/>
              <w:bottom w:val="single" w:color="auto" w:sz="4" w:space="0"/>
            </w:tcBorders>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OF NAM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eastAsia="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DONA RAY SARKAR</w:t>
            </w:r>
          </w:p>
        </w:tc>
        <w:tc>
          <w:tcPr>
            <w:tcW w:w="5528" w:type="dxa"/>
            <w:tcBorders>
              <w:top w:val="nil"/>
              <w:left w:val="single" w:color="auto" w:sz="4" w:space="0"/>
              <w:bottom w:val="single" w:color="auto" w:sz="4" w:space="0"/>
            </w:tcBorders>
            <w:vAlign w:val="center"/>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REGIONAL ORGANISATION, WITH SPECIAL REFERENCE TO EUROPEAN UNION</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eastAsia="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PRARTHANA KHATI</w:t>
            </w:r>
          </w:p>
        </w:tc>
        <w:tc>
          <w:tcPr>
            <w:tcW w:w="5528" w:type="dxa"/>
            <w:tcBorders>
              <w:top w:val="nil"/>
              <w:left w:val="single" w:color="auto" w:sz="4" w:space="0"/>
              <w:bottom w:val="single" w:color="auto" w:sz="4" w:space="0"/>
            </w:tcBorders>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ANALYSE THE TRADITIONAL APPROACHES  TOSTUDY OF INTERNATIONAL RELATIONS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eastAsia="Times New Roman" w:cs="Times New Roman"/>
                <w:bCs/>
                <w:szCs w:val="24"/>
                <w:lang w:eastAsia="en-IN"/>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JIYA PUROHIT</w:t>
            </w:r>
          </w:p>
        </w:tc>
        <w:tc>
          <w:tcPr>
            <w:tcW w:w="5528" w:type="dxa"/>
            <w:tcBorders>
              <w:top w:val="nil"/>
              <w:left w:val="single" w:color="auto" w:sz="4" w:space="0"/>
              <w:bottom w:val="single" w:color="auto" w:sz="4" w:space="0"/>
            </w:tcBorders>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MODERN APPROACHES  TO STUDY OF INTERNATIONAL RELATIONS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ANISHKA PRASAD</w:t>
            </w:r>
          </w:p>
        </w:tc>
        <w:tc>
          <w:tcPr>
            <w:tcW w:w="5528" w:type="dxa"/>
            <w:tcBorders>
              <w:top w:val="nil"/>
              <w:left w:val="single" w:color="auto" w:sz="4" w:space="0"/>
              <w:bottom w:val="single" w:color="auto" w:sz="4" w:space="0"/>
            </w:tcBorders>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CRITICALLY ANALYSE THE ROLE OF STATE IN PRESENT SCENARIO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SARMISTA SAHA</w:t>
            </w:r>
          </w:p>
        </w:tc>
        <w:tc>
          <w:tcPr>
            <w:tcW w:w="5528" w:type="dxa"/>
            <w:tcBorders>
              <w:top w:val="nil"/>
              <w:left w:val="single" w:color="auto" w:sz="4" w:space="0"/>
              <w:bottom w:val="single" w:color="auto" w:sz="4" w:space="0"/>
            </w:tcBorders>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OF WAR &amp; PEACE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MANAB ROY</w:t>
            </w:r>
          </w:p>
        </w:tc>
        <w:tc>
          <w:tcPr>
            <w:tcW w:w="5528" w:type="dxa"/>
            <w:tcBorders>
              <w:top w:val="nil"/>
              <w:left w:val="single" w:color="auto" w:sz="4" w:space="0"/>
              <w:bottom w:val="single" w:color="auto" w:sz="4" w:space="0"/>
            </w:tcBorders>
            <w:vAlign w:val="center"/>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INTERNATIONAL ORGANISATION, WITH SPECIAL REFERENCE TO WHO</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PRERNA MUKHERJEE</w:t>
            </w:r>
          </w:p>
        </w:tc>
        <w:tc>
          <w:tcPr>
            <w:tcW w:w="5528" w:type="dxa"/>
            <w:tcBorders>
              <w:top w:val="nil"/>
              <w:left w:val="single" w:color="auto" w:sz="4" w:space="0"/>
              <w:bottom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ROLE OF REGIONAL ORGANISATION, WITH SPECIAL REFERENCE TO OPEC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SANKHADIP GHOSH</w:t>
            </w:r>
          </w:p>
        </w:tc>
        <w:tc>
          <w:tcPr>
            <w:tcW w:w="5528" w:type="dxa"/>
            <w:tcBorders>
              <w:top w:val="nil"/>
              <w:left w:val="single" w:color="auto" w:sz="4" w:space="0"/>
              <w:bottom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INTERNATIONAL RELATIONS VS INTERNATIONAL POLITICS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PRAVESH SHARMA</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AND IMPACT OF THIRD WORLD IN INTERNATIONAL RELATIONS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bottom w:val="single" w:color="auto" w:sz="4" w:space="0"/>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SARITA SINGH</w:t>
            </w:r>
          </w:p>
        </w:tc>
        <w:tc>
          <w:tcPr>
            <w:tcW w:w="5528" w:type="dxa"/>
            <w:tcBorders>
              <w:top w:val="nil"/>
              <w:left w:val="single" w:color="auto" w:sz="4" w:space="0"/>
              <w:bottom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ROLE OF REGIONAL ORGANISATION, WITH SPECIAL REFERENCE TO SAARC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1049" w:type="dxa"/>
            <w:tcBorders>
              <w:top w:val="nil"/>
              <w:right w:val="single" w:color="auto" w:sz="4" w:space="0"/>
            </w:tcBorders>
          </w:tcPr>
          <w:p>
            <w:pPr>
              <w:pStyle w:val="14"/>
              <w:numPr>
                <w:ilvl w:val="0"/>
                <w:numId w:val="2"/>
              </w:numPr>
              <w:jc w:val="center"/>
              <w:rPr>
                <w:rFonts w:ascii="Times New Roman" w:hAnsi="Times New Roman" w:cs="Times New Roman"/>
                <w:szCs w:val="24"/>
              </w:rPr>
            </w:pPr>
          </w:p>
        </w:tc>
        <w:tc>
          <w:tcPr>
            <w:tcW w:w="2604" w:type="dxa"/>
            <w:tcBorders>
              <w:top w:val="nil"/>
              <w:left w:val="nil"/>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SUSHMITA KUMARI</w:t>
            </w:r>
          </w:p>
        </w:tc>
        <w:tc>
          <w:tcPr>
            <w:tcW w:w="5528" w:type="dxa"/>
            <w:tcBorders>
              <w:top w:val="nil"/>
              <w:left w:val="single" w:color="auto" w:sz="4" w:space="0"/>
            </w:tcBorders>
            <w:vAlign w:val="bottom"/>
          </w:tcPr>
          <w:p>
            <w:pPr>
              <w:jc w:val="center"/>
              <w:rPr>
                <w:rFonts w:ascii="Times New Roman" w:hAnsi="Times New Roman" w:eastAsia="Times New Roman" w:cs="Times New Roman"/>
                <w:bCs/>
                <w:sz w:val="24"/>
                <w:szCs w:val="24"/>
                <w:lang w:eastAsia="en-IN"/>
              </w:rPr>
            </w:pPr>
            <w:r>
              <w:rPr>
                <w:rFonts w:ascii="Times New Roman" w:hAnsi="Times New Roman" w:cs="Times New Roman"/>
                <w:sz w:val="24"/>
                <w:szCs w:val="24"/>
              </w:rPr>
              <w:t>CAUSES AND CONSEQUENCES OF THE FIRST WORLD WAR</w:t>
            </w:r>
          </w:p>
        </w:tc>
      </w:tr>
    </w:tbl>
    <w:p>
      <w:pPr>
        <w:rPr>
          <w:rFonts w:ascii="Times New Roman" w:hAnsi="Times New Roman" w:cs="Times New Roman"/>
          <w:sz w:val="24"/>
          <w:szCs w:val="24"/>
          <w:lang w:val="en-GB"/>
        </w:rPr>
      </w:pPr>
    </w:p>
    <w:p>
      <w:pPr>
        <w:pStyle w:val="12"/>
        <w:spacing w:before="0" w:line="276" w:lineRule="auto"/>
        <w:rPr>
          <w:rFonts w:eastAsia="Times New Roman" w:cs="Times New Roman"/>
          <w:b/>
          <w:color w:val="auto"/>
          <w:sz w:val="24"/>
          <w:szCs w:val="24"/>
          <w:u w:color="000000"/>
        </w:rPr>
      </w:pPr>
      <w:r>
        <w:rPr>
          <w:rFonts w:eastAsia="Times New Roman" w:cs="Times New Roman"/>
          <w:b/>
          <w:color w:val="auto"/>
          <w:sz w:val="24"/>
          <w:szCs w:val="24"/>
          <w:u w:color="000000"/>
        </w:rPr>
        <w:t>SUBJECT: CONTRACT II</w:t>
      </w:r>
    </w:p>
    <w:p>
      <w:pPr>
        <w:pStyle w:val="12"/>
        <w:spacing w:before="0" w:line="276" w:lineRule="auto"/>
        <w:rPr>
          <w:rFonts w:cs="Times New Roman"/>
          <w:b/>
          <w:bCs/>
          <w:color w:val="auto"/>
          <w:sz w:val="24"/>
          <w:szCs w:val="24"/>
          <w:u w:color="000000"/>
        </w:rPr>
      </w:pPr>
      <w:r>
        <w:rPr>
          <w:rFonts w:hint="default" w:eastAsia="Times New Roman" w:cs="Times New Roman"/>
          <w:b/>
          <w:color w:val="auto"/>
          <w:sz w:val="24"/>
          <w:szCs w:val="24"/>
          <w:u w:color="000000"/>
          <w:lang w:val="en-IN"/>
        </w:rPr>
        <w:t>SECTION B</w:t>
      </w:r>
    </w:p>
    <w:tbl>
      <w:tblPr>
        <w:tblStyle w:val="3"/>
        <w:tblW w:w="9607" w:type="dxa"/>
        <w:tblInd w:w="-1" w:type="dxa"/>
        <w:tblLayout w:type="autofit"/>
        <w:tblCellMar>
          <w:top w:w="0" w:type="dxa"/>
          <w:left w:w="108" w:type="dxa"/>
          <w:bottom w:w="0" w:type="dxa"/>
          <w:right w:w="108" w:type="dxa"/>
        </w:tblCellMar>
      </w:tblPr>
      <w:tblGrid>
        <w:gridCol w:w="818"/>
        <w:gridCol w:w="3260"/>
        <w:gridCol w:w="5529"/>
      </w:tblGrid>
      <w:tr>
        <w:tblPrEx>
          <w:tblCellMar>
            <w:top w:w="0" w:type="dxa"/>
            <w:left w:w="108" w:type="dxa"/>
            <w:bottom w:w="0" w:type="dxa"/>
            <w:right w:w="108" w:type="dxa"/>
          </w:tblCellMar>
        </w:tblPrEx>
        <w:trPr>
          <w:trHeight w:val="312"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w:t>
            </w:r>
            <w:r>
              <w:rPr>
                <w:rFonts w:hint="default" w:ascii="Times New Roman" w:hAnsi="Times New Roman" w:eastAsia="Times New Roman" w:cs="Times New Roman"/>
                <w:b/>
                <w:bCs/>
                <w:sz w:val="24"/>
                <w:szCs w:val="24"/>
                <w:lang w:val="en-US" w:eastAsia="en-IN"/>
              </w:rPr>
              <w:t>L</w:t>
            </w:r>
            <w:r>
              <w:rPr>
                <w:rFonts w:ascii="Times New Roman" w:hAnsi="Times New Roman" w:eastAsia="Times New Roman" w:cs="Times New Roman"/>
                <w:b/>
                <w:bCs/>
                <w:sz w:val="24"/>
                <w:szCs w:val="24"/>
                <w:lang w:eastAsia="en-IN"/>
              </w:rPr>
              <w:t>. NO.</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52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DISHA DAS</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CRITICAL ANALYSIS OF DOCTRINE OF ‘ CAVEAT EMPTOR ‘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KHUSHI SHAU</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MODES OF DISSOLUTION OF FIRM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MOUMITA GHOSH</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SUBRATA DEBNATH </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ANALYSIS OF POSITION OF A MINOR ADMITTED TO THE BENEFITS OF PARTNERSHIP FIRM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AVINASH CHETTRI</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CRITICAL ANALYSIS OF RIGHTS AND LIABILITIES OF PARTNERS UNDER THE INDIAN PARTNERSHIP ACT,1932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BINITA TAMANG</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RIGHTS AND LIABILITIES OF AN OUTGOING PARTNER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SUPRATIM ROY</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ANALYSIS OF THE MAXIM ‘NEMO DAT QUOD NON HABET’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KUSUM LAMA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THE CONCEPT OF LIMITED LIABILITY PARTNERSHIP WITH REFERENCE TO INDIA</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PRITI DAS</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CRITICAL ANALYSIS OF THE RIGHT OF LIEN UNDER THE INDIAN CONTRACT ACT, 1872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PRATHAM SEN</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IMPACT OF COVID – 19 ON SALE CONTRACTS WITH REFERENCE TO INDIA</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SAGAR GURUNG</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 PERSONAL LIABILITY OF AGENT IN CONTRACT OF AGENCY: AN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SUNNY RAJ</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APPLICABILITY OF DOCTRINE OF CAVEAT EMPTOR IN ONLINE PURCHASE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NANDINI ROY</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COMPARE AND CONTRAST CONTRACTS OF INDEMNITY AND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MANIK DUTTA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EXAMINE THE EFFECT OF MISREPRESENTATION ON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ROSE SARKAR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COMPARE AND CONTRAST THE MEANING OF THE TERMS "AGENT" AND "SERVANT” IN RELATION OF CONTRACT.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AKASH SARKAR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ANALYZE THE MAXIM "QUI FACIT PER ALIUM FACIT PER SE" IN RELATION TO A CONTRACT OF AGENCY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NEEHA SHARMA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SUB AGENT VIS-À-VIS SUBSTITUTED AGENT IN A CONTRACT OF AGENCY: AN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 BOSE</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INSPECT THE APPLICATION OF "DELEGATUS NON POTEST DELEGARE" IN CONTRACT OF AGENCY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SWARNALY PAUL</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ANALYZE THE EFFECT OF DEATH OF A PARTNER ON THE PARTNERSHIP FIRM WITH RELEVANT CASE LAWS.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SUBHADEEP PAUL</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HOLDER VIS-À-VIS HOLDER IN DUE COURSE UNDER NEGOTIABLE INSTRUMENTS ACT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SANUBHAB LAHIRI</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CRITICAL ANALYSIS OF DOCTRINE OF ‘ CAVEAT EMPTOR ‘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RONAK AFRIN</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MODES OF DISSOLUTION OF FIRM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BISHWADEEP BASNET </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SAGORIKA SINGHA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ANALYSIS OF POSITION OF A MINOR ADMITTED TO THE BENEFITS OF PARTNERSHIP FIRM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TITHI RAJBHAR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CRITICAL ANALYSIS OF RIGHTS AND LIABILITIES OF PARTNERS UNDER THE INDIAN PARTNERSHIP ACT,1932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SAPTAPARNO DAS</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RIGHTS AND LIABILITIES OF AN OUTGOING PARTNER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TEKA BARMAN</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ANALYSIS OF THE MAXIM ‘NEMO DAT QUOD NON HABET’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SRESHTHA BARUA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THE CONCEPT OF LIMITED LIABILITY PARTNERSHIP WITH REFERENCE TO INDIA</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SANGAY TAMANG</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CRITICAL ANALYSIS OF THE RIGHT OF LIEN UNDER THE INDIAN CONTRACT ACT, 1872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FAHAMIDA AFRI BISWAS</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IMPACT OF COVID – 19 ON SALE CONTRACTS WITH REFERENCE TO INDIA</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SARMISTA SAHA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 PERSONAL LIABILITY OF AGENT IN CONTRACT OF AGENCY: AN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MANAB ROY</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APPLICABILITY OF DOCTRINE OF CAVEAT EMPTOR IN ONLINE PURCHASE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ABHIJIT SARKAR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COMPARE AND CONTRAST CONTRACTS OF INDEMNITY AND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ANISHKA PRASAD</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EXAMINE THE EFFECT OF MISREPRESENTATION ON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JIYA PUROHIT</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COMPARE AND CONTRAST THE MEANING OF THE TERMS "AGENT" AND "SERVANT” IN RELATION OF CONTRACT.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PRARTHANA KHATI</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ANALYZE THE MAXIM "QUI FACIT PER ALIUM FACIT PER SE" IN RELATION TO A CONTRACT OF AGENCY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DONA RAY SARKAR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SUB AGENT VIS-À-VIS SUBSTITUTED AGENT IN A CONTRACT OF AGENCY: AN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ANIRBAN CHAKRABORTY</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INSPECT THE APPLICATION OF "DELEGATUS NON POTEST DELEGARE" IN CONTRACT OF AGENCY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MONALISHA DAS</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ANALYZE THE EFFECT OF DEATH OF A PARTNER ON THE PARTNERSHIP FIRM WITH RELEVANT CASE LAWS.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BEAUTY PRAMANIK</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HOLDER VIS-À-VIS HOLDER IN DUE COURSE UNDER NEGOTIABLE INSTRUMENTS ACT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PRERNA PRASAD</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CRITICAL ANALYSIS OF DOCTRINE OF ‘ CAVEAT EMPTOR ‘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UTSHO BHOWMICK</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MODES OF DISSOLUTION OF FIRM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NEHA BARMAN</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KHUSHI BALLAV</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ANALYSIS OF POSITION OF A MINOR ADMITTED TO THE BENEFITS OF PARTNERSHIP FIRM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ZEENAT ANWAR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CRITICAL ANALYSIS OF RIGHTS AND LIABILITIES OF PARTNERS UNDER THE INDIAN PARTNERSHIP ACT,1932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SHRUTI SAHA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RIGHTS AND LIABILITIES OF AN OUTGOING PARTNER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GIDEON SUBBA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ANALYSIS OF THE MAXIM ‘NEMO DAT QUOD NON HABET’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SOUMITRA THAKUR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THE CONCEPT OF LIMITED LIABILITY PARTNERSHIP WITH REFERENCE TO INDIA</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LIZA DEY</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CRITICAL ANALYSIS OF THE RIGHT OF LIEN UNDER THE INDIAN CONTRACT ACT, 1872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SALINA RAI</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IMPACT OF COVID – 19 ON SALE CONTRACTS WITH REFERENCE TO INDIA</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SNIGHDHA KARMAKAR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 PERSONAL LIABILITY OF AGENT IN CONTRACT OF AGENCY: AN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RAJA MURAD</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ON APPLICABILITY OF DOCTRINE OF CAVEAT EMPTOR IN ONLINE PURCHASE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SHAQUIA FALAK</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COMPARE AND CONTRAST CONTRACTS OF INDEMNITY AND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ANGEL RAI</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EXAMINE THE EFFECT OF MISREPRESENTATION ON CONTRACT OF GUARANTEE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55</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MAHERU MUSKAN</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COMPARE AND CONTRAST THE MEANING OF THE TERMS "AGENT" AND "SERVANT” IN RELATION OF CONTRACT.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56</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TANSHU SIGCHI</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ANALYZE THE MAXIM "QUI FACIT PER ALIUM FACIT PER SE" IN RELATION TO A CONTRACT OF AGENCY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57</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SAHADAT ALI</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SUB AGENT VIS-À-VIS SUBSTITUTED AGENT IN A CONTRACT OF AGENCY: AN ANALYSIS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58</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MAHIP SHARMA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INSPECT THE APPLICATION OF "DELEGATUS NON POTEST DELEGARE" IN CONTRACT OF AGENCY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59</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AKANSHA RAMTEL</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ANALYZE THE EFFECT OF DEATH OF A PARTNER ON THE PARTNERSHIP FIRM WITH RELEVANT CASE LAWS.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OM DAS</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HOLDER VIS-À-VIS HOLDER IN DUE COURSE UNDER NEGOTIABLE INSTRUMENTS ACT</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61</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ISHA PRASAD</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CRITICAL ANALYSIS OF DOCTRINE OF ‘ CAVEAT EMPTOR ‘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62</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SANJUKTA GHOSH</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MODES OF DISSOLUTION OF FIRM UNDER THE INDIAN PARTNERSHIP ACT, 1932</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63</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KAUSTAV SARKAR</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 STUDY OF THE RIGHTS OF AN UNPAID SELLER UNDER THE SALE OF GOODS ACT, 1930</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64</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MOUMITA SINGHA</w:t>
            </w:r>
          </w:p>
        </w:tc>
        <w:tc>
          <w:tcPr>
            <w:tcW w:w="5529" w:type="dxa"/>
            <w:tcBorders>
              <w:top w:val="nil"/>
              <w:left w:val="nil"/>
              <w:bottom w:val="single" w:color="auto" w:sz="4" w:space="0"/>
              <w:right w:val="single" w:color="auto" w:sz="4" w:space="0"/>
            </w:tcBorders>
            <w:shd w:val="clear" w:color="auto" w:fill="auto"/>
            <w:noWrap/>
          </w:tcPr>
          <w:p>
            <w:pPr>
              <w:pStyle w:val="13"/>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ANALYSIS OF POSITION OF A MINOR ADMITTED TO THE BENEFITS OF PARTNERSHIP FIRM UNDER THE INDIAN PARTNERSHIP ACT, 1932</w:t>
            </w: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SUBJECT: ECONOMICS III</w:t>
      </w:r>
    </w:p>
    <w:p>
      <w:pPr>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SECTION B</w:t>
      </w:r>
    </w:p>
    <w:tbl>
      <w:tblPr>
        <w:tblStyle w:val="3"/>
        <w:tblW w:w="9195" w:type="dxa"/>
        <w:tblInd w:w="93" w:type="dxa"/>
        <w:tblLayout w:type="autofit"/>
        <w:tblCellMar>
          <w:top w:w="0" w:type="dxa"/>
          <w:left w:w="108" w:type="dxa"/>
          <w:bottom w:w="0" w:type="dxa"/>
          <w:right w:w="108" w:type="dxa"/>
        </w:tblCellMar>
      </w:tblPr>
      <w:tblGrid>
        <w:gridCol w:w="1300"/>
        <w:gridCol w:w="3620"/>
        <w:gridCol w:w="4275"/>
      </w:tblGrid>
      <w:tr>
        <w:tblPrEx>
          <w:tblCellMar>
            <w:top w:w="0" w:type="dxa"/>
            <w:left w:w="108" w:type="dxa"/>
            <w:bottom w:w="0" w:type="dxa"/>
            <w:right w:w="108" w:type="dxa"/>
          </w:tblCellMar>
        </w:tblPrEx>
        <w:trPr>
          <w:trHeight w:val="435" w:hRule="atLeast"/>
        </w:trPr>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ROLL NO.</w:t>
            </w:r>
          </w:p>
        </w:tc>
        <w:tc>
          <w:tcPr>
            <w:tcW w:w="36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 OF THE STUDENT</w:t>
            </w:r>
          </w:p>
        </w:tc>
        <w:tc>
          <w:tcPr>
            <w:tcW w:w="4275" w:type="dxa"/>
            <w:tcBorders>
              <w:top w:val="single" w:color="000000" w:sz="4" w:space="0"/>
              <w:left w:val="nil"/>
              <w:bottom w:val="single" w:color="000000" w:sz="4" w:space="0"/>
              <w:right w:val="single" w:color="000000" w:sz="4" w:space="0"/>
            </w:tcBorders>
            <w:shd w:val="clear" w:color="000000" w:fill="FFFFFF"/>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SHIBRAJ ROY</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IMPROVED AGRICULTURAL PRACTICES BOOST FARM PRODUCTIVITY IN RANIDANGA AREA OF SILIGURI SUBDIVISION</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ARPITA KUNDU</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DEBASHISH ROY</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SRIJAN DAS</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SONIYA KAUR</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THE PATTERN OF INTERNAL AND EXTERNAL TRADE IN SILIGURI TOWN</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PINKY BARMAN</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JASMIN KHATUN</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DIPESH KUMAR SHA</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RAJA KUMAR ROY</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ANALYSIS OF THE “SUNDAY HAAT”- A MARKETING STRATEGY IN SILIGURI TOWN</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AACHAL PRASAD SAH</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ALTAB ALI</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SHREYA MANDAL</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ARADHYA SHREE THAPA</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THE STUDY OF IMPLEMENTATION OF GST UPON DIFFERENT SECTORS OF SILIGURI</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RIYA GUPTA</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MUSKAN SAHA</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SANJAY SINGHA</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ROHIT BANIK</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HOW SILIGURI IS TURNING INTO INTERNATIONAL TRADE HUB?</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BHAVYA TANYA</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BISWAKARMA</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ROHIT SHARMA</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br w:type="page"/>
            </w:r>
            <w:r>
              <w:rPr>
                <w:rFonts w:ascii="Times New Roman" w:hAnsi="Times New Roman" w:eastAsia="Times New Roman" w:cs="Times New Roman"/>
                <w:sz w:val="24"/>
                <w:szCs w:val="24"/>
              </w:rPr>
              <w:t>21</w:t>
            </w:r>
          </w:p>
        </w:tc>
        <w:tc>
          <w:tcPr>
            <w:tcW w:w="36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ABHI GURUNG</w:t>
            </w:r>
          </w:p>
        </w:tc>
        <w:tc>
          <w:tcPr>
            <w:tcW w:w="4275" w:type="dxa"/>
            <w:vMerge w:val="restart"/>
            <w:tcBorders>
              <w:top w:val="single" w:color="auto" w:sz="4" w:space="0"/>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ROLE OF MICRO SMALL AND MEDIUM ENTERPRISES AS A MEANS OF LIVELIHOOD IN SILIGURI SUB DIVISION</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PRERNA PRASAD</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ZEENAT ANWAR</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SHRUTI SAHA</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GIDEON SUBBA LIMBU</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LANDHOLDING AS THE KEY DETERMINANT OF ADVANCED AGRICULTURAL PRACTICES: A CASE STUDY OF ANY AGRICULTURAL VILLAGE IN SILIGURI</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LIZA DEY</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SALINA RAI</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SNIGDHA KARMAKAR</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SHAQUIA FALAK</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STUDY OF TRIBAL WOMEN IN THE FOREST VILLAGE OF SUKNA BLOCK</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MAHERU MUSKAN</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TANSHU SIGCHI</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SAHADAT ALI</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MAHIP SHARMA</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WOMEN’S LABOUR FORCE PARTICIPATION IN MOUNTAIN FARMING SYSTEMS WITH SPECIAL REFERENCE TO DARJEELING HILLS</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AKANSHA RAMTEL</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OM DAS</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ISHA PRASAD</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SANJUKTA GHOSH</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A STUDY OF THE AGRICULTURAL FINANCE IN THE DEVELOPMENT OF AGRICULTURE IN NAXALBARI BLOCK</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SANDIP SARKAR</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SOUMYAJIT DAS</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MOUMITA SINGHA</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br w:type="page"/>
            </w:r>
            <w:r>
              <w:rPr>
                <w:rFonts w:ascii="Times New Roman" w:hAnsi="Times New Roman" w:eastAsia="Times New Roman" w:cs="Times New Roman"/>
                <w:sz w:val="24"/>
                <w:szCs w:val="24"/>
              </w:rPr>
              <w:t>41</w:t>
            </w:r>
          </w:p>
        </w:tc>
        <w:tc>
          <w:tcPr>
            <w:tcW w:w="36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AVOY ACHARJEE</w:t>
            </w:r>
          </w:p>
        </w:tc>
        <w:tc>
          <w:tcPr>
            <w:tcW w:w="4275" w:type="dxa"/>
            <w:vMerge w:val="restart"/>
            <w:tcBorders>
              <w:top w:val="single" w:color="auto" w:sz="4" w:space="0"/>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AN EFFECT OF FARMER’S EDUCATION IN THE AGRICULTURAL PRODUCTIVITY IN CHAMPASARI AREA OF SILIGURI</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SONA KARMAKAR</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IPSHA DAS</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ABINASH DAS</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br w:type="page"/>
            </w:r>
            <w:r>
              <w:rPr>
                <w:rFonts w:ascii="Times New Roman" w:hAnsi="Times New Roman" w:eastAsia="Times New Roman" w:cs="Times New Roman"/>
                <w:sz w:val="24"/>
                <w:szCs w:val="24"/>
              </w:rPr>
              <w:t>45</w:t>
            </w:r>
          </w:p>
        </w:tc>
        <w:tc>
          <w:tcPr>
            <w:tcW w:w="36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DONA RAY SARKAR</w:t>
            </w:r>
          </w:p>
        </w:tc>
        <w:tc>
          <w:tcPr>
            <w:tcW w:w="4275" w:type="dxa"/>
            <w:vMerge w:val="restart"/>
            <w:tcBorders>
              <w:top w:val="single" w:color="auto" w:sz="4" w:space="0"/>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THE FARMERS ADOPTION OF IMPROVED TECHNOLOGY IN PADDY PRODUCTION IN CHAMPASARI AREA</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PRARTHANA KHATI</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JIYA PUROHIT</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ANISHKA PRASAD</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SARMISTA SAHA</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FOOD AND NUTRITION SECURITY UNDER THE PUBLIC DISTRIBUTION SYSTEM IN MATIGARA BLOCK OF SILIGURI SUBDIVISION</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MANAB ROY</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PRERNA MUKHERJEE</w:t>
            </w:r>
          </w:p>
        </w:tc>
        <w:tc>
          <w:tcPr>
            <w:tcW w:w="4275" w:type="dxa"/>
            <w:vMerge w:val="continue"/>
            <w:tcBorders>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SANKHADIP GHOSH</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PRAVESH SHARMA</w:t>
            </w:r>
          </w:p>
        </w:tc>
        <w:tc>
          <w:tcPr>
            <w:tcW w:w="4275" w:type="dxa"/>
            <w:vMerge w:val="restart"/>
            <w:tcBorders>
              <w:top w:val="nil"/>
              <w:left w:val="nil"/>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FARMER’S INCOME IN  SISHABARI VILLAGE IN CHAMPASARI, SILIGURI : TRENDS AND PROSPECTS FOR FUTURE GROWTH</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SARITA SINGH</w:t>
            </w:r>
          </w:p>
        </w:tc>
        <w:tc>
          <w:tcPr>
            <w:tcW w:w="4275" w:type="dxa"/>
            <w:vMerge w:val="continue"/>
            <w:tcBorders>
              <w:left w:val="nil"/>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3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362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SUSHMITA KUMARI</w:t>
            </w:r>
          </w:p>
        </w:tc>
        <w:tc>
          <w:tcPr>
            <w:tcW w:w="4275" w:type="dxa"/>
            <w:vMerge w:val="continue"/>
            <w:tcBorders>
              <w:left w:val="nil"/>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rPr>
            </w:pPr>
          </w:p>
        </w:tc>
      </w:tr>
    </w:tbl>
    <w:p>
      <w:pPr>
        <w:rPr>
          <w:rFonts w:ascii="Times New Roman" w:hAnsi="Times New Roman" w:cs="Times New Roman"/>
          <w:sz w:val="24"/>
          <w:szCs w:val="24"/>
          <w:lang w:val="en-GB"/>
        </w:rPr>
      </w:pP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SUBJECT: ENGLISH III</w:t>
      </w: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SECTION B</w:t>
      </w:r>
    </w:p>
    <w:p>
      <w:pPr>
        <w:pStyle w:val="12"/>
        <w:spacing w:before="0" w:line="276" w:lineRule="auto"/>
        <w:rPr>
          <w:rFonts w:cs="Times New Roman"/>
          <w:b/>
          <w:bCs/>
          <w:color w:val="auto"/>
          <w:sz w:val="24"/>
          <w:szCs w:val="24"/>
          <w:u w:color="000000"/>
        </w:rPr>
      </w:pPr>
    </w:p>
    <w:tbl>
      <w:tblPr>
        <w:tblStyle w:val="3"/>
        <w:tblW w:w="10061" w:type="dxa"/>
        <w:tblInd w:w="-1" w:type="dxa"/>
        <w:tblLayout w:type="autofit"/>
        <w:tblCellMar>
          <w:top w:w="0" w:type="dxa"/>
          <w:left w:w="108" w:type="dxa"/>
          <w:bottom w:w="0" w:type="dxa"/>
          <w:right w:w="108" w:type="dxa"/>
        </w:tblCellMar>
      </w:tblPr>
      <w:tblGrid>
        <w:gridCol w:w="1555"/>
        <w:gridCol w:w="3261"/>
        <w:gridCol w:w="5245"/>
      </w:tblGrid>
      <w:tr>
        <w:tblPrEx>
          <w:tblCellMar>
            <w:top w:w="0" w:type="dxa"/>
            <w:left w:w="108" w:type="dxa"/>
            <w:bottom w:w="0" w:type="dxa"/>
            <w:right w:w="108" w:type="dxa"/>
          </w:tblCellMar>
        </w:tblPrEx>
        <w:trPr>
          <w:trHeight w:val="312" w:hRule="atLeast"/>
        </w:trPr>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SHIBRAJ ROY</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MURDER IN THE CATHEDRAL AS A POETIC DRAMA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26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ARPITA KUNDU</w:t>
            </w: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FACT VS FICTION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DEBASHISH ROY</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LEGAL MAXIMS IN OF JUDICATURE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SRIJAN DAS</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WHAT IS AN IDEAL JUDGE, ACCORDING TO BACON?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26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s="Times New Roman"/>
                <w:sz w:val="24"/>
                <w:szCs w:val="24"/>
              </w:rPr>
            </w:pPr>
            <w:r>
              <w:rPr>
                <w:rFonts w:ascii="Times New Roman" w:hAnsi="Times New Roman" w:cs="Times New Roman"/>
                <w:sz w:val="24"/>
                <w:szCs w:val="24"/>
              </w:rPr>
              <w:t>SONIYA KAUR</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WHEEL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PINKY BARMAN</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LIFE OF THOMAS BECKET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JASMIN KHATUN</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ROLE OF THE FOURTH TEMPTER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DIPESH KUMAR SHA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APOLOGY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RAJA KUMAR ROY</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HUMAN UNDERSTANDING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AACHAL PRASAD SAH</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TIME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MD ALTAB ALI</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INTEGRITY IN ‘OF JUDICATURE’</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SHREYA MANDAL</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FACT VS FICTION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ARADHYA SHREE THAPA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WHAT DOES L A HILL APPROVE OF AS GOOD WRITING?</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RIYA GUPTA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WHAT ARE THE PRINCIPLES OF GOOD WRITING?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MUSKAN SAHA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TRAGEDY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SANJAY SINGHA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RELIGION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ROHIT BANIK</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POLITICS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BHAVYA TANYA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TEMPTATION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ANISHA BISWAKARMA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RELATIONSHIP BETWEEN JUDGE AND THE CROWN IN OF JUDICATURE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ROHIT SHARMA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ROLE OF CHORUS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ABHI GURUNG</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ROLE OF THE FOURTH TEMPTER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PRERNA PRASAD</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USAGE OF GREEK TRAGEDY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ZEENAT ANWAR</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WHEEL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SHRUTI SAHA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TRAGEDY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GIDEON SUBBA LIMBU</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RELATIONSHIP BETWEEN JUDGE AND THE CROWN IN OF JUDICATURE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LIZA DEY</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MARTYRDOM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SALINA RAI</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WHEEL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SNIGDHA KARMAKAR</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LEGAL MAXIMS IN OF JUDICATURE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SHAQUIA FALAK</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LIFE OF THOMAS BECKET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MAHERU MUSKAN</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APOLOGY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TANSHU SIGCHI</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POLITICS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SAHADAT ALI</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ROLE OF THE FOURTH TEMPTER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MAHIP SHARMA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RELATIONSHIP BETWEEN JUDGE AND THE CROWN IN OF JUDICATURE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AKANSHA RAMTEL</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POLITICS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OM DAS</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ROLE OF THE FOURTH TEMPTER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ISHA PRASAD</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TEMPTATION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SANJUKTA GHOSH</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WHAT DOES L A HILL APPROVE OF AS GOOD WRITING?</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SANDIP SARKAR</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USAGE OF GREEK TRAGEDY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SOUMYAJIT DAS</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THE APOLOGY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MOUMITA SINGHA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TRAGEDY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AVOY ACHARJEE</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WHAT ARE THE PRINCIPLES OF GOOD WRITING?</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SONA KARMAKAR</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TRAGEDY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IPSHA DAS</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LEGAL MAXIMS IN OF JUDICATURE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ABINASH DAS</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FACT VS FICTION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DONA RAY SARKAR</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MURDER IN THE CATHEDRAL AS A POETIC DRAMA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PRARTHANA KHATI</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ROLE OF CHORUS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JIYA PUROHIT</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TRAGEDY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48</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ANISHKA PRASAD</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TIME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49</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SARMISTA SAHA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INTEGRITY IN ‘OF JUDICATURE’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50</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MANAB ROY</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HUMAN UNDERSTANDING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51</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PRERNA MUKHERJEE</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APOLOGY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52</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SANKHADIP GHOSH</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POLITICS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53</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PRAVESH SHARMA</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WHEEL IN THE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54</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SARITA SINGH</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OPPOSITES IN MURDER IN THE CATHEDRAL   </w:t>
            </w:r>
          </w:p>
        </w:tc>
      </w:tr>
      <w:tr>
        <w:tblPrEx>
          <w:tblCellMar>
            <w:top w:w="0" w:type="dxa"/>
            <w:left w:w="108" w:type="dxa"/>
            <w:bottom w:w="0" w:type="dxa"/>
            <w:right w:w="108" w:type="dxa"/>
          </w:tblCellMar>
        </w:tblPrEx>
        <w:trPr>
          <w:trHeight w:val="288" w:hRule="atLeast"/>
        </w:trPr>
        <w:tc>
          <w:tcPr>
            <w:tcW w:w="155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55</w:t>
            </w:r>
          </w:p>
        </w:tc>
        <w:tc>
          <w:tcPr>
            <w:tcW w:w="32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SUSHMITA KUMARI</w:t>
            </w:r>
          </w:p>
          <w:p>
            <w:pPr>
              <w:rPr>
                <w:rFonts w:ascii="Times New Roman" w:hAnsi="Times New Roman" w:eastAsia="Times New Roman" w:cs="Times New Roman"/>
                <w:bCs/>
                <w:sz w:val="24"/>
                <w:szCs w:val="24"/>
                <w:lang w:eastAsia="en-IN"/>
              </w:rPr>
            </w:pPr>
          </w:p>
        </w:tc>
        <w:tc>
          <w:tcPr>
            <w:tcW w:w="524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RELATIONSHIP BETWEEN JUDGE AND THE CROWN IN OF JUDICATURE   </w:t>
            </w:r>
          </w:p>
        </w:tc>
      </w:tr>
    </w:tbl>
    <w:p>
      <w:pPr>
        <w:spacing w:line="360" w:lineRule="auto"/>
        <w:jc w:val="both"/>
        <w:rPr>
          <w:rFonts w:ascii="Times New Roman" w:hAnsi="Times New Roman" w:cs="Times New Roman"/>
          <w:b/>
          <w:sz w:val="24"/>
          <w:szCs w:val="24"/>
          <w:u w:val="single"/>
        </w:rPr>
      </w:pPr>
    </w:p>
    <w:p>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COURSE: 5 YEAR B.B.A/ BCOM LL.B. SEMESTER III</w:t>
      </w:r>
    </w:p>
    <w:p>
      <w:pPr>
        <w:pStyle w:val="12"/>
        <w:spacing w:before="0" w:line="276" w:lineRule="auto"/>
        <w:rPr>
          <w:rFonts w:cs="Times New Roman"/>
          <w:b/>
          <w:bCs/>
          <w:color w:val="auto"/>
          <w:sz w:val="24"/>
          <w:szCs w:val="24"/>
          <w:u w:color="000000"/>
        </w:rPr>
      </w:pPr>
      <w:r>
        <w:rPr>
          <w:rFonts w:eastAsia="Times New Roman" w:cs="Times New Roman"/>
          <w:b/>
          <w:color w:val="auto"/>
          <w:sz w:val="24"/>
          <w:szCs w:val="24"/>
          <w:u w:color="000000"/>
        </w:rPr>
        <w:t>SUBJECT: MANAGEMENT ACCOUNTING</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BBA</w:t>
      </w:r>
    </w:p>
    <w:tbl>
      <w:tblPr>
        <w:tblStyle w:val="3"/>
        <w:tblW w:w="9607" w:type="dxa"/>
        <w:tblInd w:w="-1" w:type="dxa"/>
        <w:tblLayout w:type="autofit"/>
        <w:tblCellMar>
          <w:top w:w="0" w:type="dxa"/>
          <w:left w:w="108" w:type="dxa"/>
          <w:bottom w:w="0" w:type="dxa"/>
          <w:right w:w="108" w:type="dxa"/>
        </w:tblCellMar>
      </w:tblPr>
      <w:tblGrid>
        <w:gridCol w:w="1129"/>
        <w:gridCol w:w="2808"/>
        <w:gridCol w:w="5670"/>
      </w:tblGrid>
      <w:tr>
        <w:tblPrEx>
          <w:tblCellMar>
            <w:top w:w="0" w:type="dxa"/>
            <w:left w:w="108" w:type="dxa"/>
            <w:bottom w:w="0" w:type="dxa"/>
            <w:right w:w="108" w:type="dxa"/>
          </w:tblCellMar>
        </w:tblPrEx>
        <w:trPr>
          <w:trHeight w:val="312" w:hRule="atLeast"/>
        </w:trPr>
        <w:tc>
          <w:tcPr>
            <w:tcW w:w="11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280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SURABI CHHETRI</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RESTAURANT OWNER IS CONFUSED ABOUT THE PURPOSE OF MAINTAINING CASH FLOW AND FUND FLOW. ASSIST THE OWNER BY YOUR IN DEPTH STUDY OF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SAYANI GUPTA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MANUFACTURING COMPANY DOES NOT KNOW THE NEED TO HAVE WORKING CAPITAL MANAGEMENT IN TODAY’S TIME. MAKE SOME PROPOSAL AND AN INDEPTH STUDY TO HELP THE CONCERN.</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KOUSTAV MITRA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AN AUTOMOBILE COMPANY IS FINDING IT VERY DIFFICULT TO KNOW THE ACCOUNTING RATIOS WHICH WOULD HELP IT TO KNOW ITS CURRENT FINANCIAL POSITION. ASSIST THE OWNER BY YOUR STUDY OF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SOURAV KUMAR MAHATO</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RETAIL HOUSE IS CONFUSED ABOUT THE PURPOSE OF MAINTAINING FINANCIAL ACCOUNTING AND COST ACCOUNTING. ASSIST THE RETAIL HOUSE BY YOUR CRITICAL STUDY OF THE SAME.</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ANUSHKA GAZMER</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NEWLY LAUNCHED MEDICINE COMPANY WANTS TO KNOW ABOUT THE IMPACT OF MAINTAINING CASH FLOW STATEMENT. MAKE A VIVID STUDY OF THE SAME AND ASSIST THE MEDICINE COMPANY.</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PETER RAI</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XYZ LTD WANTS TO MAKE A COMPARATIVE STUDY ON CASH FLOW AND FUND FLOW STATEMENT. IF YOU ARE A MANAGING DIRECTOR OF THE COMPANY, WHAT WOULD BE THE RESULT OF YOUR STUDY?</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CHEDUP SHERPA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ABACUS LTD DO HAVE AN IDEA OF CAPITAL BUDGETING. IF YOU ARE THE DIRECTOR OF THE COMPANY WHAT WOULD BE YOUR SUGGESTION FOR UNDERSTANDING CAPITAL BUDGETING FOR THE COMPANY.</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SUZANA PRADHAN</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X IS THE CEO OF MDGPVT LTD. HE HAS APPLIED THE MARGINAL COSTING METHOD IN HIS COMPANY. WHAT BENEFIT WILL HE DERIVE FROM IT?</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AMAN PRADHAN</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RAHUL WANTS TO KNOW THE BASIC PURPOSE OF IMPLEMENTING MANAGEMENT ACCOUNTING IN HIS COMPANY. AS A MANAGER OF THE COMPANY, WHAT WOULD BE YOUR POINT VIEW TO HIM?</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PIYUSH MANI TRIPATHI</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INTEL LTD. DID A DETAILED STUDY ON HOW RATIO ANALYSIS BENEFITS THE BUSINESS. BEING THE MANAGER OF INTEL LTD TAKE ITS BALANCE SHEET ANY FORMULATE ANY THREE RATIO.</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PRITAM KUMAR ROY</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VIKASH WANTS TO BE A GOOD MANAGEMENT ACCOUNTANT, BUT HE IS CONFUSED ABOUT THE QUALITIES, HE SHOULD POSSESS TO BECOME ONE. GIVE YOUR SUGGESTION TO HIM.</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ANKITA RAI</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RAJA LTD DOES NOT MAINTAIN ANY WORKING CAPITAL IN HIS COMPANY. ACCORDING TO YOU WHAT ARE THE PROBLEMS THAT HE MAY FACE IN THE FUTURE.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ANISHA CHHETRI</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MR. FAROQ WHO IS A MANAGEMENT ANALYST DID AN ANALYTICAL STUDY ON THE APPLICATION OF FUNDS WITH RESPECT TO FUND FLOW ANALYSIS. ACCORDING TO YOU, HIS STUDY WOULD REFLECT WHAT COMPONENTS?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PUJA FLORA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AS A MANAGEMENT ACCOUTANT HOW CAN WE CAN CO RELATE THE FINANCIAL ACTIVITIES AND ITS RELATIONSHIP WITH CASH FLOW?</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SHIV SHANKAR KUMAR SAHA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AS A MANAGEMENT ACCOUTANT HOW CAN WE CAN CO RELATE THE OPERATING ACTIVITIES AND ITS RELATIONSHIP WITH CASH FLOW?</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SAYANDEEP MANDAL</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AS A MANAGEMENT ACCOUTANT HOW CAN WE CAN CO RELATE THE INVESTING ACTIVITIES AND ITS RELATIONSHIP WITH CASH FLOW?</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BIJOY MAHANTA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 MANAGER OF A COMPANY DOES NOT KNOW THE DIFFERENCE BETWEEN EXPLICIT AND IMPLICIT COST. GUIDE HIM TO KNOW ABOUT IT.</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DIYA PATODIA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RAM IS A PREFERENCE SHARE HOLDER. HE DOES NOT KNOW ABOUT THE BENEFITS OF HOLDING PREFERENCE SHARES. EXPLAIN HIM REGARDING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SUSHRITA SAHA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MANOJ HAVE NO IDEA ABOUT THE RELATIONSHIP BETWEEN RISK AND RETURN BUT HE IS EAGER TO INVEST. EXPLAIN HIM THE RELATION, SO THAT HE CAN TAKE BETTER INVESTMENT DECISIONS.</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TSHESANG LHAMU YOLMO</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FTH LTD. WANTS TO KNOW THE SIGNIFICANCE OF FINANCIAL BUDGET, SO THAT IT CAN PREPARE THE BUDGET FOR THE COMPANY IN A BETTER WAY. CHALK OUT A PLAN AND GUIDE THE COMPANY FOR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AMIT KUMAR SARKAR</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ABC LTD. WANTS TO KNOW THE SIGNIFICANCE OF MASTER BUDGET, SO THAT IT CAN PREPARE THE BUDGET FOR THE COMPANY IN A BETTER WAY. CHALK OUT A PLAN AND GUIDE THE COMPANY FOR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KANKHITA GUPTA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IMPROMU LTD. WANTS TO KNOW THE SIGNIFICANCE OF FLEXIBLE BUDGET, SO THAT IT CAN PREPARE THE BUDGET FOR THE COMPANY IN A BETTER WAY. CHALK OUT A PLAN AND GUIDE THE COMPANY FOR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PARVER ALAM</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Y IS THE FINANCE OFFICER OF A COMPANY BUT HE IS UNSURE ABOUT THE SCOPE OF PREPARING A BUDGET. MAKE A STUDY TO HELP MR. Y FOR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ABHI SARKAR</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PRABHAKAR WANTS TO INVEST IN SHARES BUT HE DOES NOT KNOW THE DIFFERENCE BETWEEN EQUITY AND PREFERENCE SHARE. MAKE A COMPARATIVE STUDY ABOUT THE SAME FOR HIM.</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ABDUL KADER</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ESTABLISHED JUTE COMPANY STILL DOES NOT KNOW THE RELEVANCE AND SIGNIFICANCE OF RETAINED EARNINGS. GUIDE THE COMPANY MAKING A CRITICAL STUDY OF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RUP KUMARI CHETRY</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XYZ LTD. IS IN A DILLEMA ON CHOOSING BETWEEN THE VARIOUS METHOD USED WHILE TAKING ANY INVESTEMENT DECISION. MAKE A CRITICAL COMPARATIVE STUDY OF THE SAME AND GUIDE THE COMPANY.</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DOLMA TAMANG</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CRITICAL STUDY ON THE VARIOUS COMPONENT OF WORKING CAPITAL OF RELAINCEJIO COMPANY AND ALSO COMMENT ON ITS SIGNIFICANCE.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ABANTIKA SAHA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TOM IS THE FINANCE OFFICER OF DETA LTD. HE IS CONFUSED BETWEEN FIXED AND VARIABLE COST. HELP HIM BY MAKING A COMPARATIVE STUDY ON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YASH RATHI </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MAC LTD DOES NOT KNOW THE SIGNIFICANCE OF INVENTORY MANAGEMENT. EXPLORE AND MAKE A CRITICAL STUDY ON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ROHIT PRASAD</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AKASH LTD. DOES KNOW THE CONCEPT AND IS CONFUSED ABOUT THE FORMAT OF CASH FLOW. MAKE A FORMAT OF CASH FLOW AND EXPLAIN IT IN DETAILS.</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SAHIL RAI</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KINGS LTD. WANTS TO UNDERSTAND BEFORE INVESTING IN A PROJECT THE CONCEPT OF BREAK EVEN ANALYSIS. MAKE A CRITICAL STUDY ON THE SAME AND HELP KINGS LTD.</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PODDAR</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YRFPVT. LTD NEEDS TO UNDERSTAND THE SIGNIFICANCE OF MARGINAL COSTING. MAKE A IN DEPTH ANALISIS ON THE SAME AND FACILITATE YRFPVT LTD.</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NAIME AKHTAR</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ROHIT IS A NEWLY APPOINTED MANAGEMENT ACCOUNTANT OF A COMPANY. HE IS NOT SURE ON THE DETERMINATION OF WORKING CAPITAL MANAGEMENT. GUIDE HIM BY YOUR DETAILED STUDY.</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ABHIK SAHA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 xml:space="preserve">A TELECOM COMPANY DIRECTOR IS CONFUSED ABOUT THE PURPOSE OF MAINTAINING </w:t>
            </w:r>
            <w:r>
              <w:rPr>
                <w:rFonts w:ascii="Times New Roman" w:hAnsi="Times New Roman" w:cs="Times New Roman"/>
                <w:bCs/>
                <w:sz w:val="24"/>
                <w:szCs w:val="24"/>
              </w:rPr>
              <w:t>ON THE BALANCE SHEET RATIOS AND PROFIT/LOSS RATIOS. MAKE A CRITICAL STUDY TO CLEAR THE CONFUSION OF THE DIRECTOR.</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DHRITI ROY</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RESTAURANT OWNER IS CONFUSED ABOUT THE PURPOSE OF MAINTAINING CASH FLOW AND FUND FLOW. ASSIST THE OWNER BY YOUR IN DEPTH STUDY OF THE SAME.</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EKTA BANIK</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MANUFACTURING COMPANY DOES NOT KNOW THE NEED TO HAVE WORKING CAPITAL MANAGEMENT IN TODAY’S TIME. MAKE SOME PROPOSAL AND AN INDEPTH STUDY TO HELP THE CONCERN.</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PRIYA BARMAN</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AN AUTOMOBILE COMPANY IS FINDING IT VERY DIFFICULT TO KNOW THE ACCOUNTING RATIOS WHICH WOULD HELP IT TO KNOW ITS CURRENT FINANCIAL POSITION. ASSIST THE OWNER BY YOUR STUDY OF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ZEENAT KHATOON</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RETAIL HOUSE IS CONFUSED ABOUT THE PURPOSE OF MAINTAINING FINANCIAL ACCOUNTING AND COST ACCOUNTING. ASSIST THE RETAIL HOUSE BY YOUR CRITICAL STUDY OF THE SAME.</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GOURAV SAHA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NEWLY LAUNCHED MEDICINE COMPANY WANTS TO KNOW ABOUT THE IMPACT OF MAINTAINING CASH FLOW STATEMENT. MAKE A VIVID STUDY OF THE SAME AND ASSIST THE MEDICINE COMPANY.</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TUHRIN SARKAR</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XYZ LTD WANTS TO MAKE A COMPARATIVE STUDY ON CASH FLOW AND FUND FLOW STATEMENT. IF YOU ARE A MANAGING DIRECTOR OF THE COMPANY, WHAT WOULD BE THE RESULT OF YOUR STUDY?</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RIYA CHOWDHURY</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ABACUS LTD DO HAVE AN IDEA OF CAPITAL BUDGETING. IF YOU ARE THE DIRECTOR OF THE COMPANY WHAT WOULD BE YOUR SUGGESTION FOR UNDERSTANDING CAPITAL BUDGETING FOR THE COMPANY.</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ANJUM REZA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X IS THE CEO OF MDGPVT LTD. HE HAS APPLIED THE MARGINAL COSTING METHOD IN HIS COMPANY. WHAT BENEFIT WILL HE DERIVE FROM IT?</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ANIKET TAMANG</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RAHUL WANTS TO KNOW THE BASIC PURPOSE OF IMPLEMENTING MANAGEMENT ACCOUNTING IN HIS COMPANY. AS A MANAGER OF THE COMPANY, WHAT WOULD BE YOUR POINT VIEW TO HIM?</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 DUTTA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INTEL LTD. DID A DETAILED STUDY ON HOW RATIO ANALYSIS BENEFITS THE BUSINESS. BEING THE MANAGER OF INTEL LTD TAKE ITS BALANCE SHEET ANY FORMULATE ANY THREE RATIO.</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CHANDAN SAHA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VIKASH WANTS TO BE A GOOD MANAGEMENT ACCOUNTANT, BUT HE IS CONFUSED ABOUT THE QUALITIES, HE SHOULD POSSESS TO BECOME ONE. GIVE YOUR SUGGESTION TO HIM.</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KHUSI RAI</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RAJA LTD DOES NOT MAINTAIN ANY WORKING CAPITAL IN HIS COMPANY. ACCORDING TO YOU WHAT ARE THE PROBLEMS THAT HE MAY FACE IN THE FUTURE.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ADITYA THAPA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MR. FAROQ WHO IS A MANAGEMENT ANALYST DID AN ANALYTICAL STUDY ON THE APPLICATION OF FUNDS WITH RESPECT TO FUND FLOW ANALYSIS. ACCORDING TO YOU, HIS STUDY WOULD REFLECT WHAT COMPONENTS?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48</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ATITHI BARAMN</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AS A MANAGEMENT ACCOUTANT HOW CAN WE CAN CO RELATE THE FINANCIAL ACTIVITIES AND ITS RELATIONSHIP WITH CASH FLOW?</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49</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BUSHRA BEGUM</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AS A MANAGEMENT ACCOUTANT HOW CAN WE CAN CO RELATE THE OPERATING ACTIVITIES AND ITS RELATIONSHIP WITH CASH FLOW?</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50</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SWARNALI DUTTA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AS A MANAGEMENT ACCOUTANT HOW CAN WE CAN CO RELATE THE INVESTING ACTIVITIES AND ITS RELATIONSHIP WITH CASH FLOW?</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51</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SAHA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 MANAGER OF A COMPANY DOES NOT KNOW THE DIFFERENCE BETWEEN EXPLICIT AND IMPLICIT COST. GUIDE HIM TO KNOW ABOUT IT.</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52</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MANJUR ALAM</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RAM IS A PREFERENCE SHARE HOLDER. HE DOES NOT KNOW ABOUT THE BENEFITS OF HOLDING PREFERENCE SHARES. EXPLAIN HIM REGARDING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53</w:t>
            </w:r>
          </w:p>
        </w:tc>
        <w:tc>
          <w:tcPr>
            <w:tcW w:w="280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 DUTTA</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FTH LTD. WANTS TO KNOW THE SIGNIFICANCE OF FINANCIAL BUDGET, SO THAT IT CAN PREPARE THE BUDGET FOR THE COMPANY IN A BETTER WAY. CHALK OUT A PLAN AND GUIDE THE COMPANY FOR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54</w:t>
            </w:r>
          </w:p>
        </w:tc>
        <w:tc>
          <w:tcPr>
            <w:tcW w:w="280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ANUKANTA ROY</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ABC LTD. WANTS TO KNOW THE SIGNIFICANCE OF MASTER BUDGET, SO THAT IT CAN PREPARE THE BUDGET FOR THE COMPANY IN A BETTER WAY. CHALK OUT A PLAN AND GUIDE THE COMPANY FOR THE SAME.</w:t>
            </w:r>
          </w:p>
        </w:tc>
      </w:tr>
      <w:tr>
        <w:tblPrEx>
          <w:tblCellMar>
            <w:top w:w="0" w:type="dxa"/>
            <w:left w:w="108" w:type="dxa"/>
            <w:bottom w:w="0" w:type="dxa"/>
            <w:right w:w="108" w:type="dxa"/>
          </w:tblCellMar>
        </w:tblPrEx>
        <w:trPr>
          <w:trHeight w:val="288"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55</w:t>
            </w:r>
          </w:p>
        </w:tc>
        <w:tc>
          <w:tcPr>
            <w:tcW w:w="280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DIKSHA AGARWAL</w:t>
            </w:r>
          </w:p>
        </w:tc>
        <w:tc>
          <w:tcPr>
            <w:tcW w:w="5670"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IMPROMU LTD. WANTS TO KNOW THE SIGNIFICANCE OF FLEXIBLE BUDGET, SO THAT IT CAN PREPARE THE BUDGET FOR THE COMPANY IN A BETTER WAY. CHALK OUT A PLAN AND GUIDE THE COMPANY FOR THE SAME.</w:t>
            </w:r>
          </w:p>
        </w:tc>
      </w:tr>
    </w:tbl>
    <w:p>
      <w:pPr>
        <w:pStyle w:val="12"/>
        <w:spacing w:before="0" w:line="276" w:lineRule="auto"/>
        <w:rPr>
          <w:rFonts w:cs="Times New Roman"/>
          <w:b/>
          <w:bCs/>
          <w:color w:val="auto"/>
          <w:sz w:val="24"/>
          <w:szCs w:val="24"/>
          <w:u w:color="000000"/>
        </w:rPr>
      </w:pP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BCOM</w:t>
      </w:r>
    </w:p>
    <w:tbl>
      <w:tblPr>
        <w:tblStyle w:val="3"/>
        <w:tblW w:w="9607" w:type="dxa"/>
        <w:tblInd w:w="-1" w:type="dxa"/>
        <w:tblLayout w:type="autofit"/>
        <w:tblCellMar>
          <w:top w:w="0" w:type="dxa"/>
          <w:left w:w="108" w:type="dxa"/>
          <w:bottom w:w="0" w:type="dxa"/>
          <w:right w:w="108" w:type="dxa"/>
        </w:tblCellMar>
      </w:tblPr>
      <w:tblGrid>
        <w:gridCol w:w="1129"/>
        <w:gridCol w:w="3091"/>
        <w:gridCol w:w="5387"/>
      </w:tblGrid>
      <w:tr>
        <w:tblPrEx>
          <w:tblCellMar>
            <w:top w:w="0" w:type="dxa"/>
            <w:left w:w="108" w:type="dxa"/>
            <w:bottom w:w="0" w:type="dxa"/>
            <w:right w:w="108" w:type="dxa"/>
          </w:tblCellMar>
        </w:tblPrEx>
        <w:trPr>
          <w:trHeight w:val="402" w:hRule="atLeast"/>
        </w:trPr>
        <w:tc>
          <w:tcPr>
            <w:tcW w:w="11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30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38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SAGNIKA CHAKRABORTY </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Y IS THE FINANCE OFFICER OF A COMPANY BUT HE IS UNSURE ABOUT THE SCOPE OF PREPARING A BUDGET. MAKE A STUDY TO HELP MR. Y FOR THE SAME.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ARPITA SAHA</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PRABHAKAR WANTS TO INVEST IN SHARES BUT HE DOES NOT KNOW THE DIFFERENCE BETWEEN EQUITY AND PREFERENCE SHARE. MAKE A COMPARATIVE STUDY ABOUT THE SAME FOR HIM.</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JOYDWIP RAJBANSHI</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ESTABLISHED JUTE COMPANY STILL DOES NOT KNOW THE RELEVANCE AND SIGNIFICANCE OF RETAINED EARNINGS. GUIDE THE COMPANY MAKING A CRITICAL STUDY OF THE SAME.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RISHITA SARKAR</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XYZ LTD. IS IN A DILLEMA ON CHOOSING BETWEEN THE VARIOUS METHOD USED WHILE TAKING ANY INVESTEMENT DECISION. MAKE A CRITICAL COMPARATIVE STUDY OF THE SAME AND GUIDE THE COMPANY.</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DEBYAJIT BARMAN</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CRITICAL STUDY ON THE VARIOUS COMPONENT OF WORKING CAPITAL OF RELAINCEJIO COMPANY AND ALSO COMMENT ON ITS SIGNIFICANCE.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DHANUSHREE GURUNG</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TOM IS THE FINANCE OFFICER OF DETA LTD. HE IS CONFUSED BETWEEN FIXED AND VARIABLE COST. HELP HIM BY MAKING A COMPARATIVE STUDY ON THE SAME.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SAYANTAN SARKAR</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MAC LTD DOES NOT KNOW THE SIGNIFICANCE OF INVENTORY MANAGEMENT. EXPLORE AND MAKE A CRITICAL STUDY ON THE SAME.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KAJAL SHA</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AKASH LTD. DOES KNOW THE CONCEPT AND IS CONFUSED ABOUT THE FORMAT OF CASH FLOW. MAKE A FORMAT OF CASH FLOW AND EXPLAIN IT IN DETAILS.</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ANSHITA AGARWAL</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KINGS LTD. WANTS TO UNDERSTAND BEFORE INVESTING IN A PROJECT THE CONCEPT OF BREAK EVEN ANALYSIS. MAKE A CRITICAL STUDY ON THE SAME AND HELP KINGS LTD.</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SANDHYA SINGH</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YRFPVT. LTD NEEDS TO UNDERSTAND THE SIGNIFICANCE OF MARGINAL COSTING. MAKE A IN DEPTH ANALISIS ON THE SAME AND FACILITATE YRFPVT LTD.</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091"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DIPSHIKA DAS</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ROHIT IS A NEWLY APPOINTED MANAGEMENT ACCOUNTANT OF A COMPANY. HE IS NOT SURE ON THE DETERMINATION OF WORKING CAPITAL MANAGEMENT. GUIDE HIM BY YOUR DETAILED STUDY.</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ANUJ PRASAD</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 xml:space="preserve">A TELECOM COMPANY DIRECTOR IS CONFUSED ABOUT THE PURPOSE OF MAINTAINING </w:t>
            </w:r>
            <w:r>
              <w:rPr>
                <w:rFonts w:ascii="Times New Roman" w:hAnsi="Times New Roman" w:cs="Times New Roman"/>
                <w:bCs/>
                <w:sz w:val="24"/>
                <w:szCs w:val="24"/>
              </w:rPr>
              <w:t>ON THE BALANCE SHEET RATIOS AND PROFIT/LOSS RATIOS. MAKE A CRITICAL STUDY TO CLEAR THE CONFUSION OF THE DIRECTOR.</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JEET DUTTA</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IGNIS LTD. WANTS TO KNOW THE SCOPE OF FLEXIBLE BUDGET, SO THAT IT CAN PREPARE THE BUDGET FOR THE COMPANY IN A BETTER WAY. CHALK OUT A PLAN AND GUIDE THE COMPANY FOR THE SAME.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RAUL ROY</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 MANAGER OF A COMPANY DOES NOT KNOW THE DIFFERENCE BETWEEN EXPLICIT AND IMPLICIT COST. GUIDE HIM TO KNOW ABOUT IT.</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RAJA BANIK</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RAM IS A PREFERENCE SHARE HOLDER. HE DOES NOT KNOW ABOUT THE BENEFITS OF HOLDING PREFERENCE SHARES. EXPLAIN HIM REGARDING THE SAME.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AITIHYA KUNDU</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RESTAURANT OWNER IS CONFUSED ABOUT THE PURPOSE OF MAINTAINING CASH FLOW AND FUND FLOW. ASSIST THE OWNER BY YOUR IN DEPTH STUDY OF THE SAME.</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AHONA CHOWDHURY</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MANUFACTURING COMPANY DOES NOT KNOW THE NEED TO HAVE WORKING CAPITAL MANAGEMENT IN TODAY’S TIME. MAKE SOME PROPOSAL AND AN INDEPTH STUDY TO HELP THE CONCERN.</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RAJAT BISWAS</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AN AUTOMOBILE COMPANY IS FINDING IT VERY DIFFICULT TO KNOW THE ACCOUNTING RATIOS WHICH WOULD HELP IT TO KNOW ITS CURRENT FINANCIAL POSITION. ASSIST THE OWNER BY YOUR STUDY OF THE SAME</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SHORBOTTAM MOITRA</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RETAIL HOUSE IS CONFUSED ABOUT THE PURPOSE OF MAINTAINING FINANCIAL ACCOUNTING AND COST ACCOUNTING. ASSIST THE RETAIL HOUSE BY YOUR CRITICAL STUDY OF THE SAME.</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RAJNANDINI DAS</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A NEWLY LAUNCHED MEDICINE COMPANY WANTS TO KNOW ABOUT THE IMPACT OF MAINTAINING CASH FLOW STATEMENT. MAKE A VIVID STUDY OF THE SAME AND ASSIST THE MEDICINE COMPANY.</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DEBARGHA GHOSH</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XYZ LTD WANTS TO MAKE A COMPARATIVE STUDY ON CASH FLOW AND FUND FLOW STATEMENT. IF YOU ARE A MANAGING DIRECTOR OF THE COMPANY, WHAT WOULD BE THE RESULT OF YOUR STUDY?</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DIPIKA MALLICK</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ABACUS LTD DO HAVE AN IDEA OF CAPITAL BUDGETING. IF YOU ARE THE DIRECTOR OF THE COMPANY WHAT WOULD BE YOUR SUGGESTION FOR UNDERSTANDING CAPITAL BUDGETING FOR THE COMPANY.</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DIBYA MANDAL</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X IS THE CEO OF MDGPVT LTD. HE HAS APPLIED THE MARGINAL COSTING METHOD IN HIS COMPANY. WHAT BENEFIT WILL HE DERIVE FROM IT?</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SAKSHI MODI</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RAHUL WANTS TO KNOW THE BASIC PURPOSE OF IMPLEMENTING MANAGEMENT ACCOUNTING IN HIS COMPANY. AS A MANAGER OF THE COMPANY, WHAT WOULD BE YOUR POINT VIEW TO HIM?</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RIDHIMA SAH</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INTEL LTD. DID A DETAILED STUDY ON HOW RATIO ANALYSIS BENEFITS THE BUSINESS. BEING THE MANAGER OF INTEL LTD TAKE ITS BALANCE SHEET ANY FORMULATE ANY THREE RATIO.</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JEET SARKAR</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MR. VIKASH WANTS TO BE A GOOD MANAGEMENT ACCOUNTANT, BUT HE IS CONFUSED ABOUT THE QUALITIES, HE SHOULD POSSESS TO BECOME ONE. GIVE YOUR SUGGESTION TO HIM.</w:t>
            </w:r>
          </w:p>
        </w:tc>
      </w:tr>
      <w:tr>
        <w:tblPrEx>
          <w:tblCellMar>
            <w:top w:w="0" w:type="dxa"/>
            <w:left w:w="108" w:type="dxa"/>
            <w:bottom w:w="0" w:type="dxa"/>
            <w:right w:w="108" w:type="dxa"/>
          </w:tblCellMar>
        </w:tblPrEx>
        <w:trPr>
          <w:trHeight w:val="402" w:hRule="atLeast"/>
        </w:trPr>
        <w:tc>
          <w:tcPr>
            <w:tcW w:w="1129"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09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DIMPY TAMANG</w:t>
            </w:r>
          </w:p>
        </w:tc>
        <w:tc>
          <w:tcPr>
            <w:tcW w:w="538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RAJA LTD DOES NOT MAINTAIN ANY WORKING CAPITAL IN HIS COMPANY. ACCORDING TO YOU WHAT ARE THE PROBLEMS THAT HE MAY FACE IN THE FUTURE.</w:t>
            </w: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SUBJECT- CONTRACT II</w:t>
      </w:r>
    </w:p>
    <w:p>
      <w:pPr>
        <w:rPr>
          <w:rFonts w:ascii="Times New Roman" w:hAnsi="Times New Roman" w:cs="Times New Roman"/>
          <w:b/>
          <w:sz w:val="24"/>
          <w:szCs w:val="24"/>
        </w:rPr>
      </w:pPr>
      <w:r>
        <w:rPr>
          <w:rFonts w:ascii="Times New Roman" w:hAnsi="Times New Roman" w:cs="Times New Roman"/>
          <w:b/>
          <w:sz w:val="24"/>
          <w:szCs w:val="24"/>
        </w:rPr>
        <w:t>BCOM</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NAME </w:t>
            </w:r>
          </w:p>
        </w:tc>
        <w:tc>
          <w:tcPr>
            <w:tcW w:w="5954"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KAJAL SHA</w:t>
            </w:r>
          </w:p>
          <w:p>
            <w:pPr>
              <w:spacing w:after="0" w:line="240" w:lineRule="auto"/>
              <w:rPr>
                <w:rFonts w:ascii="Times New Roman" w:hAnsi="Times New Roman" w:cs="Times New Roman"/>
                <w:sz w:val="24"/>
                <w:szCs w:val="24"/>
              </w:rPr>
            </w:pPr>
            <w:r>
              <w:rPr>
                <w:rFonts w:ascii="Times New Roman" w:hAnsi="Times New Roman" w:cs="Times New Roman"/>
                <w:sz w:val="24"/>
                <w:szCs w:val="24"/>
              </w:rPr>
              <w:t>ANSHITA AGARWAL</w:t>
            </w:r>
          </w:p>
          <w:p>
            <w:pPr>
              <w:spacing w:after="0" w:line="240" w:lineRule="auto"/>
              <w:rPr>
                <w:rFonts w:ascii="Times New Roman" w:hAnsi="Times New Roman" w:cs="Times New Roman"/>
                <w:sz w:val="24"/>
                <w:szCs w:val="24"/>
              </w:rPr>
            </w:pPr>
          </w:p>
        </w:tc>
        <w:tc>
          <w:tcPr>
            <w:tcW w:w="5954"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RIGHTS AND LIABILITIES OF AN OUTGOING PARTNER UNDER THE INDIAN PARTNERSHIP ACT, 1932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SANDHYA SINGH</w:t>
            </w:r>
          </w:p>
          <w:p>
            <w:pPr>
              <w:spacing w:after="0" w:line="240" w:lineRule="auto"/>
              <w:rPr>
                <w:rFonts w:ascii="Times New Roman" w:hAnsi="Times New Roman" w:cs="Times New Roman"/>
                <w:sz w:val="24"/>
                <w:szCs w:val="24"/>
              </w:rPr>
            </w:pPr>
            <w:r>
              <w:rPr>
                <w:rFonts w:ascii="Times New Roman" w:hAnsi="Times New Roman" w:cs="Times New Roman"/>
                <w:sz w:val="24"/>
                <w:szCs w:val="24"/>
              </w:rPr>
              <w:t>DIPSHIKA DAS</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REGISTRATION OF PARTNERSHIP FIRM UNDER THE INDIAN PARTNERSHIP ACT, 1932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ANUJ PRASAD</w:t>
            </w:r>
          </w:p>
          <w:p>
            <w:pPr>
              <w:spacing w:after="0" w:line="240" w:lineRule="auto"/>
              <w:rPr>
                <w:rFonts w:ascii="Times New Roman" w:hAnsi="Times New Roman" w:cs="Times New Roman"/>
                <w:sz w:val="24"/>
                <w:szCs w:val="24"/>
              </w:rPr>
            </w:pPr>
            <w:r>
              <w:rPr>
                <w:rFonts w:ascii="Times New Roman" w:hAnsi="Times New Roman" w:cs="Times New Roman"/>
                <w:sz w:val="24"/>
                <w:szCs w:val="24"/>
              </w:rPr>
              <w:t>JEET DUTTA</w:t>
            </w:r>
          </w:p>
          <w:p>
            <w:pPr>
              <w:spacing w:after="0" w:line="240" w:lineRule="auto"/>
              <w:rPr>
                <w:rFonts w:ascii="Times New Roman" w:hAnsi="Times New Roman" w:cs="Times New Roman"/>
                <w:sz w:val="24"/>
                <w:szCs w:val="24"/>
              </w:rPr>
            </w:pPr>
          </w:p>
        </w:tc>
        <w:tc>
          <w:tcPr>
            <w:tcW w:w="5954"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MODES OF DISSOLUTION OF FIRM UNDER THE INDIAN PARTNERSHIP ACT, 1932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RAUL ROY</w:t>
            </w:r>
          </w:p>
          <w:p>
            <w:pPr>
              <w:spacing w:after="0" w:line="240" w:lineRule="auto"/>
              <w:rPr>
                <w:rFonts w:ascii="Times New Roman" w:hAnsi="Times New Roman" w:cs="Times New Roman"/>
                <w:sz w:val="24"/>
                <w:szCs w:val="24"/>
              </w:rPr>
            </w:pPr>
            <w:r>
              <w:rPr>
                <w:rFonts w:ascii="Times New Roman" w:hAnsi="Times New Roman" w:cs="Times New Roman"/>
                <w:sz w:val="24"/>
                <w:szCs w:val="24"/>
              </w:rPr>
              <w:t>AITIHYA KUNDU</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CONCEPT, NATURE AND ADVANTAGES AND DISADVANTAGES OF PARTNERSHIP</w:t>
            </w:r>
          </w:p>
          <w:p>
            <w:pPr>
              <w:tabs>
                <w:tab w:val="left" w:pos="1104"/>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AHONA CHOWDHURY</w:t>
            </w:r>
          </w:p>
          <w:p>
            <w:pPr>
              <w:spacing w:after="0" w:line="240" w:lineRule="auto"/>
              <w:rPr>
                <w:rFonts w:ascii="Times New Roman" w:hAnsi="Times New Roman" w:cs="Times New Roman"/>
                <w:sz w:val="24"/>
                <w:szCs w:val="24"/>
              </w:rPr>
            </w:pPr>
            <w:r>
              <w:rPr>
                <w:rFonts w:ascii="Times New Roman" w:hAnsi="Times New Roman" w:cs="Times New Roman"/>
                <w:sz w:val="24"/>
                <w:szCs w:val="24"/>
              </w:rPr>
              <w:t>RAJAT BISWAS</w:t>
            </w:r>
          </w:p>
          <w:p>
            <w:pPr>
              <w:spacing w:after="0" w:line="240" w:lineRule="auto"/>
              <w:rPr>
                <w:rFonts w:ascii="Times New Roman" w:hAnsi="Times New Roman" w:cs="Times New Roman"/>
                <w:sz w:val="24"/>
                <w:szCs w:val="24"/>
              </w:rPr>
            </w:pPr>
          </w:p>
        </w:tc>
        <w:tc>
          <w:tcPr>
            <w:tcW w:w="5954" w:type="dxa"/>
          </w:tcPr>
          <w:p>
            <w:pPr>
              <w:spacing w:after="160" w:line="259" w:lineRule="auto"/>
              <w:rPr>
                <w:rFonts w:ascii="Times New Roman" w:hAnsi="Times New Roman" w:cs="Times New Roman"/>
                <w:sz w:val="24"/>
                <w:szCs w:val="24"/>
              </w:rPr>
            </w:pPr>
            <w:r>
              <w:rPr>
                <w:rFonts w:ascii="Times New Roman" w:hAnsi="Times New Roman" w:cs="Times New Roman"/>
                <w:sz w:val="24"/>
                <w:szCs w:val="24"/>
              </w:rPr>
              <w:t>A STUDY OF SCOPE OF AGENT’S AUTHO RIGHTS AND DUTIES OF AN AGENT UNDER THE INDIAN CONTRACT ACT, 1872</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SHORBOTTAM MOITRA</w:t>
            </w:r>
          </w:p>
          <w:p>
            <w:pPr>
              <w:spacing w:after="0" w:line="240" w:lineRule="auto"/>
              <w:rPr>
                <w:rFonts w:ascii="Times New Roman" w:hAnsi="Times New Roman" w:cs="Times New Roman"/>
                <w:sz w:val="24"/>
                <w:szCs w:val="24"/>
              </w:rPr>
            </w:pPr>
            <w:r>
              <w:rPr>
                <w:rFonts w:ascii="Times New Roman" w:hAnsi="Times New Roman" w:cs="Times New Roman"/>
                <w:sz w:val="24"/>
                <w:szCs w:val="24"/>
              </w:rPr>
              <w:t>RAJNANDINI DAS</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 ANALYSIS OF CREATION AND DELEGATION IN CONTRACT OF AGENCY</w:t>
            </w:r>
          </w:p>
          <w:p>
            <w:pPr>
              <w:spacing w:after="0" w:line="240" w:lineRule="auto"/>
              <w:rPr>
                <w:rFonts w:ascii="Times New Roman" w:hAnsi="Times New Roman" w:cs="Times New Roman"/>
                <w:sz w:val="24"/>
                <w:szCs w:val="24"/>
              </w:rPr>
            </w:pPr>
          </w:p>
          <w:p>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DEBARGHA GHOSH</w:t>
            </w:r>
          </w:p>
          <w:p>
            <w:pPr>
              <w:spacing w:after="0" w:line="240" w:lineRule="auto"/>
              <w:rPr>
                <w:rFonts w:ascii="Times New Roman" w:hAnsi="Times New Roman" w:cs="Times New Roman"/>
                <w:sz w:val="24"/>
                <w:szCs w:val="24"/>
              </w:rPr>
            </w:pPr>
            <w:r>
              <w:rPr>
                <w:rFonts w:ascii="Times New Roman" w:hAnsi="Times New Roman" w:cs="Times New Roman"/>
                <w:sz w:val="24"/>
                <w:szCs w:val="24"/>
              </w:rPr>
              <w:t>DIPIKA MALLICK</w:t>
            </w:r>
          </w:p>
          <w:p>
            <w:pPr>
              <w:spacing w:after="0" w:line="240" w:lineRule="auto"/>
              <w:rPr>
                <w:rFonts w:ascii="Times New Roman" w:hAnsi="Times New Roman" w:cs="Times New Roman"/>
                <w:sz w:val="24"/>
                <w:szCs w:val="24"/>
              </w:rPr>
            </w:pPr>
          </w:p>
        </w:tc>
        <w:tc>
          <w:tcPr>
            <w:tcW w:w="5954" w:type="dxa"/>
          </w:tcPr>
          <w:p>
            <w:pPr>
              <w:spacing w:after="160" w:line="259" w:lineRule="auto"/>
              <w:rPr>
                <w:rFonts w:ascii="Times New Roman" w:hAnsi="Times New Roman" w:cs="Times New Roman"/>
                <w:sz w:val="24"/>
                <w:szCs w:val="24"/>
              </w:rPr>
            </w:pPr>
            <w:r>
              <w:rPr>
                <w:rFonts w:ascii="Times New Roman" w:hAnsi="Times New Roman" w:cs="Times New Roman"/>
                <w:sz w:val="24"/>
                <w:szCs w:val="24"/>
              </w:rPr>
              <w:t>RIGHTS AND DUTIES OF AN AGENT UNDER THE INDIAN CONTRACT ACT, 1872</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DIBYA MANDAL (FAIL)</w:t>
            </w:r>
          </w:p>
          <w:p>
            <w:pPr>
              <w:spacing w:after="0" w:line="240" w:lineRule="auto"/>
              <w:rPr>
                <w:rFonts w:ascii="Times New Roman" w:hAnsi="Times New Roman" w:cs="Times New Roman"/>
                <w:sz w:val="24"/>
                <w:szCs w:val="24"/>
              </w:rPr>
            </w:pPr>
            <w:r>
              <w:rPr>
                <w:rFonts w:ascii="Times New Roman" w:hAnsi="Times New Roman" w:cs="Times New Roman"/>
                <w:sz w:val="24"/>
                <w:szCs w:val="24"/>
              </w:rPr>
              <w:t>MOUMITA GHOSH</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CONTRACT OF AGENCY: ESSENTIALS, MODES OF CREATION &amp;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SUBHADEEP PAUL</w:t>
            </w:r>
          </w:p>
          <w:p>
            <w:pPr>
              <w:spacing w:after="0" w:line="240" w:lineRule="auto"/>
              <w:rPr>
                <w:rFonts w:ascii="Times New Roman" w:hAnsi="Times New Roman" w:cs="Times New Roman"/>
                <w:sz w:val="24"/>
                <w:szCs w:val="24"/>
              </w:rPr>
            </w:pPr>
            <w:r>
              <w:rPr>
                <w:rFonts w:ascii="Times New Roman" w:hAnsi="Times New Roman" w:cs="Times New Roman"/>
                <w:sz w:val="24"/>
                <w:szCs w:val="24"/>
              </w:rPr>
              <w:t>ABHIJIT SARKAR</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CONTRACT OF AGENCY: ESSENTIALS &amp; TYPES OF AGENTS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KHUSBU KUMAYI JHA</w:t>
            </w:r>
          </w:p>
          <w:p>
            <w:pPr>
              <w:spacing w:after="0" w:line="240" w:lineRule="auto"/>
              <w:rPr>
                <w:rFonts w:ascii="Times New Roman" w:hAnsi="Times New Roman" w:cs="Times New Roman"/>
                <w:sz w:val="24"/>
                <w:szCs w:val="24"/>
              </w:rPr>
            </w:pPr>
            <w:r>
              <w:rPr>
                <w:rFonts w:ascii="Times New Roman" w:hAnsi="Times New Roman" w:cs="Times New Roman"/>
                <w:sz w:val="24"/>
                <w:szCs w:val="24"/>
              </w:rPr>
              <w:t>SAMRAT DAS</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PLEDGE UNDER INDIAN CONTRACT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NEHA PRAVIN</w:t>
            </w:r>
          </w:p>
          <w:p>
            <w:pPr>
              <w:spacing w:after="0" w:line="240" w:lineRule="auto"/>
              <w:rPr>
                <w:rFonts w:ascii="Times New Roman" w:hAnsi="Times New Roman" w:cs="Times New Roman"/>
                <w:sz w:val="24"/>
                <w:szCs w:val="24"/>
              </w:rPr>
            </w:pPr>
            <w:r>
              <w:rPr>
                <w:rFonts w:ascii="Times New Roman" w:hAnsi="Times New Roman" w:cs="Times New Roman"/>
                <w:sz w:val="24"/>
                <w:szCs w:val="24"/>
              </w:rPr>
              <w:t>SUMEDHA GUPTA</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DIFFERENCE BETWEEN CONTRACT OF PLEDGE AND CONTRACT OF BAILMENT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ADITYA NARAYAN ROY</w:t>
            </w:r>
          </w:p>
          <w:p>
            <w:pPr>
              <w:spacing w:after="0" w:line="240" w:lineRule="auto"/>
              <w:rPr>
                <w:rFonts w:ascii="Times New Roman" w:hAnsi="Times New Roman" w:cs="Times New Roman"/>
                <w:sz w:val="24"/>
                <w:szCs w:val="24"/>
              </w:rPr>
            </w:pPr>
            <w:r>
              <w:rPr>
                <w:rFonts w:ascii="Times New Roman" w:hAnsi="Times New Roman" w:cs="Times New Roman"/>
                <w:sz w:val="24"/>
                <w:szCs w:val="24"/>
              </w:rPr>
              <w:t>DIMPY TAMANG</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RIGHTS &amp; DUTIES OF PAWNER AND PAWNEE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SAKSHI MODI</w:t>
            </w:r>
          </w:p>
          <w:p>
            <w:pPr>
              <w:spacing w:after="0" w:line="240" w:lineRule="auto"/>
              <w:rPr>
                <w:rFonts w:ascii="Times New Roman" w:hAnsi="Times New Roman" w:cs="Times New Roman"/>
                <w:sz w:val="24"/>
                <w:szCs w:val="24"/>
              </w:rPr>
            </w:pPr>
            <w:r>
              <w:rPr>
                <w:rFonts w:ascii="Times New Roman" w:hAnsi="Times New Roman" w:cs="Times New Roman"/>
                <w:sz w:val="24"/>
                <w:szCs w:val="24"/>
              </w:rPr>
              <w:t>JEET SARKAR</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CONTRACT OF PLEDGE AND ITS ESSENTIALS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RIDHIMA SAH</w:t>
            </w:r>
          </w:p>
          <w:p>
            <w:pPr>
              <w:spacing w:after="0" w:line="240" w:lineRule="auto"/>
              <w:rPr>
                <w:rFonts w:ascii="Times New Roman" w:hAnsi="Times New Roman" w:cs="Times New Roman"/>
                <w:sz w:val="24"/>
                <w:szCs w:val="24"/>
              </w:rPr>
            </w:pPr>
            <w:r>
              <w:rPr>
                <w:rFonts w:ascii="Times New Roman" w:hAnsi="Times New Roman" w:cs="Times New Roman"/>
                <w:sz w:val="24"/>
                <w:szCs w:val="24"/>
              </w:rPr>
              <w:t>DHANUSHREE GURUNG</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ANALYSIS OF POSITION OF A MINOR ADMITTED TO THE BENEFITS OF PARTNERSHIP FIRM UNDER THE INDIAN PARTNERSHIP ACT, 1932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RISHITA SARKAR</w:t>
            </w:r>
          </w:p>
          <w:p>
            <w:pPr>
              <w:spacing w:after="0" w:line="240" w:lineRule="auto"/>
              <w:rPr>
                <w:rFonts w:ascii="Times New Roman" w:hAnsi="Times New Roman" w:cs="Times New Roman"/>
                <w:sz w:val="24"/>
                <w:szCs w:val="24"/>
              </w:rPr>
            </w:pPr>
            <w:r>
              <w:rPr>
                <w:rFonts w:ascii="Times New Roman" w:hAnsi="Times New Roman" w:cs="Times New Roman"/>
                <w:sz w:val="24"/>
                <w:szCs w:val="24"/>
              </w:rPr>
              <w:t>DEBYAJIT BARMAN</w:t>
            </w:r>
          </w:p>
          <w:p>
            <w:pPr>
              <w:spacing w:after="0" w:line="240" w:lineRule="auto"/>
              <w:rPr>
                <w:rFonts w:ascii="Times New Roman" w:hAnsi="Times New Roman" w:cs="Times New Roman"/>
                <w:sz w:val="24"/>
                <w:szCs w:val="24"/>
              </w:rPr>
            </w:pP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 ANALYSIS OF THE AGREEMENT OF INDEMNITY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ARPITA SAHA</w:t>
            </w:r>
          </w:p>
          <w:p>
            <w:pPr>
              <w:spacing w:after="0" w:line="240" w:lineRule="auto"/>
              <w:rPr>
                <w:rFonts w:ascii="Times New Roman" w:hAnsi="Times New Roman" w:cs="Times New Roman"/>
                <w:sz w:val="24"/>
                <w:szCs w:val="24"/>
              </w:rPr>
            </w:pPr>
            <w:r>
              <w:rPr>
                <w:rFonts w:ascii="Times New Roman" w:hAnsi="Times New Roman" w:cs="Times New Roman"/>
                <w:sz w:val="24"/>
                <w:szCs w:val="24"/>
              </w:rPr>
              <w:t>SAGNIKA CHAKRABORTY</w:t>
            </w:r>
          </w:p>
          <w:p>
            <w:pPr>
              <w:spacing w:after="0" w:line="240" w:lineRule="auto"/>
              <w:rPr>
                <w:rFonts w:ascii="Times New Roman" w:hAnsi="Times New Roman" w:cs="Times New Roman"/>
                <w:sz w:val="24"/>
                <w:szCs w:val="24"/>
              </w:rPr>
            </w:pPr>
            <w:r>
              <w:rPr>
                <w:rFonts w:ascii="Times New Roman" w:hAnsi="Times New Roman" w:cs="Times New Roman"/>
                <w:sz w:val="24"/>
                <w:szCs w:val="24"/>
              </w:rPr>
              <w:t>PRITI KARJE</w:t>
            </w:r>
          </w:p>
        </w:tc>
        <w:tc>
          <w:tcPr>
            <w:tcW w:w="595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RIGHT, DUTY AND LIABILITY OF INDEMNIFIER</w:t>
            </w:r>
          </w:p>
        </w:tc>
      </w:tr>
    </w:tbl>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BBA</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NAME</w:t>
            </w:r>
          </w:p>
        </w:tc>
        <w:tc>
          <w:tcPr>
            <w:tcW w:w="6237" w:type="dxa"/>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TOPIC</w:t>
            </w:r>
            <w:r>
              <w:rPr>
                <w:rFonts w:hint="default" w:ascii="Times New Roman" w:hAnsi="Times New Roman" w:cs="Times New Roman"/>
                <w:b/>
                <w:bCs/>
                <w:sz w:val="24"/>
                <w:szCs w:val="24"/>
                <w:lang w:val="en-IN"/>
              </w:rPr>
              <w:t>S</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MD ANJUM REZA</w:t>
            </w:r>
          </w:p>
          <w:p>
            <w:pPr>
              <w:spacing w:after="0" w:line="240" w:lineRule="auto"/>
              <w:rPr>
                <w:rFonts w:ascii="Times New Roman" w:hAnsi="Times New Roman" w:cs="Times New Roman"/>
                <w:sz w:val="24"/>
                <w:szCs w:val="24"/>
              </w:rPr>
            </w:pPr>
            <w:r>
              <w:rPr>
                <w:rFonts w:ascii="Times New Roman" w:hAnsi="Times New Roman" w:cs="Times New Roman"/>
                <w:sz w:val="24"/>
                <w:szCs w:val="24"/>
              </w:rPr>
              <w:t>ANIKET TAMANG</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DOCTRINE OF ‘CAVEAT EMPTOR ‘UNDER THE SALE OF GOODS ACT,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GOURAV SAHA</w:t>
            </w:r>
          </w:p>
          <w:p>
            <w:pPr>
              <w:spacing w:after="0" w:line="240" w:lineRule="auto"/>
              <w:rPr>
                <w:rFonts w:ascii="Times New Roman" w:hAnsi="Times New Roman" w:cs="Times New Roman"/>
                <w:sz w:val="24"/>
                <w:szCs w:val="24"/>
              </w:rPr>
            </w:pPr>
            <w:r>
              <w:rPr>
                <w:rFonts w:ascii="Times New Roman" w:hAnsi="Times New Roman" w:cs="Times New Roman"/>
                <w:sz w:val="24"/>
                <w:szCs w:val="24"/>
              </w:rPr>
              <w:t>RIYA CHOWDHURY</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RIGHTS OF AN UNPAID SELLER UNDER THE SALE OF GOODS ACT, 1930</w:t>
            </w:r>
          </w:p>
          <w:p>
            <w:pPr>
              <w:spacing w:after="0" w:line="240" w:lineRule="auto"/>
              <w:rPr>
                <w:rFonts w:ascii="Times New Roman" w:hAnsi="Times New Roman" w:cs="Times New Roman"/>
                <w:sz w:val="24"/>
                <w:szCs w:val="24"/>
              </w:rPr>
            </w:pPr>
          </w:p>
          <w:p>
            <w:pPr>
              <w:tabs>
                <w:tab w:val="left" w:pos="1140"/>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MURTUJ ALI SHAH</w:t>
            </w:r>
          </w:p>
          <w:p>
            <w:pPr>
              <w:spacing w:after="0" w:line="240" w:lineRule="auto"/>
              <w:rPr>
                <w:rFonts w:ascii="Times New Roman" w:hAnsi="Times New Roman" w:cs="Times New Roman"/>
                <w:sz w:val="24"/>
                <w:szCs w:val="24"/>
              </w:rPr>
            </w:pPr>
            <w:r>
              <w:rPr>
                <w:rFonts w:ascii="Times New Roman" w:hAnsi="Times New Roman" w:cs="Times New Roman"/>
                <w:sz w:val="24"/>
                <w:szCs w:val="24"/>
              </w:rPr>
              <w:t>MUSHARAT ZARRIN</w:t>
            </w: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CONCEPT OF SALE AS CONTRACT AND NATURE OF SUCH CONTRACT UNDER THE SALE OF GOODS ACT, 1930</w:t>
            </w:r>
          </w:p>
          <w:p>
            <w:pPr>
              <w:spacing w:after="0" w:line="240" w:lineRule="auto"/>
              <w:rPr>
                <w:rFonts w:ascii="Times New Roman" w:hAnsi="Times New Roman" w:cs="Times New Roman"/>
                <w:sz w:val="24"/>
                <w:szCs w:val="24"/>
              </w:rPr>
            </w:pPr>
          </w:p>
          <w:p>
            <w:pPr>
              <w:spacing w:after="0" w:line="240" w:lineRule="auto"/>
              <w:ind w:firstLine="72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SAYAN DUTTA</w:t>
            </w:r>
          </w:p>
          <w:p>
            <w:pPr>
              <w:spacing w:after="0" w:line="240" w:lineRule="auto"/>
              <w:rPr>
                <w:rFonts w:ascii="Times New Roman" w:hAnsi="Times New Roman" w:cs="Times New Roman"/>
                <w:sz w:val="24"/>
                <w:szCs w:val="24"/>
              </w:rPr>
            </w:pPr>
            <w:r>
              <w:rPr>
                <w:rFonts w:ascii="Times New Roman" w:hAnsi="Times New Roman" w:cs="Times New Roman"/>
                <w:sz w:val="24"/>
                <w:szCs w:val="24"/>
              </w:rPr>
              <w:t>MRITTIKA DEBNATH</w:t>
            </w:r>
          </w:p>
        </w:tc>
        <w:tc>
          <w:tcPr>
            <w:tcW w:w="6237" w:type="dxa"/>
          </w:tcPr>
          <w:p>
            <w:pPr>
              <w:tabs>
                <w:tab w:val="left" w:pos="2712"/>
              </w:tabs>
              <w:spacing w:after="0" w:line="240" w:lineRule="auto"/>
              <w:rPr>
                <w:rFonts w:ascii="Times New Roman" w:hAnsi="Times New Roman" w:cs="Times New Roman"/>
                <w:sz w:val="24"/>
                <w:szCs w:val="24"/>
              </w:rPr>
            </w:pPr>
            <w:r>
              <w:rPr>
                <w:rFonts w:ascii="Times New Roman" w:hAnsi="Times New Roman" w:cs="Times New Roman"/>
                <w:sz w:val="24"/>
                <w:szCs w:val="24"/>
              </w:rPr>
              <w:t>A STUDY OF ESSENTIAL CONDITIONS AND ESSENTIAL ELEMENTS IN SALE OF GOODS ACT,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DIKSHA AGARWAL</w:t>
            </w:r>
          </w:p>
          <w:p>
            <w:pPr>
              <w:spacing w:after="0" w:line="240" w:lineRule="auto"/>
              <w:rPr>
                <w:rFonts w:ascii="Times New Roman" w:hAnsi="Times New Roman" w:cs="Times New Roman"/>
                <w:sz w:val="24"/>
                <w:szCs w:val="24"/>
              </w:rPr>
            </w:pPr>
            <w:r>
              <w:rPr>
                <w:rFonts w:ascii="Times New Roman" w:hAnsi="Times New Roman" w:cs="Times New Roman"/>
                <w:sz w:val="24"/>
                <w:szCs w:val="24"/>
              </w:rPr>
              <w:t>MANZUR ALAM</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WARRANTIES IN SALE UNDER THE SALE OF GOODS ACT,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ANUKANTA ROY</w:t>
            </w:r>
          </w:p>
          <w:p>
            <w:pPr>
              <w:spacing w:after="0" w:line="240" w:lineRule="auto"/>
              <w:rPr>
                <w:rFonts w:ascii="Times New Roman" w:hAnsi="Times New Roman" w:cs="Times New Roman"/>
                <w:sz w:val="24"/>
                <w:szCs w:val="24"/>
              </w:rPr>
            </w:pPr>
            <w:r>
              <w:rPr>
                <w:rFonts w:ascii="Times New Roman" w:hAnsi="Times New Roman" w:cs="Times New Roman"/>
                <w:sz w:val="24"/>
                <w:szCs w:val="24"/>
              </w:rPr>
              <w:t>ABHISHEK KUMAY SAHA</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DELIVERY OF GOODS UNDER THE SALE OF GOODS ACT,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BUSHRA BEGUM</w:t>
            </w:r>
          </w:p>
          <w:p>
            <w:pPr>
              <w:spacing w:after="0" w:line="240" w:lineRule="auto"/>
              <w:rPr>
                <w:rFonts w:ascii="Times New Roman" w:hAnsi="Times New Roman" w:cs="Times New Roman"/>
                <w:sz w:val="24"/>
                <w:szCs w:val="24"/>
              </w:rPr>
            </w:pPr>
            <w:r>
              <w:rPr>
                <w:rFonts w:ascii="Times New Roman" w:hAnsi="Times New Roman" w:cs="Times New Roman"/>
                <w:sz w:val="24"/>
                <w:szCs w:val="24"/>
              </w:rPr>
              <w:t>AMIT KUMAY SARKAR</w:t>
            </w:r>
          </w:p>
          <w:p>
            <w:pPr>
              <w:spacing w:after="0" w:line="240" w:lineRule="auto"/>
              <w:rPr>
                <w:rFonts w:ascii="Times New Roman" w:hAnsi="Times New Roman" w:cs="Times New Roman"/>
                <w:sz w:val="24"/>
                <w:szCs w:val="24"/>
              </w:rPr>
            </w:pPr>
            <w:r>
              <w:rPr>
                <w:rFonts w:ascii="Times New Roman" w:hAnsi="Times New Roman" w:cs="Times New Roman"/>
                <w:sz w:val="24"/>
                <w:szCs w:val="24"/>
              </w:rPr>
              <w:t>MAMPI DAM</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TRANSFER OF TITLES AND PASSING OF RISKS UNDER SALE OF GOODS ACT,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DOLMA TAMANG</w:t>
            </w:r>
          </w:p>
          <w:p>
            <w:pPr>
              <w:spacing w:after="160" w:line="259" w:lineRule="auto"/>
              <w:rPr>
                <w:rFonts w:ascii="Times New Roman" w:hAnsi="Times New Roman" w:cs="Times New Roman"/>
                <w:sz w:val="24"/>
                <w:szCs w:val="24"/>
              </w:rPr>
            </w:pPr>
            <w:r>
              <w:rPr>
                <w:rFonts w:ascii="Times New Roman" w:hAnsi="Times New Roman" w:cs="Times New Roman"/>
                <w:sz w:val="24"/>
                <w:szCs w:val="24"/>
              </w:rPr>
              <w:t>RUP KUMAYI CHETRY</w:t>
            </w:r>
          </w:p>
          <w:p>
            <w:pPr>
              <w:spacing w:after="0" w:line="240" w:lineRule="auto"/>
              <w:rPr>
                <w:rFonts w:ascii="Times New Roman" w:hAnsi="Times New Roman" w:cs="Times New Roman"/>
                <w:sz w:val="24"/>
                <w:szCs w:val="24"/>
              </w:rPr>
            </w:pPr>
            <w:r>
              <w:rPr>
                <w:rFonts w:ascii="Times New Roman" w:hAnsi="Times New Roman" w:cs="Times New Roman"/>
                <w:sz w:val="24"/>
                <w:szCs w:val="24"/>
              </w:rPr>
              <w:t>TUHIN SARKAR</w:t>
            </w: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REMEDIES OF BREACH UNDER SALE OF GOODS ACT,1930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ABANTIKA SAHA</w:t>
            </w:r>
          </w:p>
          <w:p>
            <w:pPr>
              <w:spacing w:after="160" w:line="259" w:lineRule="auto"/>
              <w:rPr>
                <w:rFonts w:ascii="Times New Roman" w:hAnsi="Times New Roman" w:cs="Times New Roman"/>
                <w:sz w:val="24"/>
                <w:szCs w:val="24"/>
              </w:rPr>
            </w:pPr>
            <w:r>
              <w:rPr>
                <w:rFonts w:ascii="Times New Roman" w:hAnsi="Times New Roman" w:cs="Times New Roman"/>
                <w:sz w:val="24"/>
                <w:szCs w:val="24"/>
              </w:rPr>
              <w:t>ATITHI BARMAN</w:t>
            </w:r>
          </w:p>
          <w:p>
            <w:pPr>
              <w:spacing w:after="0" w:line="240" w:lineRule="auto"/>
              <w:rPr>
                <w:rFonts w:ascii="Times New Roman" w:hAnsi="Times New Roman" w:cs="Times New Roman"/>
                <w:sz w:val="24"/>
                <w:szCs w:val="24"/>
              </w:rPr>
            </w:pPr>
            <w:r>
              <w:rPr>
                <w:rFonts w:ascii="Times New Roman" w:hAnsi="Times New Roman" w:cs="Times New Roman"/>
                <w:sz w:val="24"/>
                <w:szCs w:val="24"/>
              </w:rPr>
              <w:t>SAHIL RAI</w:t>
            </w: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CONTRACT OF BAILMENT AND THE RIGHTS AND DUTIES OF THE PARTIES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ADITYA THAPA</w:t>
            </w:r>
          </w:p>
          <w:p>
            <w:pPr>
              <w:spacing w:after="160" w:line="259" w:lineRule="auto"/>
              <w:rPr>
                <w:rFonts w:ascii="Times New Roman" w:hAnsi="Times New Roman" w:cs="Times New Roman"/>
                <w:sz w:val="24"/>
                <w:szCs w:val="24"/>
              </w:rPr>
            </w:pPr>
            <w:r>
              <w:rPr>
                <w:rFonts w:ascii="Times New Roman" w:hAnsi="Times New Roman" w:cs="Times New Roman"/>
                <w:sz w:val="24"/>
                <w:szCs w:val="24"/>
              </w:rPr>
              <w:t>KHUSHI RAI</w:t>
            </w:r>
          </w:p>
          <w:p>
            <w:pPr>
              <w:spacing w:after="0" w:line="240" w:lineRule="auto"/>
              <w:rPr>
                <w:rFonts w:ascii="Times New Roman" w:hAnsi="Times New Roman" w:cs="Times New Roman"/>
                <w:sz w:val="24"/>
                <w:szCs w:val="24"/>
              </w:rPr>
            </w:pPr>
            <w:r>
              <w:rPr>
                <w:rFonts w:ascii="Times New Roman" w:hAnsi="Times New Roman" w:cs="Times New Roman"/>
                <w:sz w:val="24"/>
                <w:szCs w:val="24"/>
              </w:rPr>
              <w:t>AKRITI DIXIT</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BAILMENT CONTRACTS AND KIND OF BAILEE’S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CHANDAN SHA</w:t>
            </w:r>
          </w:p>
          <w:p>
            <w:pPr>
              <w:spacing w:after="160" w:line="259" w:lineRule="auto"/>
              <w:rPr>
                <w:rFonts w:ascii="Times New Roman" w:hAnsi="Times New Roman" w:cs="Times New Roman"/>
                <w:sz w:val="24"/>
                <w:szCs w:val="24"/>
              </w:rPr>
            </w:pPr>
            <w:r>
              <w:rPr>
                <w:rFonts w:ascii="Times New Roman" w:hAnsi="Times New Roman" w:cs="Times New Roman"/>
                <w:sz w:val="24"/>
                <w:szCs w:val="24"/>
              </w:rPr>
              <w:t>DHRITI ROY</w:t>
            </w:r>
          </w:p>
          <w:p>
            <w:pPr>
              <w:spacing w:after="0" w:line="240" w:lineRule="auto"/>
              <w:rPr>
                <w:rFonts w:ascii="Times New Roman" w:hAnsi="Times New Roman" w:cs="Times New Roman"/>
                <w:sz w:val="24"/>
                <w:szCs w:val="24"/>
              </w:rPr>
            </w:pPr>
            <w:r>
              <w:rPr>
                <w:rFonts w:ascii="Times New Roman" w:hAnsi="Times New Roman" w:cs="Times New Roman"/>
                <w:sz w:val="24"/>
                <w:szCs w:val="24"/>
              </w:rPr>
              <w:t>PURAB SHARMA</w:t>
            </w: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 ANALYSIS OF THE CONCEPT OF FINDER OF GOODS AND LIABILITY TOWARDS OWNER IN BAILMENT</w:t>
            </w:r>
          </w:p>
          <w:p>
            <w:pPr>
              <w:tabs>
                <w:tab w:val="left" w:pos="1116"/>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ZEENAT KHATOON</w:t>
            </w:r>
          </w:p>
          <w:p>
            <w:pPr>
              <w:spacing w:after="160" w:line="259" w:lineRule="auto"/>
              <w:rPr>
                <w:rFonts w:ascii="Times New Roman" w:hAnsi="Times New Roman" w:cs="Times New Roman"/>
                <w:sz w:val="24"/>
                <w:szCs w:val="24"/>
              </w:rPr>
            </w:pPr>
            <w:r>
              <w:rPr>
                <w:rFonts w:ascii="Times New Roman" w:hAnsi="Times New Roman" w:cs="Times New Roman"/>
                <w:sz w:val="24"/>
                <w:szCs w:val="24"/>
              </w:rPr>
              <w:t>EKTA BANIK</w:t>
            </w:r>
          </w:p>
          <w:p>
            <w:pPr>
              <w:spacing w:after="0" w:line="240" w:lineRule="auto"/>
              <w:rPr>
                <w:rFonts w:ascii="Times New Roman" w:hAnsi="Times New Roman" w:cs="Times New Roman"/>
                <w:sz w:val="24"/>
                <w:szCs w:val="24"/>
              </w:rPr>
            </w:pPr>
            <w:r>
              <w:rPr>
                <w:rFonts w:ascii="Times New Roman" w:hAnsi="Times New Roman" w:cs="Times New Roman"/>
                <w:sz w:val="24"/>
                <w:szCs w:val="24"/>
              </w:rPr>
              <w:t>SURABHI CHHETRI</w:t>
            </w: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OBLIGATION OF SAFE KEEPING AND DISPOSING OFF OF GOODS IN BAILMENT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 BARMAN</w:t>
            </w:r>
          </w:p>
          <w:p>
            <w:pPr>
              <w:spacing w:after="160" w:line="259" w:lineRule="auto"/>
              <w:rPr>
                <w:rFonts w:ascii="Times New Roman" w:hAnsi="Times New Roman" w:cs="Times New Roman"/>
                <w:sz w:val="24"/>
                <w:szCs w:val="24"/>
              </w:rPr>
            </w:pPr>
            <w:r>
              <w:rPr>
                <w:rFonts w:ascii="Times New Roman" w:hAnsi="Times New Roman" w:cs="Times New Roman"/>
                <w:sz w:val="24"/>
                <w:szCs w:val="24"/>
              </w:rPr>
              <w:t>ABHIK SAHA</w:t>
            </w:r>
          </w:p>
          <w:p>
            <w:pPr>
              <w:spacing w:after="0" w:line="240" w:lineRule="auto"/>
              <w:rPr>
                <w:rFonts w:ascii="Times New Roman" w:hAnsi="Times New Roman" w:cs="Times New Roman"/>
                <w:sz w:val="24"/>
                <w:szCs w:val="24"/>
              </w:rPr>
            </w:pPr>
            <w:r>
              <w:rPr>
                <w:rFonts w:ascii="Times New Roman" w:hAnsi="Times New Roman" w:cs="Times New Roman"/>
                <w:sz w:val="24"/>
                <w:szCs w:val="24"/>
              </w:rPr>
              <w:t>SAINA GUPTA</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BAILEE’S DUTY OF CARE- CRITICAL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SNEHA PODDAR</w:t>
            </w:r>
          </w:p>
          <w:p>
            <w:pPr>
              <w:spacing w:after="0" w:line="240" w:lineRule="auto"/>
              <w:rPr>
                <w:rFonts w:ascii="Times New Roman" w:hAnsi="Times New Roman" w:cs="Times New Roman"/>
                <w:sz w:val="24"/>
                <w:szCs w:val="24"/>
              </w:rPr>
            </w:pPr>
            <w:r>
              <w:rPr>
                <w:rFonts w:ascii="Times New Roman" w:hAnsi="Times New Roman" w:cs="Times New Roman"/>
                <w:sz w:val="24"/>
                <w:szCs w:val="24"/>
              </w:rPr>
              <w:t>ROHIT PRASAD</w:t>
            </w: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CONTRACT OF GUARANTEE AND ITS ESSENTIALS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YASH RATHI</w:t>
            </w:r>
          </w:p>
          <w:p>
            <w:pPr>
              <w:spacing w:after="160" w:line="259" w:lineRule="auto"/>
              <w:rPr>
                <w:rFonts w:ascii="Times New Roman" w:hAnsi="Times New Roman" w:cs="Times New Roman"/>
                <w:sz w:val="24"/>
                <w:szCs w:val="24"/>
              </w:rPr>
            </w:pPr>
            <w:r>
              <w:rPr>
                <w:rFonts w:ascii="Times New Roman" w:hAnsi="Times New Roman" w:cs="Times New Roman"/>
                <w:sz w:val="24"/>
                <w:szCs w:val="24"/>
              </w:rPr>
              <w:t>TSHESANG LHAMU YOLMO</w:t>
            </w:r>
          </w:p>
          <w:p>
            <w:pPr>
              <w:spacing w:after="0" w:line="240" w:lineRule="auto"/>
              <w:rPr>
                <w:rFonts w:ascii="Times New Roman" w:hAnsi="Times New Roman" w:cs="Times New Roman"/>
                <w:sz w:val="24"/>
                <w:szCs w:val="24"/>
              </w:rPr>
            </w:pPr>
            <w:r>
              <w:rPr>
                <w:rFonts w:ascii="Times New Roman" w:hAnsi="Times New Roman" w:cs="Times New Roman"/>
                <w:sz w:val="24"/>
                <w:szCs w:val="24"/>
              </w:rPr>
              <w:t>SOURAV KUMAY MAHATO</w:t>
            </w:r>
          </w:p>
          <w:p>
            <w:pPr>
              <w:spacing w:after="0" w:line="240" w:lineRule="auto"/>
              <w:rPr>
                <w:rFonts w:ascii="Times New Roman" w:hAnsi="Times New Roman" w:cs="Times New Roman"/>
                <w:sz w:val="24"/>
                <w:szCs w:val="24"/>
              </w:rPr>
            </w:pPr>
          </w:p>
        </w:tc>
        <w:tc>
          <w:tcPr>
            <w:tcW w:w="6237" w:type="dxa"/>
            <w:vAlign w:val="center"/>
          </w:tcPr>
          <w:p>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 STUDY OF LETTERS OF CREDIT AND BANK GUARANTEE IN CONTRACT OF GUARANTEE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PARVEZ ALAM</w:t>
            </w:r>
          </w:p>
          <w:p>
            <w:pPr>
              <w:spacing w:after="160" w:line="259" w:lineRule="auto"/>
              <w:rPr>
                <w:rFonts w:ascii="Times New Roman" w:hAnsi="Times New Roman" w:cs="Times New Roman"/>
                <w:sz w:val="24"/>
                <w:szCs w:val="24"/>
              </w:rPr>
            </w:pPr>
            <w:r>
              <w:rPr>
                <w:rFonts w:ascii="Times New Roman" w:hAnsi="Times New Roman" w:cs="Times New Roman"/>
                <w:sz w:val="24"/>
                <w:szCs w:val="24"/>
              </w:rPr>
              <w:t>KANKHITA GUPTA</w:t>
            </w:r>
          </w:p>
          <w:p>
            <w:pPr>
              <w:spacing w:after="0" w:line="240" w:lineRule="auto"/>
              <w:rPr>
                <w:rFonts w:ascii="Times New Roman" w:hAnsi="Times New Roman" w:cs="Times New Roman"/>
                <w:sz w:val="24"/>
                <w:szCs w:val="24"/>
              </w:rPr>
            </w:pPr>
            <w:r>
              <w:rPr>
                <w:rFonts w:ascii="Times New Roman" w:hAnsi="Times New Roman" w:cs="Times New Roman"/>
                <w:sz w:val="24"/>
                <w:szCs w:val="24"/>
              </w:rPr>
              <w:t>KOUSTAV MITRA</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SURETY’S LIABILITY (DURATION AND TERMINATION) IN CONTRACT OF GUARANTEE</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ABHI SARKAR</w:t>
            </w:r>
          </w:p>
          <w:p>
            <w:pPr>
              <w:spacing w:after="0" w:line="240" w:lineRule="auto"/>
              <w:rPr>
                <w:rFonts w:ascii="Times New Roman" w:hAnsi="Times New Roman" w:cs="Times New Roman"/>
                <w:sz w:val="24"/>
                <w:szCs w:val="24"/>
              </w:rPr>
            </w:pPr>
            <w:r>
              <w:rPr>
                <w:rFonts w:ascii="Times New Roman" w:hAnsi="Times New Roman" w:cs="Times New Roman"/>
                <w:sz w:val="24"/>
                <w:szCs w:val="24"/>
              </w:rPr>
              <w:t>DIYA PATODIA</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LIABILITIES, RIGHTS AND DUTIES OF CO-SURETIES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ANISHA CHHETRI</w:t>
            </w:r>
          </w:p>
          <w:p>
            <w:pPr>
              <w:spacing w:after="160" w:line="259" w:lineRule="auto"/>
              <w:rPr>
                <w:rFonts w:ascii="Times New Roman" w:hAnsi="Times New Roman" w:cs="Times New Roman"/>
                <w:sz w:val="24"/>
                <w:szCs w:val="24"/>
              </w:rPr>
            </w:pPr>
            <w:r>
              <w:rPr>
                <w:rFonts w:ascii="Times New Roman" w:hAnsi="Times New Roman" w:cs="Times New Roman"/>
                <w:sz w:val="24"/>
                <w:szCs w:val="24"/>
              </w:rPr>
              <w:t>PUJA FLORA</w:t>
            </w:r>
          </w:p>
          <w:p>
            <w:pPr>
              <w:spacing w:after="0" w:line="240" w:lineRule="auto"/>
              <w:rPr>
                <w:rFonts w:ascii="Times New Roman" w:hAnsi="Times New Roman" w:cs="Times New Roman"/>
                <w:sz w:val="24"/>
                <w:szCs w:val="24"/>
              </w:rPr>
            </w:pPr>
            <w:r>
              <w:rPr>
                <w:rFonts w:ascii="Times New Roman" w:hAnsi="Times New Roman" w:cs="Times New Roman"/>
                <w:sz w:val="24"/>
                <w:szCs w:val="24"/>
              </w:rPr>
              <w:t>ANUSHKA GAZMER</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MODE OF DISCHARGE OF SURETY</w:t>
            </w:r>
          </w:p>
          <w:p>
            <w:pPr>
              <w:tabs>
                <w:tab w:val="left" w:pos="1152"/>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SHIV SANKAR KUMAY SAHA</w:t>
            </w:r>
          </w:p>
          <w:p>
            <w:pPr>
              <w:spacing w:after="160" w:line="259" w:lineRule="auto"/>
              <w:rPr>
                <w:rFonts w:ascii="Times New Roman" w:hAnsi="Times New Roman" w:cs="Times New Roman"/>
                <w:sz w:val="24"/>
                <w:szCs w:val="24"/>
              </w:rPr>
            </w:pPr>
            <w:r>
              <w:rPr>
                <w:rFonts w:ascii="Times New Roman" w:hAnsi="Times New Roman" w:cs="Times New Roman"/>
                <w:sz w:val="24"/>
                <w:szCs w:val="24"/>
              </w:rPr>
              <w:t>ANKITA RAI</w:t>
            </w:r>
          </w:p>
          <w:p>
            <w:pPr>
              <w:spacing w:after="0" w:line="240" w:lineRule="auto"/>
              <w:rPr>
                <w:rFonts w:ascii="Times New Roman" w:hAnsi="Times New Roman" w:cs="Times New Roman"/>
                <w:sz w:val="24"/>
                <w:szCs w:val="24"/>
              </w:rPr>
            </w:pPr>
            <w:r>
              <w:rPr>
                <w:rFonts w:ascii="Times New Roman" w:hAnsi="Times New Roman" w:cs="Times New Roman"/>
                <w:sz w:val="24"/>
                <w:szCs w:val="24"/>
              </w:rPr>
              <w:t>PETER RAI</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MODE OF DISCHARGE OF SURETY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PRITAM KUMAY ROY</w:t>
            </w:r>
          </w:p>
          <w:p>
            <w:pPr>
              <w:spacing w:after="0" w:line="240" w:lineRule="auto"/>
              <w:rPr>
                <w:rFonts w:ascii="Times New Roman" w:hAnsi="Times New Roman" w:cs="Times New Roman"/>
                <w:sz w:val="24"/>
                <w:szCs w:val="24"/>
              </w:rPr>
            </w:pPr>
            <w:r>
              <w:rPr>
                <w:rFonts w:ascii="Times New Roman" w:hAnsi="Times New Roman" w:cs="Times New Roman"/>
                <w:sz w:val="24"/>
                <w:szCs w:val="24"/>
              </w:rPr>
              <w:t>PIYUSH MANI TRIPATHI</w:t>
            </w:r>
          </w:p>
          <w:p>
            <w:pPr>
              <w:spacing w:after="0" w:line="240" w:lineRule="auto"/>
              <w:rPr>
                <w:rFonts w:ascii="Times New Roman" w:hAnsi="Times New Roman" w:cs="Times New Roman"/>
                <w:sz w:val="24"/>
                <w:szCs w:val="24"/>
              </w:rPr>
            </w:pPr>
            <w:r>
              <w:rPr>
                <w:rFonts w:ascii="Times New Roman" w:hAnsi="Times New Roman" w:cs="Times New Roman"/>
                <w:sz w:val="24"/>
                <w:szCs w:val="24"/>
              </w:rPr>
              <w:t>CHEDUP SHERPA</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THE CONCEPT, NATURE OF CONTRACT OF INDEMNITY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AMAN PRADHAN</w:t>
            </w:r>
          </w:p>
          <w:p>
            <w:pPr>
              <w:spacing w:after="0" w:line="240" w:lineRule="auto"/>
              <w:rPr>
                <w:rFonts w:ascii="Times New Roman" w:hAnsi="Times New Roman" w:cs="Times New Roman"/>
                <w:sz w:val="24"/>
                <w:szCs w:val="24"/>
              </w:rPr>
            </w:pPr>
            <w:r>
              <w:rPr>
                <w:rFonts w:ascii="Times New Roman" w:hAnsi="Times New Roman" w:cs="Times New Roman"/>
                <w:sz w:val="24"/>
                <w:szCs w:val="24"/>
              </w:rPr>
              <w:t>SNEHA NISHA GHOSH</w:t>
            </w:r>
          </w:p>
          <w:p>
            <w:pPr>
              <w:spacing w:after="0" w:line="240" w:lineRule="auto"/>
              <w:rPr>
                <w:rFonts w:ascii="Times New Roman" w:hAnsi="Times New Roman" w:cs="Times New Roman"/>
                <w:sz w:val="24"/>
                <w:szCs w:val="24"/>
              </w:rPr>
            </w:pPr>
            <w:r>
              <w:rPr>
                <w:rFonts w:ascii="Times New Roman" w:hAnsi="Times New Roman" w:cs="Times New Roman"/>
                <w:sz w:val="24"/>
                <w:szCs w:val="24"/>
              </w:rPr>
              <w:t>SUZANA PRADHAN</w:t>
            </w:r>
          </w:p>
          <w:p>
            <w:pPr>
              <w:spacing w:after="0" w:line="240" w:lineRule="auto"/>
              <w:rPr>
                <w:rFonts w:ascii="Times New Roman" w:hAnsi="Times New Roman" w:cs="Times New Roman"/>
                <w:sz w:val="24"/>
                <w:szCs w:val="24"/>
              </w:rPr>
            </w:pPr>
          </w:p>
        </w:tc>
        <w:tc>
          <w:tcPr>
            <w:tcW w:w="62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OF CREATION AND CLASSIFICATION OF CONTRACT OF INDEMNITY</w:t>
            </w:r>
          </w:p>
        </w:tc>
      </w:tr>
    </w:tbl>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SUBJECT – ECONOMICS III</w:t>
      </w:r>
    </w:p>
    <w:p>
      <w:pPr>
        <w:rPr>
          <w:rFonts w:ascii="Times New Roman" w:hAnsi="Times New Roman" w:cs="Times New Roman"/>
          <w:sz w:val="24"/>
          <w:szCs w:val="24"/>
        </w:rPr>
      </w:pPr>
      <w:r>
        <w:rPr>
          <w:rFonts w:ascii="Times New Roman" w:hAnsi="Times New Roman" w:cs="Times New Roman"/>
          <w:b/>
          <w:sz w:val="24"/>
          <w:szCs w:val="24"/>
        </w:rPr>
        <w:t>B.COM</w:t>
      </w:r>
    </w:p>
    <w:tbl>
      <w:tblPr>
        <w:tblStyle w:val="3"/>
        <w:tblW w:w="9465" w:type="dxa"/>
        <w:tblInd w:w="93" w:type="dxa"/>
        <w:tblLayout w:type="autofit"/>
        <w:tblCellMar>
          <w:top w:w="0" w:type="dxa"/>
          <w:left w:w="108" w:type="dxa"/>
          <w:bottom w:w="0" w:type="dxa"/>
          <w:right w:w="108" w:type="dxa"/>
        </w:tblCellMar>
      </w:tblPr>
      <w:tblGrid>
        <w:gridCol w:w="980"/>
        <w:gridCol w:w="3320"/>
        <w:gridCol w:w="5165"/>
      </w:tblGrid>
      <w:tr>
        <w:tblPrEx>
          <w:tblCellMar>
            <w:top w:w="0" w:type="dxa"/>
            <w:left w:w="108" w:type="dxa"/>
            <w:bottom w:w="0" w:type="dxa"/>
            <w:right w:w="108" w:type="dxa"/>
          </w:tblCellMar>
        </w:tblPrEx>
        <w:trPr>
          <w:trHeight w:val="360"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R/NO.</w:t>
            </w:r>
          </w:p>
        </w:tc>
        <w:tc>
          <w:tcPr>
            <w:tcW w:w="332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5165"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w:t>
            </w:r>
            <w:r>
              <w:rPr>
                <w:rFonts w:hint="default" w:ascii="Times New Roman" w:hAnsi="Times New Roman" w:eastAsia="Times New Roman" w:cs="Times New Roman"/>
                <w:b/>
                <w:bCs/>
                <w:sz w:val="24"/>
                <w:szCs w:val="24"/>
                <w:lang w:val="en-IN"/>
              </w:rPr>
              <w:t>S</w:t>
            </w:r>
            <w:r>
              <w:rPr>
                <w:rFonts w:ascii="Times New Roman" w:hAnsi="Times New Roman" w:eastAsia="Times New Roman" w:cs="Times New Roman"/>
                <w:b/>
                <w:bCs/>
                <w:sz w:val="24"/>
                <w:szCs w:val="24"/>
              </w:rPr>
              <w:t> </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KAJAL SHA</w:t>
            </w:r>
          </w:p>
        </w:tc>
        <w:tc>
          <w:tcPr>
            <w:tcW w:w="51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FARMER’S INCOME INSISHABARI VILLAGE IN CHAMPASARI, SILIGURI: TRENDS AND PROSPECTS FOR FUTURE GROWTH</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ANSHITA AGARWAL</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SANDHYA SINGH</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DIPSHIKA DAS</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ANUJ PRASAD</w:t>
            </w:r>
          </w:p>
        </w:tc>
        <w:tc>
          <w:tcPr>
            <w:tcW w:w="51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FOOD AND NUTRITION SECURITY UNDER THE PUBLIC DISTRIBUTION SYSTEM IN MATIGARA BLOCK OF SILIGURI SUBDIVISION</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JEET DUTTA</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RAUL ROY</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AITIHYA KUNDU</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AHONA CHOWDHURY</w:t>
            </w:r>
          </w:p>
        </w:tc>
        <w:tc>
          <w:tcPr>
            <w:tcW w:w="51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IMPROVED AGRICULTURAL PRACTICES BOOST FARM PRODUCTIVITY IN RANIDANGA AREA OF SILIGURI SUBDIVISION</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RAJAT BISWAS</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SHORBOTTAM MOITRA</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RAJNANDINI DAS</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DIPIKA MALLICK</w:t>
            </w:r>
          </w:p>
        </w:tc>
        <w:tc>
          <w:tcPr>
            <w:tcW w:w="51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THE PATTERN OF INTERNAL AND EXTERNAL TRADE IN SILIGURI TOWN</w:t>
            </w: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MOUMITA GHOSH</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SUBHADEEP PAUL</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ABHIJIT SARKAR</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33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KHUSBU KUMARI JHA</w:t>
            </w:r>
          </w:p>
        </w:tc>
        <w:tc>
          <w:tcPr>
            <w:tcW w:w="5165" w:type="dxa"/>
            <w:vMerge w:val="restart"/>
            <w:tcBorders>
              <w:top w:val="single" w:color="auto" w:sz="4" w:space="0"/>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ANALYSIS OF THE “SUNDAY HAAT”- A MARKETING STRATEGY IN SILIGURI TOWN</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PRITI KARJEE</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SAMRAT DAS</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NEHA PRAVIN</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33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SUMEDHA GUPTA</w:t>
            </w:r>
          </w:p>
        </w:tc>
        <w:tc>
          <w:tcPr>
            <w:tcW w:w="5165" w:type="dxa"/>
            <w:vMerge w:val="restart"/>
            <w:tcBorders>
              <w:top w:val="single" w:color="auto" w:sz="4" w:space="0"/>
              <w:left w:val="nil"/>
              <w:right w:val="single" w:color="auto" w:sz="4" w:space="0"/>
            </w:tcBorders>
            <w:shd w:val="clear" w:color="auto" w:fill="auto"/>
            <w:noWrap/>
            <w:vAlign w:val="center"/>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OF IMPLEMENTATION OF GST UPON DIFFERENT SECTORS OF SILIGURI</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ADITYA NARAYAN ROY</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DIMPY TAMANG</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SAKSHI MODI</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33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JEET SARKAR</w:t>
            </w:r>
          </w:p>
        </w:tc>
        <w:tc>
          <w:tcPr>
            <w:tcW w:w="5165" w:type="dxa"/>
            <w:vMerge w:val="restart"/>
            <w:tcBorders>
              <w:top w:val="single" w:color="auto" w:sz="4" w:space="0"/>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HOW SILIGURI IS TURNING INTO INTERNATIONAL TRADE HUB?</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RIDHIMA SAH</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DHANUSHREE GURUNG</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RISHITA SARKAR</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DEBYAJIT BARMAN</w:t>
            </w:r>
          </w:p>
        </w:tc>
        <w:tc>
          <w:tcPr>
            <w:tcW w:w="51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ROLE OF MICRO SMALL AND MEDIUM ENTERPRISES AS A MEANS OF LIVELIHOOD IN SILIGURI SUB DIVISION</w:t>
            </w: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ARPITA SAHA</w:t>
            </w:r>
          </w:p>
        </w:tc>
        <w:tc>
          <w:tcPr>
            <w:tcW w:w="51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332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SAGNIKA CHAKRABORTY</w:t>
            </w:r>
          </w:p>
        </w:tc>
        <w:tc>
          <w:tcPr>
            <w:tcW w:w="51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bl>
    <w:p>
      <w:pPr>
        <w:jc w:val="both"/>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BBA</w:t>
      </w:r>
    </w:p>
    <w:tbl>
      <w:tblPr>
        <w:tblStyle w:val="3"/>
        <w:tblW w:w="9465" w:type="dxa"/>
        <w:tblInd w:w="93" w:type="dxa"/>
        <w:tblLayout w:type="autofit"/>
        <w:tblCellMar>
          <w:top w:w="0" w:type="dxa"/>
          <w:left w:w="108" w:type="dxa"/>
          <w:bottom w:w="0" w:type="dxa"/>
          <w:right w:w="108" w:type="dxa"/>
        </w:tblCellMar>
      </w:tblPr>
      <w:tblGrid>
        <w:gridCol w:w="1060"/>
        <w:gridCol w:w="3040"/>
        <w:gridCol w:w="5365"/>
      </w:tblGrid>
      <w:tr>
        <w:trPr>
          <w:trHeight w:val="499" w:hRule="atLeast"/>
        </w:trPr>
        <w:tc>
          <w:tcPr>
            <w:tcW w:w="1060" w:type="dxa"/>
            <w:tcBorders>
              <w:top w:val="single" w:color="auto" w:sz="4" w:space="0"/>
              <w:left w:val="single" w:color="auto" w:sz="4" w:space="0"/>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 NO.</w:t>
            </w:r>
          </w:p>
        </w:tc>
        <w:tc>
          <w:tcPr>
            <w:tcW w:w="304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5365"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TOPIC</w:t>
            </w:r>
            <w:r>
              <w:rPr>
                <w:rFonts w:hint="default" w:ascii="Times New Roman" w:hAnsi="Times New Roman" w:eastAsia="Times New Roman" w:cs="Times New Roman"/>
                <w:b/>
                <w:bCs/>
                <w:sz w:val="24"/>
                <w:szCs w:val="24"/>
                <w:lang w:val="en-IN"/>
              </w:rPr>
              <w:t>S</w:t>
            </w:r>
            <w:r>
              <w:rPr>
                <w:rFonts w:ascii="Times New Roman" w:hAnsi="Times New Roman" w:eastAsia="Times New Roman" w:cs="Times New Roman"/>
                <w:b/>
                <w:bCs/>
                <w:sz w:val="24"/>
                <w:szCs w:val="24"/>
              </w:rPr>
              <w:t> </w:t>
            </w:r>
          </w:p>
        </w:tc>
      </w:tr>
      <w:tr>
        <w:tblPrEx>
          <w:tblCellMar>
            <w:top w:w="0" w:type="dxa"/>
            <w:left w:w="108" w:type="dxa"/>
            <w:bottom w:w="0" w:type="dxa"/>
            <w:right w:w="108" w:type="dxa"/>
          </w:tblCellMar>
        </w:tblPrEx>
        <w:trPr>
          <w:trHeight w:val="499"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04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ANJUM REZA</w:t>
            </w:r>
          </w:p>
        </w:tc>
        <w:tc>
          <w:tcPr>
            <w:tcW w:w="5365" w:type="dxa"/>
            <w:vMerge w:val="restart"/>
            <w:tcBorders>
              <w:top w:val="single" w:color="auto" w:sz="4" w:space="0"/>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LANDHOLDING AS THE KEY DETERMINANT OF ADVANCED AGRICULTURAL PRACTICES: A CASE STUDY OF ANY AGRICULTURAL VILLAGE IN SILIGURI</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ANIKET TAMANG</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GOURAV SAHA</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RIYA CHOWDHURY</w:t>
            </w:r>
          </w:p>
        </w:tc>
        <w:tc>
          <w:tcPr>
            <w:tcW w:w="53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MURTUJ ALI SHAH</w:t>
            </w:r>
          </w:p>
        </w:tc>
        <w:tc>
          <w:tcPr>
            <w:tcW w:w="53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STUDY OF TRIBAL WOMEN IN THE FOREST VILLAGE OF SUKNA BLOCK</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MUSHARAT ZARRIN</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SAYAN DUTTA</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MRITTIKA DEBNATH</w:t>
            </w:r>
          </w:p>
        </w:tc>
        <w:tc>
          <w:tcPr>
            <w:tcW w:w="53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304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MAMPI DAM</w:t>
            </w:r>
          </w:p>
        </w:tc>
        <w:tc>
          <w:tcPr>
            <w:tcW w:w="5365" w:type="dxa"/>
            <w:vMerge w:val="restart"/>
            <w:tcBorders>
              <w:top w:val="single" w:color="auto" w:sz="4" w:space="0"/>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A STUDY OF WOMEN’S LABOUR FORCE PARTICIPATION IN MOUNTAIN FARMING SYSTEMS WITH SPECIAL REFERENCE TO DARJEELING HILLS</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DIKSHA AGARWAL</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MANZUR ALAM</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ANUKANTA ROY</w:t>
            </w:r>
          </w:p>
        </w:tc>
        <w:tc>
          <w:tcPr>
            <w:tcW w:w="53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ABHISHEK KUMAR SAHA</w:t>
            </w:r>
          </w:p>
        </w:tc>
        <w:tc>
          <w:tcPr>
            <w:tcW w:w="53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 STUDY OF THE AGRICULTURAL FINANCE IN THE DEVELOPMENT OF AGRICULTURE IN NAXALBARI BLOCK</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BUSHRA BEGUM</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AMIT KUMAR SARKAR</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DOLMA TAMANG</w:t>
            </w:r>
          </w:p>
        </w:tc>
        <w:tc>
          <w:tcPr>
            <w:tcW w:w="53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RUP KUMARI CHETRY</w:t>
            </w:r>
          </w:p>
        </w:tc>
        <w:tc>
          <w:tcPr>
            <w:tcW w:w="5365" w:type="dxa"/>
            <w:vMerge w:val="restart"/>
            <w:tcBorders>
              <w:top w:val="nil"/>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AN EFFECT OF FARMER’S EDUCATION IN THE AGRICULTURAL PRODUCTIVITY IN CHAMPASARI AREA OF SILIGURI</w:t>
            </w: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ABANTIKA SAHA</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ATITHI BARMAN</w:t>
            </w:r>
          </w:p>
        </w:tc>
        <w:tc>
          <w:tcPr>
            <w:tcW w:w="5365" w:type="dxa"/>
            <w:vMerge w:val="continue"/>
            <w:tcBorders>
              <w:left w:val="nil"/>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30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ADITYA THAPA</w:t>
            </w:r>
          </w:p>
        </w:tc>
        <w:tc>
          <w:tcPr>
            <w:tcW w:w="5365" w:type="dxa"/>
            <w:vMerge w:val="continue"/>
            <w:tcBorders>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p>
        </w:tc>
      </w:tr>
    </w:tbl>
    <w:p>
      <w:pPr>
        <w:rPr>
          <w:rFonts w:ascii="Times New Roman" w:hAnsi="Times New Roman" w:cs="Times New Roman"/>
          <w:sz w:val="24"/>
          <w:szCs w:val="24"/>
        </w:rPr>
      </w:pPr>
    </w:p>
    <w:p>
      <w:pPr>
        <w:pStyle w:val="12"/>
        <w:spacing w:before="0" w:line="276" w:lineRule="auto"/>
        <w:rPr>
          <w:rFonts w:eastAsia="Times New Roman" w:cs="Times New Roman"/>
          <w:b/>
          <w:color w:val="auto"/>
          <w:sz w:val="24"/>
          <w:szCs w:val="24"/>
          <w:u w:color="000000"/>
          <w:lang w:val="en-IN"/>
        </w:rPr>
      </w:pPr>
      <w:r>
        <w:rPr>
          <w:rFonts w:eastAsia="Times New Roman" w:cs="Times New Roman"/>
          <w:b/>
          <w:color w:val="auto"/>
          <w:sz w:val="24"/>
          <w:szCs w:val="24"/>
          <w:u w:color="000000"/>
        </w:rPr>
        <w:t xml:space="preserve">SUBJECT: </w:t>
      </w:r>
      <w:r>
        <w:rPr>
          <w:rFonts w:eastAsia="Times New Roman" w:cs="Times New Roman"/>
          <w:b/>
          <w:color w:val="auto"/>
          <w:sz w:val="24"/>
          <w:szCs w:val="24"/>
          <w:u w:color="000000"/>
          <w:lang w:val="en-IN"/>
        </w:rPr>
        <w:t>RIGHT TO INFORMATION</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BBA</w:t>
      </w:r>
    </w:p>
    <w:tbl>
      <w:tblPr>
        <w:tblStyle w:val="3"/>
        <w:tblW w:w="9505" w:type="dxa"/>
        <w:tblInd w:w="96" w:type="dxa"/>
        <w:tblLayout w:type="fixed"/>
        <w:tblCellMar>
          <w:top w:w="0" w:type="dxa"/>
          <w:left w:w="108" w:type="dxa"/>
          <w:bottom w:w="0" w:type="dxa"/>
          <w:right w:w="108" w:type="dxa"/>
        </w:tblCellMar>
      </w:tblPr>
      <w:tblGrid>
        <w:gridCol w:w="1050"/>
        <w:gridCol w:w="3066"/>
        <w:gridCol w:w="5389"/>
      </w:tblGrid>
      <w:tr>
        <w:tblPrEx>
          <w:tblCellMar>
            <w:top w:w="0" w:type="dxa"/>
            <w:left w:w="108" w:type="dxa"/>
            <w:bottom w:w="0" w:type="dxa"/>
            <w:right w:w="108" w:type="dxa"/>
          </w:tblCellMar>
        </w:tblPrEx>
        <w:trPr>
          <w:trHeight w:val="312"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SL.N</w:t>
            </w:r>
            <w:r>
              <w:rPr>
                <w:rFonts w:ascii="Times New Roman" w:hAnsi="Times New Roman" w:eastAsia="SimSun" w:cs="Times New Roman"/>
                <w:b/>
                <w:bCs/>
                <w:sz w:val="24"/>
                <w:szCs w:val="24"/>
                <w:lang w:eastAsia="zh-CN"/>
              </w:rPr>
              <w:t>O</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w:t>
            </w:r>
          </w:p>
        </w:tc>
        <w:tc>
          <w:tcPr>
            <w:tcW w:w="53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cs="Times New Roman"/>
                <w:b/>
                <w:bCs/>
                <w:sz w:val="24"/>
                <w:szCs w:val="24"/>
              </w:rPr>
            </w:pPr>
            <w:r>
              <w:rPr>
                <w:rFonts w:ascii="Times New Roman" w:hAnsi="Times New Roman" w:cs="Times New Roman"/>
                <w:b/>
                <w:bCs/>
                <w:sz w:val="24"/>
                <w:szCs w:val="24"/>
              </w:rPr>
              <w:t>TOPIC</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MD ANJUM REZA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sz w:val="24"/>
                <w:szCs w:val="24"/>
              </w:rPr>
            </w:pPr>
            <w:r>
              <w:rPr>
                <w:rStyle w:val="4"/>
                <w:rFonts w:ascii="Times New Roman" w:hAnsi="Times New Roman" w:cs="Times New Roman"/>
                <w:sz w:val="24"/>
                <w:szCs w:val="24"/>
                <w:shd w:val="clear" w:color="auto" w:fill="FFFFFF"/>
              </w:rPr>
              <w:t>BENNET COLEMAN &amp; CO</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UNION OF INDIA</w:t>
            </w:r>
            <w:r>
              <w:rPr>
                <w:rFonts w:ascii="Times New Roman" w:hAnsi="Times New Roman" w:cs="Times New Roman"/>
                <w:sz w:val="24"/>
                <w:szCs w:val="24"/>
                <w:shd w:val="clear" w:color="auto" w:fill="FFFFFF"/>
              </w:rPr>
              <w:t>, AIR 1973 SC 106.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ANIKET TAMANG</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INDIAN EXPRESS NEWSPAPERS (BOMBAY) PVT LTD &amp; OTHERS</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UNION OF INDIA &amp; OTHERS</w:t>
            </w:r>
            <w:r>
              <w:rPr>
                <w:rFonts w:ascii="Times New Roman" w:hAnsi="Times New Roman" w:cs="Times New Roman"/>
                <w:sz w:val="24"/>
                <w:szCs w:val="24"/>
                <w:shd w:val="clear" w:color="auto" w:fill="FFFFFF"/>
              </w:rPr>
              <w:t>, 1985 (1) SCC 641.</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GOURAV SAHA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cs="Times New Roman"/>
                <w:sz w:val="24"/>
                <w:szCs w:val="24"/>
                <w:shd w:val="clear" w:color="auto" w:fill="FFFFFF"/>
              </w:rPr>
            </w:pPr>
            <w:r>
              <w:rPr>
                <w:rStyle w:val="4"/>
                <w:rFonts w:ascii="Times New Roman" w:hAnsi="Times New Roman" w:cs="Times New Roman"/>
                <w:sz w:val="24"/>
                <w:szCs w:val="24"/>
                <w:shd w:val="clear" w:color="auto" w:fill="FFFFFF"/>
              </w:rPr>
              <w:t>PYARE LAL VERMA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RAILWAY BOARD</w:t>
            </w:r>
            <w:r>
              <w:rPr>
                <w:rFonts w:ascii="Times New Roman" w:hAnsi="Times New Roman" w:cs="Times New Roman"/>
                <w:sz w:val="24"/>
                <w:szCs w:val="24"/>
                <w:shd w:val="clear" w:color="auto" w:fill="FFFFFF"/>
              </w:rPr>
              <w:t>, (APPEAL NO. CIC/OK/A/2006/00154 DATED 13 JULY 2006, 02 JANUARY 2007, DECIDED ON 29 JANUARY 2007.)</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RIYA CHOWDHURY</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cs="Times New Roman"/>
                <w:sz w:val="24"/>
                <w:szCs w:val="24"/>
                <w:shd w:val="clear" w:color="auto" w:fill="FFFFFF"/>
                <w:lang w:eastAsia="en-IN"/>
              </w:rPr>
            </w:pPr>
            <w:r>
              <w:rPr>
                <w:rStyle w:val="4"/>
                <w:rFonts w:ascii="Times New Roman" w:hAnsi="Times New Roman" w:cs="Times New Roman"/>
                <w:sz w:val="24"/>
                <w:szCs w:val="24"/>
                <w:shd w:val="clear" w:color="auto" w:fill="FFFFFF"/>
              </w:rPr>
              <w:t>S.P. GUPTA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UNION OF INDIA</w:t>
            </w:r>
            <w:r>
              <w:rPr>
                <w:rFonts w:ascii="Times New Roman" w:hAnsi="Times New Roman" w:cs="Times New Roman"/>
                <w:sz w:val="24"/>
                <w:szCs w:val="24"/>
                <w:shd w:val="clear" w:color="auto" w:fill="FFFFFF"/>
              </w:rPr>
              <w:t>, AIR 1982 SC 149</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MURTUJ ALI SHAH</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SATYAPAL</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TCIL</w:t>
            </w:r>
            <w:r>
              <w:rPr>
                <w:rFonts w:ascii="Times New Roman" w:hAnsi="Times New Roman" w:cs="Times New Roman"/>
                <w:sz w:val="24"/>
                <w:szCs w:val="24"/>
                <w:shd w:val="clear" w:color="auto" w:fill="FFFFFF"/>
              </w:rPr>
              <w:t>, (APPEAL NO. ICPB/A-1/CIC/2006 DATED 31 JANUARY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MUSHARAT ZARRIN</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ANAND AKHILA V. COUNCIL OF SCIENTIFIC AND INDUSTRIAL RESEARCH (CSIR)</w:t>
            </w:r>
            <w:r>
              <w:rPr>
                <w:rFonts w:ascii="Times New Roman" w:hAnsi="Times New Roman" w:cs="Times New Roman"/>
                <w:sz w:val="24"/>
                <w:szCs w:val="24"/>
              </w:rPr>
              <w:t xml:space="preserve"> CIC/EB/C/2006/00040 DATED 24 APRIL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SAYAN DUTTA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RAMESH SHARMA AND ANOTHER V. STATE INFORMATION COMMISSION, HARYANA AND OTHERS</w:t>
            </w:r>
            <w:r>
              <w:rPr>
                <w:rFonts w:ascii="Times New Roman" w:hAnsi="Times New Roman" w:cs="Times New Roman"/>
                <w:sz w:val="24"/>
                <w:szCs w:val="24"/>
              </w:rPr>
              <w:t xml:space="preserve"> AIR 2008 PUNJAB AND HARYANA 126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MRITTIKA DEBNATH</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AMAL DAS V. ARUN MISHRA</w:t>
            </w:r>
            <w:r>
              <w:rPr>
                <w:rFonts w:ascii="Times New Roman" w:hAnsi="Times New Roman" w:cs="Times New Roman"/>
                <w:sz w:val="24"/>
                <w:szCs w:val="24"/>
              </w:rPr>
              <w:t xml:space="preserve"> APPEAL NO. CIC / PB / A / 2006 / 00074 DATED 28 JUNE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MAMPI DAM</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SHEKHAR SINGH AND OTHERS V. PRIME MINISTER’S OFFICE</w:t>
            </w:r>
            <w:r>
              <w:rPr>
                <w:rFonts w:ascii="Times New Roman" w:hAnsi="Times New Roman" w:cs="Times New Roman"/>
                <w:sz w:val="24"/>
                <w:szCs w:val="24"/>
              </w:rPr>
              <w:t xml:space="preserve"> CIC / WB / C / 2006 / 00066 DATED 19 APRIL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DIKSHA AGARWAL</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UNION PUBLIC SERVICE COMMISSION ETC. V. ANGESH KUMAR &amp;ORS.</w:t>
            </w:r>
            <w:r>
              <w:rPr>
                <w:rFonts w:ascii="Times New Roman" w:hAnsi="Times New Roman" w:cs="Times New Roman"/>
                <w:sz w:val="24"/>
                <w:szCs w:val="24"/>
              </w:rPr>
              <w:t xml:space="preserve"> (SUPREME COURT, 2018)</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MANZUR ALAM</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RESERVE BANK OF INDIA V. JAYANTILAL MISTRY</w:t>
            </w:r>
            <w:r>
              <w:rPr>
                <w:rFonts w:ascii="Times New Roman" w:hAnsi="Times New Roman" w:cs="Times New Roman"/>
                <w:sz w:val="24"/>
                <w:szCs w:val="24"/>
              </w:rPr>
              <w:t xml:space="preserve"> (SUPREME COURT, 2015)</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ANUKANTA ROY</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CENTRAL BOARD OF SECONDARY EDUCATION AND ANR. V. ADITYA BANDOPADHYAY AND ORS</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13</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ABHISHEK KUMAR SAHA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SYED ARSHAD ALI AZAM ALI AND S.C. AGRAWAL</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DOP&amp;T</w:t>
            </w:r>
            <w:r>
              <w:rPr>
                <w:rFonts w:ascii="Times New Roman" w:hAnsi="Times New Roman" w:eastAsia="Times New Roman" w:cs="Times New Roman"/>
                <w:sz w:val="24"/>
                <w:szCs w:val="24"/>
                <w:lang w:eastAsia="en-IN"/>
              </w:rPr>
              <w:t>, (2ND ADJUNCT TO APPEAL NOS. CIC/WB/A/2007/00657 DATED 15 MAY 2007 AND CIC/WB/A/2008/00956 DATED 27 MAY 2008 BOTH DECIDED ON 18 DECEMBER 2008.)</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14</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BUSHRA BEGUM</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R.K. GARG</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HOME AFFAIRS, NEW DELHI</w:t>
            </w:r>
            <w:r>
              <w:rPr>
                <w:rFonts w:ascii="Times New Roman" w:hAnsi="Times New Roman" w:eastAsia="Times New Roman" w:cs="Times New Roman"/>
                <w:sz w:val="24"/>
                <w:szCs w:val="24"/>
                <w:lang w:eastAsia="en-IN"/>
              </w:rPr>
              <w:t>, (APPEAL NO. CIC/AT/A/2006/00363 DATED 03 NOVEMBER 2006.)</w:t>
            </w:r>
          </w:p>
          <w:p>
            <w:pPr>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15</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AMIT KUMAR SARKAR</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sz w:val="24"/>
                <w:szCs w:val="24"/>
              </w:rPr>
            </w:pPr>
            <w:r>
              <w:rPr>
                <w:rStyle w:val="4"/>
                <w:rFonts w:ascii="Times New Roman" w:hAnsi="Times New Roman" w:cs="Times New Roman"/>
                <w:sz w:val="24"/>
                <w:szCs w:val="24"/>
                <w:shd w:val="clear" w:color="auto" w:fill="FFFFFF"/>
              </w:rPr>
              <w:t>POORNA PRAJNA PUBLIC SCHOOL</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CIC &amp; OTHERS</w:t>
            </w:r>
            <w:r>
              <w:rPr>
                <w:rFonts w:ascii="Times New Roman" w:hAnsi="Times New Roman" w:cs="Times New Roman"/>
                <w:sz w:val="24"/>
                <w:szCs w:val="24"/>
                <w:shd w:val="clear" w:color="auto" w:fill="FFFFFF"/>
              </w:rPr>
              <w:t>, (WP[CIVIL] NO. 7265 OF 2007 DECIDED BY HIGH COURT OF DELHI ON 25 SEPTEMBER 2009.)</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16</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DOLMA TAMANG</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sz w:val="24"/>
                <w:szCs w:val="24"/>
              </w:rPr>
            </w:pPr>
            <w:r>
              <w:rPr>
                <w:rStyle w:val="4"/>
                <w:rFonts w:ascii="Times New Roman" w:hAnsi="Times New Roman" w:cs="Times New Roman"/>
                <w:sz w:val="24"/>
                <w:szCs w:val="24"/>
                <w:shd w:val="clear" w:color="auto" w:fill="FFFFFF"/>
              </w:rPr>
              <w:t>S.C. AGRAWAL</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SUPREME COURT OF INDIA</w:t>
            </w:r>
            <w:r>
              <w:rPr>
                <w:rFonts w:ascii="Times New Roman" w:hAnsi="Times New Roman" w:cs="Times New Roman"/>
                <w:sz w:val="24"/>
                <w:szCs w:val="24"/>
                <w:shd w:val="clear" w:color="auto" w:fill="FFFFFF"/>
              </w:rPr>
              <w:t>, (APPEAL NO. CIC/WB/A/2009/0001, 735, 859, 408, 410, 411 AND 530 DATED 24 DECEMBER 2008 DECIDED ON 24 NOVEMBER 2009.)</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17</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RUP KUMARI CHETRY</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B.P. SRIVASTAVA</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EXECUTIVE ENGINEER, PWD</w:t>
            </w:r>
            <w:r>
              <w:rPr>
                <w:rFonts w:ascii="Times New Roman" w:hAnsi="Times New Roman" w:eastAsia="Times New Roman" w:cs="Times New Roman"/>
                <w:sz w:val="24"/>
                <w:szCs w:val="24"/>
                <w:lang w:eastAsia="en-IN"/>
              </w:rPr>
              <w:t>, (APPEAL NO. CIC/WB/A/2006/00290-291 DATED 06 JUNE 2006.)</w:t>
            </w:r>
          </w:p>
          <w:p>
            <w:pPr>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18</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ABANTIKA SAHA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SANJAY SINGH</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PWD</w:t>
            </w:r>
            <w:r>
              <w:rPr>
                <w:rFonts w:ascii="Times New Roman" w:hAnsi="Times New Roman" w:eastAsia="Times New Roman" w:cs="Times New Roman"/>
                <w:sz w:val="24"/>
                <w:szCs w:val="24"/>
                <w:lang w:eastAsia="en-IN"/>
              </w:rPr>
              <w:t>, (APPEAL NO. CIC/WB/A/2006/00144 DATED 20 MARCH 2006).</w:t>
            </w:r>
          </w:p>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shd w:val="clear" w:color="auto" w:fill="FFFFFF"/>
                <w:lang w:eastAsia="en-IN"/>
              </w:rPr>
              <w:t> </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19</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ATITHI BARMAN</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VIBHOR DILEEP BARLA</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CENTRAL EXCISE &amp; CUSTOMS, NASHIK</w:t>
            </w:r>
            <w:r>
              <w:rPr>
                <w:rFonts w:ascii="Times New Roman" w:hAnsi="Times New Roman" w:eastAsia="Times New Roman" w:cs="Times New Roman"/>
                <w:sz w:val="24"/>
                <w:szCs w:val="24"/>
                <w:lang w:eastAsia="en-IN"/>
              </w:rPr>
              <w:t>, (APPEAL NO. CIC/AT/A/2006/00588 DATED 09 JULY 2007.)</w:t>
            </w:r>
          </w:p>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shd w:val="clear" w:color="auto" w:fill="FFFFFF"/>
                <w:lang w:eastAsia="en-IN"/>
              </w:rPr>
              <w:t> </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20</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ADITYA THAPA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D.V. RAO</w:t>
            </w:r>
            <w:r>
              <w:rPr>
                <w:rFonts w:ascii="Times New Roman" w:hAnsi="Times New Roman" w:eastAsia="Times New Roman" w:cs="Times New Roman"/>
                <w:sz w:val="24"/>
                <w:szCs w:val="24"/>
                <w:lang w:eastAsia="en-IN"/>
              </w:rPr>
              <w:t> V</w:t>
            </w:r>
            <w:r>
              <w:rPr>
                <w:rFonts w:ascii="Times New Roman" w:hAnsi="Times New Roman" w:eastAsia="Times New Roman" w:cs="Times New Roman"/>
                <w:i/>
                <w:iCs/>
                <w:sz w:val="24"/>
                <w:szCs w:val="24"/>
                <w:lang w:eastAsia="en-IN"/>
              </w:rPr>
              <w:t>. DEPARTMENT OF LEGAL AFFAIRS, NEW DELHI</w:t>
            </w:r>
            <w:r>
              <w:rPr>
                <w:rFonts w:ascii="Times New Roman" w:hAnsi="Times New Roman" w:eastAsia="Times New Roman" w:cs="Times New Roman"/>
                <w:sz w:val="24"/>
                <w:szCs w:val="24"/>
                <w:lang w:eastAsia="en-IN"/>
              </w:rPr>
              <w:t>, (APPEAL NO. CIC/AT/A/2006/00045 DATED 21 APRIL 2006.)</w:t>
            </w:r>
          </w:p>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shd w:val="clear" w:color="auto" w:fill="FFFFFF"/>
                <w:lang w:eastAsia="en-IN"/>
              </w:rPr>
              <w:t> </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21</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KHUSHI RAI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NISHITH JOSHI</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CENTRAL EXCISE &amp; CUSTOMS</w:t>
            </w:r>
            <w:r>
              <w:rPr>
                <w:rFonts w:ascii="Times New Roman" w:hAnsi="Times New Roman" w:cs="Times New Roman"/>
                <w:sz w:val="24"/>
                <w:szCs w:val="24"/>
                <w:shd w:val="clear" w:color="auto" w:fill="FFFFFF"/>
              </w:rPr>
              <w:t>, (APPEAL NO. CIC/AT/A/2007/01090 DATED 22 JANUARY 2008.)</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CHANDAN SHA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R.K. GUPTA</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ITAT</w:t>
            </w:r>
            <w:r>
              <w:rPr>
                <w:rFonts w:ascii="Times New Roman" w:hAnsi="Times New Roman" w:eastAsia="Times New Roman" w:cs="Times New Roman"/>
                <w:sz w:val="24"/>
                <w:szCs w:val="24"/>
                <w:lang w:eastAsia="en-IN"/>
              </w:rPr>
              <w:t>, (APPEAL NO. CIC/AT/A/2006/00185 DATED 18 SEPTEMBER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DHRITI ROY</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M.M. SUNDARAM</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SEBI</w:t>
            </w:r>
            <w:r>
              <w:rPr>
                <w:rFonts w:ascii="Times New Roman" w:hAnsi="Times New Roman" w:eastAsia="Times New Roman" w:cs="Times New Roman"/>
                <w:sz w:val="24"/>
                <w:szCs w:val="24"/>
                <w:lang w:eastAsia="en-IN"/>
              </w:rPr>
              <w:t>, (APPEAL NO. CIC/AT/A/2008/00091 DATED 18 JUNE 2008.)</w:t>
            </w:r>
          </w:p>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shd w:val="clear" w:color="auto" w:fill="FFFFFF"/>
                <w:lang w:eastAsia="en-IN"/>
              </w:rPr>
              <w:t>  </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ZEENAT KHATOON</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A.K. KHARE</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FISHERY SURVEY OF INDIA</w:t>
            </w:r>
            <w:r>
              <w:rPr>
                <w:rFonts w:ascii="Times New Roman" w:hAnsi="Times New Roman" w:cs="Times New Roman"/>
                <w:sz w:val="24"/>
                <w:szCs w:val="24"/>
                <w:shd w:val="clear" w:color="auto" w:fill="FFFFFF"/>
              </w:rPr>
              <w:t>, (APPEAL NO. CIC/AT/A/2006/00336 DATED 25 OCTOBER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EKTA BANIK</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A.K. PANDA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CENTRAL BOARD OF EXCISE &amp; CUSTOMS</w:t>
            </w:r>
            <w:r>
              <w:rPr>
                <w:rFonts w:ascii="Times New Roman" w:hAnsi="Times New Roman" w:cs="Times New Roman"/>
                <w:sz w:val="24"/>
                <w:szCs w:val="24"/>
                <w:shd w:val="clear" w:color="auto" w:fill="FFFFFF"/>
              </w:rPr>
              <w:t>, (DECISION NO. 86/IC(A)/2006 DATED 5 JULY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PRIYA BARMAN</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MS MISHA SINGH</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ENVIRONMENT &amp; FORESTS</w:t>
            </w:r>
            <w:r>
              <w:rPr>
                <w:rFonts w:ascii="Times New Roman" w:hAnsi="Times New Roman" w:eastAsia="Times New Roman" w:cs="Times New Roman"/>
                <w:sz w:val="24"/>
                <w:szCs w:val="24"/>
                <w:lang w:eastAsia="en-IN"/>
              </w:rPr>
              <w:t>, (APPEAL NO. CIC/WB/C/2006/00102 DATED 16 OCTOBER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ABHIK SAHA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GITA DEWAN VERMA</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DELHI METRO RAIL CORPORATION</w:t>
            </w:r>
            <w:r>
              <w:rPr>
                <w:rFonts w:ascii="Times New Roman" w:hAnsi="Times New Roman" w:eastAsia="Times New Roman" w:cs="Times New Roman"/>
                <w:sz w:val="24"/>
                <w:szCs w:val="24"/>
                <w:lang w:eastAsia="en-IN"/>
              </w:rPr>
              <w:t>, (COMPLAINT NO. CIC/WB/C/2007/00120 DECIDED ON 28 MARCH 2007.)</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SNEHA PODDAR</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S.C. CHIBBER</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DELHI JAL BOARD</w:t>
            </w:r>
            <w:r>
              <w:rPr>
                <w:rFonts w:ascii="Times New Roman" w:hAnsi="Times New Roman" w:cs="Times New Roman"/>
                <w:sz w:val="24"/>
                <w:szCs w:val="24"/>
                <w:shd w:val="clear" w:color="auto" w:fill="FFFFFF"/>
              </w:rPr>
              <w:t>, (APPEAL NO. CIC/AT/A/2008/00044 DATED 13 JUNE 2008)</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ROHIT PRASAD</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M.M. SUNDARAM</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SEBI</w:t>
            </w:r>
            <w:r>
              <w:rPr>
                <w:rFonts w:ascii="Times New Roman" w:hAnsi="Times New Roman" w:eastAsia="Times New Roman" w:cs="Times New Roman"/>
                <w:sz w:val="24"/>
                <w:szCs w:val="24"/>
                <w:lang w:eastAsia="en-IN"/>
              </w:rPr>
              <w:t>, (APPEAL NO. CIC/AT/A/2008/00091 DATED 18 JUNE 2008.)</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YASH RATHI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B.R. MANHAS</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HOME AFFAIRS</w:t>
            </w:r>
            <w:r>
              <w:rPr>
                <w:rFonts w:ascii="Times New Roman" w:hAnsi="Times New Roman" w:eastAsia="Times New Roman" w:cs="Times New Roman"/>
                <w:sz w:val="24"/>
                <w:szCs w:val="24"/>
                <w:lang w:eastAsia="en-IN"/>
              </w:rPr>
              <w:t>, (CIC/AT/A/2006/00195 DATED 25 SEPTEMBER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TSHESANG LHAMU YOLMO</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SANDEEP UNNITHAN</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INTEGRATED HEADQUARTERS, MINISTRY OF DEFENCE (NAVY)</w:t>
            </w:r>
            <w:r>
              <w:rPr>
                <w:rFonts w:ascii="Times New Roman" w:hAnsi="Times New Roman" w:cs="Times New Roman"/>
                <w:sz w:val="24"/>
                <w:szCs w:val="24"/>
                <w:shd w:val="clear" w:color="auto" w:fill="FFFFFF"/>
              </w:rPr>
              <w:t>, (CIC/WB/A/2007/01192 DATED 31 DECEMBER 2007.)</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PARVEZ ALAM</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KAMAL ANAND</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CENTRAL BOARD OF DIRECT TAXES</w:t>
            </w:r>
            <w:r>
              <w:rPr>
                <w:rFonts w:ascii="Times New Roman" w:hAnsi="Times New Roman" w:cs="Times New Roman"/>
                <w:sz w:val="24"/>
                <w:szCs w:val="24"/>
                <w:shd w:val="clear" w:color="auto" w:fill="FFFFFF"/>
              </w:rPr>
              <w:t>, (CIC/AT/A/2007/00617 DECIDED ON 11 FEBRUARY 2008.)</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33</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KANKHITA GUPTA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S.C. SHARMA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MINISTRY OF HOME AFFAIRS</w:t>
            </w:r>
            <w:r>
              <w:rPr>
                <w:rFonts w:ascii="Times New Roman" w:hAnsi="Times New Roman" w:cs="Times New Roman"/>
                <w:sz w:val="24"/>
                <w:szCs w:val="24"/>
                <w:shd w:val="clear" w:color="auto" w:fill="FFFFFF"/>
              </w:rPr>
              <w:t>, (CIC/AT/A/2006/00056 DATED 05 MAY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34</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ABHI SARKAR</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N. ANBARASAN</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NIC</w:t>
            </w:r>
            <w:r>
              <w:rPr>
                <w:rFonts w:ascii="Times New Roman" w:hAnsi="Times New Roman" w:cs="Times New Roman"/>
                <w:sz w:val="24"/>
                <w:szCs w:val="24"/>
                <w:shd w:val="clear" w:color="auto" w:fill="FFFFFF"/>
              </w:rPr>
              <w:t>, (24/ICPB/2006 DATED 05 JUNE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35</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DIYA PATODIA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S.C. SHARMA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MINISTRY OF HOME AFFAIRS</w:t>
            </w:r>
            <w:r>
              <w:rPr>
                <w:rFonts w:ascii="Times New Roman" w:hAnsi="Times New Roman" w:cs="Times New Roman"/>
                <w:sz w:val="24"/>
                <w:szCs w:val="24"/>
                <w:shd w:val="clear" w:color="auto" w:fill="FFFFFF"/>
              </w:rPr>
              <w:t>, (CIC/AT/A/2006/00056 DATED 05 MAY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36</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ANISHA CHHETRI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UPSC</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CIC</w:t>
            </w:r>
            <w:r>
              <w:rPr>
                <w:rFonts w:ascii="Times New Roman" w:hAnsi="Times New Roman" w:cs="Times New Roman"/>
                <w:sz w:val="24"/>
                <w:szCs w:val="24"/>
                <w:shd w:val="clear" w:color="auto" w:fill="FFFFFF"/>
              </w:rPr>
              <w:t>, (DELHI HIGH COURT WP(C) NO. 17583/2006 DECIDED ON 17 APRIL 2007.)</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37</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SHIV SANKAR KUMAR SAHA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RAJEEV KUMAR</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IIT, KHARAGPUR</w:t>
            </w:r>
            <w:r>
              <w:rPr>
                <w:rFonts w:ascii="Times New Roman" w:hAnsi="Times New Roman" w:cs="Times New Roman"/>
                <w:sz w:val="24"/>
                <w:szCs w:val="24"/>
                <w:shd w:val="clear" w:color="auto" w:fill="FFFFFF"/>
              </w:rPr>
              <w:t>, (APPEAL NO. CIC/OK/A/2006/00659 &amp; 857 AND CIC/OK/A/2007/00168 DATED 26 MAY 2007.)</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38</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ANKITA RAI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B.R. KAPOOR</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STATE OF TAMIL NADU</w:t>
            </w:r>
            <w:r>
              <w:rPr>
                <w:rFonts w:ascii="Times New Roman" w:hAnsi="Times New Roman" w:cs="Times New Roman"/>
                <w:sz w:val="24"/>
                <w:szCs w:val="24"/>
                <w:shd w:val="clear" w:color="auto" w:fill="FFFFFF"/>
              </w:rPr>
              <w:t>, 2001 (7) SCC 231.</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39</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PRITAM KUMAR ROY</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BHAGAT SINGH</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CIC</w:t>
            </w:r>
            <w:r>
              <w:rPr>
                <w:rFonts w:ascii="Times New Roman" w:hAnsi="Times New Roman" w:cs="Times New Roman"/>
                <w:sz w:val="24"/>
                <w:szCs w:val="24"/>
                <w:shd w:val="clear" w:color="auto" w:fill="FFFFFF"/>
              </w:rPr>
              <w:t>, (WP(C) 3114/2007 DECIDED BY HIGH COURT OF DELHI ON 03 DECEMBER 2007.)</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40</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PIYUSH MANI TRIPATHI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V. TULASAMMA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SESHA REDDY</w:t>
            </w:r>
            <w:r>
              <w:rPr>
                <w:rFonts w:ascii="Times New Roman" w:hAnsi="Times New Roman" w:cs="Times New Roman"/>
                <w:sz w:val="24"/>
                <w:szCs w:val="24"/>
                <w:shd w:val="clear" w:color="auto" w:fill="FFFFFF"/>
              </w:rPr>
              <w:t>, 1977 (3) SCC 99</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41</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AMAN PRADHAN</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VISHWANATH PODDAR</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MINISTRY OF COMPANY AFFAIRS</w:t>
            </w:r>
            <w:r>
              <w:rPr>
                <w:rFonts w:ascii="Times New Roman" w:hAnsi="Times New Roman" w:cs="Times New Roman"/>
                <w:sz w:val="24"/>
                <w:szCs w:val="24"/>
                <w:shd w:val="clear" w:color="auto" w:fill="FFFFFF"/>
              </w:rPr>
              <w:t>, (DECISION NO. 308/IC(A)/2006 DATED 28 SEPTEMBER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SNEHA SUZANA PRADHAN</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RANJIT SINGH</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CBI</w:t>
            </w:r>
            <w:r>
              <w:rPr>
                <w:rFonts w:ascii="Times New Roman" w:hAnsi="Times New Roman" w:cs="Times New Roman"/>
                <w:sz w:val="24"/>
                <w:szCs w:val="24"/>
                <w:shd w:val="clear" w:color="auto" w:fill="FFFFFF"/>
              </w:rPr>
              <w:t>, (CIC/WB/A/2007/00408 DATED 23 MARCH 2007 DECIDED ON 17 JULY 2008.)</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43</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NISHA GHOSH</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RAKESH KUMAR GUPTA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DIRECTORATE GENERAL OF INCOME TAX</w:t>
            </w:r>
            <w:r>
              <w:rPr>
                <w:rFonts w:ascii="Times New Roman" w:hAnsi="Times New Roman" w:cs="Times New Roman"/>
                <w:sz w:val="24"/>
                <w:szCs w:val="24"/>
                <w:shd w:val="clear" w:color="auto" w:fill="FFFFFF"/>
              </w:rPr>
              <w:t>, (50/IC(A)/2006 DATED 01 JUNE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44</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CHEDUP SHERPA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S.M. LAMBA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ORIENTAL BANK OF COMMERCE</w:t>
            </w:r>
            <w:r>
              <w:rPr>
                <w:rFonts w:ascii="Times New Roman" w:hAnsi="Times New Roman" w:cs="Times New Roman"/>
                <w:sz w:val="24"/>
                <w:szCs w:val="24"/>
                <w:shd w:val="clear" w:color="auto" w:fill="FFFFFF"/>
              </w:rPr>
              <w:t>, (DECISION NO. 48/IC(A)/06 DATED 26 MAY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45</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PETER RAI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RAVINDER KUMAR</w:t>
            </w:r>
            <w:r>
              <w:rPr>
                <w:rFonts w:ascii="Times New Roman" w:hAnsi="Times New Roman" w:cs="Times New Roman"/>
                <w:sz w:val="24"/>
                <w:szCs w:val="24"/>
                <w:shd w:val="clear" w:color="auto" w:fill="FFFFFF"/>
              </w:rPr>
              <w:t> V</w:t>
            </w:r>
            <w:r>
              <w:rPr>
                <w:rStyle w:val="4"/>
                <w:rFonts w:ascii="Times New Roman" w:hAnsi="Times New Roman" w:cs="Times New Roman"/>
                <w:sz w:val="24"/>
                <w:szCs w:val="24"/>
                <w:shd w:val="clear" w:color="auto" w:fill="FFFFFF"/>
              </w:rPr>
              <w:t>. JT COMMISSIONER OF POLICE, NEW DELHI</w:t>
            </w:r>
            <w:r>
              <w:rPr>
                <w:rFonts w:ascii="Times New Roman" w:hAnsi="Times New Roman" w:cs="Times New Roman"/>
                <w:sz w:val="24"/>
                <w:szCs w:val="24"/>
                <w:shd w:val="clear" w:color="auto" w:fill="FFFFFF"/>
              </w:rPr>
              <w:t> (CIC/AT/A/2006 DATED 8 MARCH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46</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ANUSHKA GAZMER</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G.R. RAWAL</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DIRECTORATE GENERAL OF INCOME TAX (INVESTIGATION), AHMEDABAD</w:t>
            </w:r>
            <w:r>
              <w:rPr>
                <w:rFonts w:ascii="Times New Roman" w:hAnsi="Times New Roman" w:eastAsia="Times New Roman" w:cs="Times New Roman"/>
                <w:sz w:val="24"/>
                <w:szCs w:val="24"/>
                <w:lang w:eastAsia="en-IN"/>
              </w:rPr>
              <w:t>, (CIC/AT/A/2007/00490 DATED 05 MARCH 2008.)</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47</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KOUSTAV MITRA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S.C. AGRAWAL</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SUPREME COURT OF INDIA</w:t>
            </w:r>
            <w:r>
              <w:rPr>
                <w:rFonts w:ascii="Times New Roman" w:hAnsi="Times New Roman" w:cs="Times New Roman"/>
                <w:sz w:val="24"/>
                <w:szCs w:val="24"/>
                <w:shd w:val="clear" w:color="auto" w:fill="FFFFFF"/>
              </w:rPr>
              <w:t>, (APPEAL NO. CIC/WB/A/2009/0001, 735, 859, 408, 410, 411 AND 530 DATED 24 DECEMBER 2008 DECIDED ON 24 NOVEMBER 2009.)</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48</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SOURAV KUMAR MAHATO</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B.P. SRIVASTAVA</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EXECUTIVE ENGINEER, PWD</w:t>
            </w:r>
            <w:r>
              <w:rPr>
                <w:rFonts w:ascii="Times New Roman" w:hAnsi="Times New Roman" w:eastAsia="Times New Roman" w:cs="Times New Roman"/>
                <w:sz w:val="24"/>
                <w:szCs w:val="24"/>
                <w:lang w:eastAsia="en-IN"/>
              </w:rPr>
              <w:t>, (APPEAL NO. CIC/WB/A/2006/00290-291 DATED 06 JUNE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49</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SAINA GUPTA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i/>
                <w:iCs/>
                <w:sz w:val="24"/>
                <w:szCs w:val="24"/>
              </w:rPr>
              <w:t>ANAND AKHILA V. COUNCIL OF SCIENTIFIC AND INDUSTRIAL RESEARCH (CSIR)</w:t>
            </w:r>
            <w:r>
              <w:rPr>
                <w:rFonts w:ascii="Times New Roman" w:hAnsi="Times New Roman" w:cs="Times New Roman"/>
                <w:sz w:val="24"/>
                <w:szCs w:val="24"/>
              </w:rPr>
              <w:t xml:space="preserve"> CIC/EB/C/2006/00040 DATED 24 APRIL 2006</w:t>
            </w: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50</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SURABHI CHHETRI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B.R. MANHAS</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HOME AFFAIRS</w:t>
            </w:r>
            <w:r>
              <w:rPr>
                <w:rFonts w:ascii="Times New Roman" w:hAnsi="Times New Roman" w:eastAsia="Times New Roman" w:cs="Times New Roman"/>
                <w:sz w:val="24"/>
                <w:szCs w:val="24"/>
                <w:lang w:eastAsia="en-IN"/>
              </w:rPr>
              <w:t>, (CIC/AT/A/2006/00195 DATED 25 SEPTEMBER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51</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PURAB SHARMA</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cs="Times New Roman"/>
                <w:sz w:val="24"/>
                <w:szCs w:val="24"/>
                <w:shd w:val="clear" w:color="auto" w:fill="FFFFFF"/>
              </w:rPr>
            </w:pPr>
            <w:r>
              <w:rPr>
                <w:rStyle w:val="4"/>
                <w:rFonts w:ascii="Times New Roman" w:hAnsi="Times New Roman" w:cs="Times New Roman"/>
                <w:sz w:val="24"/>
                <w:szCs w:val="24"/>
                <w:shd w:val="clear" w:color="auto" w:fill="FFFFFF"/>
              </w:rPr>
              <w:t>PYARE LAL VERMA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RAILWAY BOARD</w:t>
            </w:r>
            <w:r>
              <w:rPr>
                <w:rFonts w:ascii="Times New Roman" w:hAnsi="Times New Roman" w:cs="Times New Roman"/>
                <w:sz w:val="24"/>
                <w:szCs w:val="24"/>
                <w:shd w:val="clear" w:color="auto" w:fill="FFFFFF"/>
              </w:rPr>
              <w:t>, (APPEAL NO. CIC/OK/A/2006/00154 DATED 13 JULY 2006, 02 JANUARY 2007, DECIDED ON 29 JANUARY 2007.)</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AKRITI DIXIT</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GITA DEWAN VERMA</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DELHI METRO RAIL CORPORATION</w:t>
            </w:r>
            <w:r>
              <w:rPr>
                <w:rFonts w:ascii="Times New Roman" w:hAnsi="Times New Roman" w:eastAsia="Times New Roman" w:cs="Times New Roman"/>
                <w:sz w:val="24"/>
                <w:szCs w:val="24"/>
                <w:lang w:eastAsia="en-IN"/>
              </w:rPr>
              <w:t>, (COMPLAINT NO. CIC/WB/C/2007/00120 DECIDED ON 28 MARCH 2007.)</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53</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SAHIL RAI</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R.K. GARG</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HOME AFFAIRS, NEW DELHI</w:t>
            </w:r>
            <w:r>
              <w:rPr>
                <w:rFonts w:ascii="Times New Roman" w:hAnsi="Times New Roman" w:eastAsia="Times New Roman" w:cs="Times New Roman"/>
                <w:sz w:val="24"/>
                <w:szCs w:val="24"/>
                <w:lang w:eastAsia="en-IN"/>
              </w:rPr>
              <w:t>, (APPEAL NO. CIC/AT/A/2006/00363 DATED 03 NOVEMBER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54</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TUHIN SARKAR</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S.C. CHIBBER</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DELHI JAL BOARD</w:t>
            </w:r>
            <w:r>
              <w:rPr>
                <w:rFonts w:ascii="Times New Roman" w:hAnsi="Times New Roman" w:cs="Times New Roman"/>
                <w:sz w:val="24"/>
                <w:szCs w:val="24"/>
                <w:shd w:val="clear" w:color="auto" w:fill="FFFFFF"/>
              </w:rPr>
              <w:t>, (APPEAL NO. CIC/AT/A/2008/00044 DATED 13 JUNE 2008)</w:t>
            </w:r>
          </w:p>
        </w:tc>
      </w:tr>
    </w:tbl>
    <w:p>
      <w:pPr>
        <w:pStyle w:val="12"/>
        <w:spacing w:before="0" w:line="276" w:lineRule="auto"/>
        <w:rPr>
          <w:rFonts w:cs="Times New Roman"/>
          <w:b/>
          <w:bCs/>
          <w:color w:val="auto"/>
          <w:sz w:val="24"/>
          <w:szCs w:val="24"/>
          <w:u w:color="000000"/>
        </w:rPr>
      </w:pP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BCOM</w:t>
      </w:r>
    </w:p>
    <w:tbl>
      <w:tblPr>
        <w:tblStyle w:val="3"/>
        <w:tblW w:w="9221" w:type="dxa"/>
        <w:tblInd w:w="96" w:type="dxa"/>
        <w:tblLayout w:type="autofit"/>
        <w:tblCellMar>
          <w:top w:w="0" w:type="dxa"/>
          <w:left w:w="108" w:type="dxa"/>
          <w:bottom w:w="0" w:type="dxa"/>
          <w:right w:w="108" w:type="dxa"/>
        </w:tblCellMar>
      </w:tblPr>
      <w:tblGrid>
        <w:gridCol w:w="963"/>
        <w:gridCol w:w="2988"/>
        <w:gridCol w:w="5381"/>
      </w:tblGrid>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SL.NO.</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cs="Times New Roman"/>
                <w:b/>
                <w:bCs/>
                <w:sz w:val="24"/>
                <w:szCs w:val="24"/>
              </w:rPr>
            </w:pPr>
            <w:r>
              <w:rPr>
                <w:rFonts w:ascii="Times New Roman" w:hAnsi="Times New Roman" w:cs="Times New Roman"/>
                <w:b/>
                <w:bCs/>
                <w:sz w:val="24"/>
                <w:szCs w:val="24"/>
              </w:rPr>
              <w:t>TOPICS</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KAJAL SHA</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G.R. RAWAL</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DIRECTORATE GENERAL OF INCOME TAX (INVESTIGATION), AHMEDABAD</w:t>
            </w:r>
            <w:r>
              <w:rPr>
                <w:rFonts w:ascii="Times New Roman" w:hAnsi="Times New Roman" w:eastAsia="Times New Roman" w:cs="Times New Roman"/>
                <w:sz w:val="24"/>
                <w:szCs w:val="24"/>
                <w:lang w:eastAsia="en-IN"/>
              </w:rPr>
              <w:t>, (CIC/AT/A/2007/00490 DATED 05 MARCH 2008.)</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ANSHITA AGARWAL</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FARIDA HOOSENALLY</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CIC, MUMBAI</w:t>
            </w:r>
            <w:r>
              <w:rPr>
                <w:rFonts w:ascii="Times New Roman" w:hAnsi="Times New Roman" w:cs="Times New Roman"/>
                <w:sz w:val="24"/>
                <w:szCs w:val="24"/>
                <w:shd w:val="clear" w:color="auto" w:fill="FFFFFF"/>
              </w:rPr>
              <w:t>, (22/IC(A)/2006 DATED 20 MARCH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SANDHYA SINGH</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RAVINDER KUMAR</w:t>
            </w:r>
            <w:r>
              <w:rPr>
                <w:rFonts w:ascii="Times New Roman" w:hAnsi="Times New Roman" w:cs="Times New Roman"/>
                <w:sz w:val="24"/>
                <w:szCs w:val="24"/>
                <w:shd w:val="clear" w:color="auto" w:fill="FFFFFF"/>
              </w:rPr>
              <w:t> V</w:t>
            </w:r>
            <w:r>
              <w:rPr>
                <w:rStyle w:val="4"/>
                <w:rFonts w:ascii="Times New Roman" w:hAnsi="Times New Roman" w:cs="Times New Roman"/>
                <w:sz w:val="24"/>
                <w:szCs w:val="24"/>
                <w:shd w:val="clear" w:color="auto" w:fill="FFFFFF"/>
              </w:rPr>
              <w:t>. JT COMMISSIONER OF POLICE, NEW DELHI</w:t>
            </w:r>
            <w:r>
              <w:rPr>
                <w:rFonts w:ascii="Times New Roman" w:hAnsi="Times New Roman" w:cs="Times New Roman"/>
                <w:sz w:val="24"/>
                <w:szCs w:val="24"/>
                <w:shd w:val="clear" w:color="auto" w:fill="FFFFFF"/>
              </w:rPr>
              <w:t> (CIC/AT/A/2006 DATED 8 MARCH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DIPSHIKA DAS</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ARUN VERMA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DIRECTOR GENERAL OF INCOME TAX (SYSTEMS)</w:t>
            </w:r>
            <w:r>
              <w:rPr>
                <w:rFonts w:ascii="Times New Roman" w:hAnsi="Times New Roman" w:cs="Times New Roman"/>
                <w:sz w:val="24"/>
                <w:szCs w:val="24"/>
                <w:shd w:val="clear" w:color="auto" w:fill="FFFFFF"/>
              </w:rPr>
              <w:t>, (05/IC(A)/CIC/2006 DATED 03 MARCH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ANUJ PRASAD</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GUNJLATA VERMA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MTNL</w:t>
            </w:r>
            <w:r>
              <w:rPr>
                <w:rFonts w:ascii="Times New Roman" w:hAnsi="Times New Roman" w:cs="Times New Roman"/>
                <w:sz w:val="24"/>
                <w:szCs w:val="24"/>
                <w:shd w:val="clear" w:color="auto" w:fill="FFFFFF"/>
              </w:rPr>
              <w:t>, (2329/IC(A)/2008 DATED 6 MAY 2008.)</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JEET DUTTA</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BALDEV CHANDRA SEHGAL</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DDA</w:t>
            </w:r>
            <w:r>
              <w:rPr>
                <w:rFonts w:ascii="Times New Roman" w:hAnsi="Times New Roman" w:cs="Times New Roman"/>
                <w:sz w:val="24"/>
                <w:szCs w:val="24"/>
                <w:shd w:val="clear" w:color="auto" w:fill="FFFFFF"/>
              </w:rPr>
              <w:t>, (DECISION DATED 21 APRIL 2008.)</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RAUL ROY</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MANOJ K. KAMRA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PNB, JAIPUR</w:t>
            </w:r>
            <w:r>
              <w:rPr>
                <w:rFonts w:ascii="Times New Roman" w:hAnsi="Times New Roman" w:cs="Times New Roman"/>
                <w:sz w:val="24"/>
                <w:szCs w:val="24"/>
                <w:shd w:val="clear" w:color="auto" w:fill="FFFFFF"/>
              </w:rPr>
              <w:t>, (17/IC(A)/2006 DATED 28 MARCH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AITIHYA KUNDU</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AJAY PAL SINGH</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STATE FARMS CORPORATION OF INDIA, NEW DELHI</w:t>
            </w:r>
            <w:r>
              <w:rPr>
                <w:rFonts w:ascii="Times New Roman" w:hAnsi="Times New Roman" w:cs="Times New Roman"/>
                <w:sz w:val="24"/>
                <w:szCs w:val="24"/>
                <w:shd w:val="clear" w:color="auto" w:fill="FFFFFF"/>
              </w:rPr>
              <w:t>, (CIC/AT/A/2006/00072 DATED 31 MAY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AHONA CHOWDHURY</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NUSLI WADIA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MINISTRY OF EXTERNAL AFFAIRS</w:t>
            </w:r>
            <w:r>
              <w:rPr>
                <w:rFonts w:ascii="Times New Roman" w:hAnsi="Times New Roman" w:cs="Times New Roman"/>
                <w:sz w:val="24"/>
                <w:szCs w:val="24"/>
                <w:shd w:val="clear" w:color="auto" w:fill="FFFFFF"/>
              </w:rPr>
              <w:t>, (CIC/OK/A/2007/001392 DECIDED ON 16 JANUARY 2008 AND CIC/OK/C/2008/00245 DECIDED ON 19 JUNE 2008 AND 01 OCTOBER 2008.)</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RAJAT BISWAS</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R.K. JAIN</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DEPARTMENT OF REVENUE</w:t>
            </w:r>
            <w:r>
              <w:rPr>
                <w:rFonts w:ascii="Times New Roman" w:hAnsi="Times New Roman" w:cs="Times New Roman"/>
                <w:sz w:val="24"/>
                <w:szCs w:val="24"/>
                <w:shd w:val="clear" w:color="auto" w:fill="FFFFFF"/>
              </w:rPr>
              <w:t>, (APPEAL NO. CIC/AT/A/2009/000652 DATED 16 NOVEMBER 2009.)</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SHORBOTTAM MOITRA</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K.K. MAHAJAN</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OFFICE OF CANTONMENT BOARD, DAGSHAI, HIMACHAL PRADESH</w:t>
            </w:r>
            <w:r>
              <w:rPr>
                <w:rFonts w:ascii="Times New Roman" w:hAnsi="Times New Roman" w:cs="Times New Roman"/>
                <w:sz w:val="24"/>
                <w:szCs w:val="24"/>
                <w:shd w:val="clear" w:color="auto" w:fill="FFFFFF"/>
              </w:rPr>
              <w:t>, (APPEAL NO. CIC/AT/A/2006/00014 DATED 22 MAY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RAJNANDINI DAS</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UPSC</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CIC &amp; OTHERS</w:t>
            </w:r>
            <w:r>
              <w:rPr>
                <w:rFonts w:ascii="Times New Roman" w:hAnsi="Times New Roman" w:eastAsia="Times New Roman" w:cs="Times New Roman"/>
                <w:sz w:val="24"/>
                <w:szCs w:val="24"/>
                <w:lang w:eastAsia="en-IN"/>
              </w:rPr>
              <w:t>, (WP(C) 17583/2006 DATED 17 APRIL 2007, HIGH COURT OF DELHI.)</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13</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DIPIKA MALLICK</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MAHADEV RAMRAO SABNIS</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CENTRAL REGISTRAR COOPERATIVE SOCIETIES, DEPARTMENT OF AGRICULTURE, GOVERNMENT OF INDIA</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14</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MOUMITA GHOSH</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DASHARTHI</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FOOD &amp; CIVIL SUPPLIES DEPARTMENT, GOVERNMENT OF NCT, DELHI</w:t>
            </w:r>
            <w:r>
              <w:rPr>
                <w:rFonts w:ascii="Times New Roman" w:hAnsi="Times New Roman" w:eastAsia="Times New Roman" w:cs="Times New Roman"/>
                <w:sz w:val="24"/>
                <w:szCs w:val="24"/>
                <w:lang w:eastAsia="en-IN"/>
              </w:rPr>
              <w:t>, (APPEAL NO. CIC/WB/C/2006/00145 DECISION DATED 10 AUGUST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15</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SUBHADEEP PAUL</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ER. RONJAN DAS</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SWAMI VIVEKANAND NATIONAL INSTITUTE OF REHABILITATION TRAINING &amp; RESEARCH, CUTTACK</w:t>
            </w:r>
            <w:r>
              <w:rPr>
                <w:rFonts w:ascii="Times New Roman" w:hAnsi="Times New Roman" w:cs="Times New Roman"/>
                <w:sz w:val="24"/>
                <w:szCs w:val="24"/>
                <w:shd w:val="clear" w:color="auto" w:fill="FFFFFF"/>
              </w:rPr>
              <w:t>, (CIC/OK/A/2006/00441 DATED 16 NOVEMBER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16</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ABHIJIT SARKAR</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SHAHID RAZA BURNEY</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BSNL</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17</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KHUSBU KUMARI JHA</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PIYUSH MOHAPATRA</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ENVIRONMENT &amp; FORESTS</w:t>
            </w:r>
            <w:r>
              <w:rPr>
                <w:rFonts w:ascii="Times New Roman" w:hAnsi="Times New Roman" w:eastAsia="Times New Roman" w:cs="Times New Roman"/>
                <w:sz w:val="24"/>
                <w:szCs w:val="24"/>
                <w:lang w:eastAsia="en-IN"/>
              </w:rPr>
              <w:t>, (COMPLAINT NO. CIC/WB/C/2006/00063 &amp; 00064 DATED 30 MAY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18</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PRITI KARJEE</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ASGAR KHAN</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JAMIA HAMDARD UNIVERSITY, NEW DELHI</w:t>
            </w:r>
            <w:r>
              <w:rPr>
                <w:rFonts w:ascii="Times New Roman" w:hAnsi="Times New Roman" w:cs="Times New Roman"/>
                <w:sz w:val="24"/>
                <w:szCs w:val="24"/>
                <w:shd w:val="clear" w:color="auto" w:fill="FFFFFF"/>
              </w:rPr>
              <w:t>, (CIC/OK/C/2006/00042 DATED 28 JULY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19</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SAMRAT DAS</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DHANANJAY TRIPATHY</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BANARAS HINDU UNIVERSITY, VARANASI</w:t>
            </w:r>
            <w:r>
              <w:rPr>
                <w:rFonts w:ascii="Times New Roman" w:hAnsi="Times New Roman" w:cs="Times New Roman"/>
                <w:sz w:val="24"/>
                <w:szCs w:val="24"/>
                <w:shd w:val="clear" w:color="auto" w:fill="FFFFFF"/>
              </w:rPr>
              <w:t>, (CIC/OK/A/2006/00163 DATED 19 OCTOBER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20</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NEHA PRAVIN</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NEERAJ KUMAR</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DEPARTMENT OF FOOD &amp; SUPPLIES, GOVERNMENT OF NCT OF DELHI</w:t>
            </w:r>
            <w:r>
              <w:rPr>
                <w:rFonts w:ascii="Times New Roman" w:hAnsi="Times New Roman" w:cs="Times New Roman"/>
                <w:sz w:val="24"/>
                <w:szCs w:val="24"/>
                <w:shd w:val="clear" w:color="auto" w:fill="FFFFFF"/>
              </w:rPr>
              <w:t>, (CIC/WB/C/2006/00018 DATED 18 JANUARY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SUMEDHA GUPTA</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PRASHANT GARG</w:t>
            </w:r>
            <w:r>
              <w:rPr>
                <w:rFonts w:ascii="Times New Roman" w:hAnsi="Times New Roman" w:eastAsia="Times New Roman" w:cs="Times New Roman"/>
                <w:sz w:val="24"/>
                <w:szCs w:val="24"/>
                <w:lang w:eastAsia="en-IN"/>
              </w:rPr>
              <w:t> V</w:t>
            </w:r>
            <w:r>
              <w:rPr>
                <w:rFonts w:ascii="Times New Roman" w:hAnsi="Times New Roman" w:eastAsia="Times New Roman" w:cs="Times New Roman"/>
                <w:i/>
                <w:iCs/>
                <w:sz w:val="24"/>
                <w:szCs w:val="24"/>
                <w:lang w:eastAsia="en-IN"/>
              </w:rPr>
              <w:t>. DEPUTY COMMISSIONER OF POLICE, TRAFFIC, DELHI POLICE</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ADITYA NARAYAN ROY</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BHAGAT SINGH</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CIC</w:t>
            </w:r>
            <w:r>
              <w:rPr>
                <w:rFonts w:ascii="Times New Roman" w:hAnsi="Times New Roman" w:cs="Times New Roman"/>
                <w:sz w:val="24"/>
                <w:szCs w:val="24"/>
                <w:shd w:val="clear" w:color="auto" w:fill="FFFFFF"/>
              </w:rPr>
              <w:t>, (WP(C) 3114/2007 DECIDED BY HIGH COURT OF DELHI ON 03 DECEMBER 2007)</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DIMPY TAMANG</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N. ANBARASAN</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NIC</w:t>
            </w:r>
            <w:r>
              <w:rPr>
                <w:rFonts w:ascii="Times New Roman" w:hAnsi="Times New Roman" w:cs="Times New Roman"/>
                <w:sz w:val="24"/>
                <w:szCs w:val="24"/>
                <w:shd w:val="clear" w:color="auto" w:fill="FFFFFF"/>
              </w:rPr>
              <w:t>, (24/ICPB/2006 DATED 05 JUNE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SAKSHI MODI</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KAMAL ANAND</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CENTRAL BOARD OF DIRECT TAXES</w:t>
            </w:r>
            <w:r>
              <w:rPr>
                <w:rFonts w:ascii="Times New Roman" w:hAnsi="Times New Roman" w:cs="Times New Roman"/>
                <w:sz w:val="24"/>
                <w:szCs w:val="24"/>
                <w:shd w:val="clear" w:color="auto" w:fill="FFFFFF"/>
              </w:rPr>
              <w:t>, (CIC/AT/A/2007/00617 DECIDED ON 11 FEBRUARY 2008.)</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JEET SARKAR</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NISHITH JOSHI</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CENTRAL EXCISE &amp; CUSTOMS</w:t>
            </w:r>
            <w:r>
              <w:rPr>
                <w:rFonts w:ascii="Times New Roman" w:hAnsi="Times New Roman" w:cs="Times New Roman"/>
                <w:sz w:val="24"/>
                <w:szCs w:val="24"/>
                <w:shd w:val="clear" w:color="auto" w:fill="FFFFFF"/>
              </w:rPr>
              <w:t>, (APPEAL NO. CIC/AT/A/2007/01090 DATED 22 JANUARY 2008.)</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RIDHIMA SAH</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M.M. SUNDARAM</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SEBI</w:t>
            </w:r>
            <w:r>
              <w:rPr>
                <w:rFonts w:ascii="Times New Roman" w:hAnsi="Times New Roman" w:eastAsia="Times New Roman" w:cs="Times New Roman"/>
                <w:sz w:val="24"/>
                <w:szCs w:val="24"/>
                <w:lang w:eastAsia="en-IN"/>
              </w:rPr>
              <w:t>, (APPEAL NO. CIC/AT/A/2008/00091 DATED 18 JUNE 2008.)</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DHANUSHREE GURUNG</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MS MISHA SINGH</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ENVIRONMENT &amp; FORESTS</w:t>
            </w:r>
            <w:r>
              <w:rPr>
                <w:rFonts w:ascii="Times New Roman" w:hAnsi="Times New Roman" w:eastAsia="Times New Roman" w:cs="Times New Roman"/>
                <w:sz w:val="24"/>
                <w:szCs w:val="24"/>
                <w:lang w:eastAsia="en-IN"/>
              </w:rPr>
              <w:t>, (APPEAL NO. CIC/WB/C/2006/00102 DATED 16 OCTOBER 2006.)</w:t>
            </w:r>
          </w:p>
          <w:p>
            <w:pPr>
              <w:spacing w:after="0" w:line="24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RISHITA SARKAR</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ascii="Times New Roman" w:hAnsi="Times New Roman" w:cs="Times New Roman"/>
                <w:sz w:val="24"/>
                <w:szCs w:val="24"/>
              </w:rPr>
            </w:pPr>
            <w:r>
              <w:rPr>
                <w:rStyle w:val="4"/>
                <w:rFonts w:ascii="Times New Roman" w:hAnsi="Times New Roman" w:cs="Times New Roman"/>
                <w:sz w:val="24"/>
                <w:szCs w:val="24"/>
                <w:shd w:val="clear" w:color="auto" w:fill="FFFFFF"/>
              </w:rPr>
              <w:t>V. TULASAMMA</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SESHA REDDY</w:t>
            </w:r>
            <w:r>
              <w:rPr>
                <w:rFonts w:ascii="Times New Roman" w:hAnsi="Times New Roman" w:cs="Times New Roman"/>
                <w:sz w:val="24"/>
                <w:szCs w:val="24"/>
                <w:shd w:val="clear" w:color="auto" w:fill="FFFFFF"/>
              </w:rPr>
              <w:t>, 1977 (3) SCC 99</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DEBYAJIT BARMAN</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VISHWANATH PODDAR</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MINISTRY OF COMPANY AFFAIRS</w:t>
            </w:r>
            <w:r>
              <w:rPr>
                <w:rFonts w:ascii="Times New Roman" w:hAnsi="Times New Roman" w:cs="Times New Roman"/>
                <w:sz w:val="24"/>
                <w:szCs w:val="24"/>
                <w:shd w:val="clear" w:color="auto" w:fill="FFFFFF"/>
              </w:rPr>
              <w:t>, (DECISION NO. 308/IC(A)/2006 DATED 28 SEPTEMBER 2006.)</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ARPITA SAHA</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Style w:val="4"/>
                <w:rFonts w:ascii="Times New Roman" w:hAnsi="Times New Roman" w:cs="Times New Roman"/>
                <w:sz w:val="24"/>
                <w:szCs w:val="24"/>
                <w:shd w:val="clear" w:color="auto" w:fill="FFFFFF"/>
              </w:rPr>
              <w:t>RANJIT SINGH</w:t>
            </w:r>
            <w:r>
              <w:rPr>
                <w:rFonts w:ascii="Times New Roman" w:hAnsi="Times New Roman" w:cs="Times New Roman"/>
                <w:sz w:val="24"/>
                <w:szCs w:val="24"/>
                <w:shd w:val="clear" w:color="auto" w:fill="FFFFFF"/>
              </w:rPr>
              <w:t> V. </w:t>
            </w:r>
            <w:r>
              <w:rPr>
                <w:rStyle w:val="4"/>
                <w:rFonts w:ascii="Times New Roman" w:hAnsi="Times New Roman" w:cs="Times New Roman"/>
                <w:sz w:val="24"/>
                <w:szCs w:val="24"/>
                <w:shd w:val="clear" w:color="auto" w:fill="FFFFFF"/>
              </w:rPr>
              <w:t>CBI</w:t>
            </w:r>
            <w:r>
              <w:rPr>
                <w:rFonts w:ascii="Times New Roman" w:hAnsi="Times New Roman" w:cs="Times New Roman"/>
                <w:sz w:val="24"/>
                <w:szCs w:val="24"/>
                <w:shd w:val="clear" w:color="auto" w:fill="FFFFFF"/>
              </w:rPr>
              <w:t>, (CIC/WB/A/2007/00408 DATED 23 MARCH 2007 DECIDED ON 17 JULY 2008.)</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SAGNIKA CHAKRABORTY</w:t>
            </w:r>
          </w:p>
        </w:tc>
        <w:tc>
          <w:tcPr>
            <w:tcW w:w="53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hd w:val="clear" w:color="auto" w:fill="FFFFFF"/>
              <w:spacing w:after="0" w:line="240" w:lineRule="auto"/>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i/>
                <w:iCs/>
                <w:sz w:val="24"/>
                <w:szCs w:val="24"/>
                <w:lang w:eastAsia="en-IN"/>
              </w:rPr>
              <w:t>B.R. MANHAS</w:t>
            </w:r>
            <w:r>
              <w:rPr>
                <w:rFonts w:ascii="Times New Roman" w:hAnsi="Times New Roman" w:eastAsia="Times New Roman" w:cs="Times New Roman"/>
                <w:sz w:val="24"/>
                <w:szCs w:val="24"/>
                <w:lang w:eastAsia="en-IN"/>
              </w:rPr>
              <w:t> V. </w:t>
            </w:r>
            <w:r>
              <w:rPr>
                <w:rFonts w:ascii="Times New Roman" w:hAnsi="Times New Roman" w:eastAsia="Times New Roman" w:cs="Times New Roman"/>
                <w:i/>
                <w:iCs/>
                <w:sz w:val="24"/>
                <w:szCs w:val="24"/>
                <w:lang w:eastAsia="en-IN"/>
              </w:rPr>
              <w:t>MINISTRY OF HOME AFFAIRS</w:t>
            </w:r>
            <w:r>
              <w:rPr>
                <w:rFonts w:ascii="Times New Roman" w:hAnsi="Times New Roman" w:eastAsia="Times New Roman" w:cs="Times New Roman"/>
                <w:sz w:val="24"/>
                <w:szCs w:val="24"/>
                <w:lang w:eastAsia="en-IN"/>
              </w:rPr>
              <w:t>, (CIC/AT/A/2006/00195 DATED 25 SEPTEMBER 2006.)</w:t>
            </w:r>
          </w:p>
          <w:p>
            <w:pPr>
              <w:spacing w:after="0" w:line="240" w:lineRule="auto"/>
              <w:rPr>
                <w:rFonts w:ascii="Times New Roman" w:hAnsi="Times New Roman" w:eastAsia="Times New Roman" w:cs="Times New Roman"/>
                <w:sz w:val="24"/>
                <w:szCs w:val="24"/>
                <w:lang w:eastAsia="en-IN"/>
              </w:rPr>
            </w:pPr>
          </w:p>
        </w:tc>
      </w:tr>
    </w:tbl>
    <w:p>
      <w:pPr>
        <w:pStyle w:val="12"/>
        <w:spacing w:before="0" w:line="276" w:lineRule="auto"/>
        <w:rPr>
          <w:rFonts w:eastAsia="Times New Roman" w:cs="Times New Roman"/>
          <w:b/>
          <w:color w:val="auto"/>
          <w:sz w:val="24"/>
          <w:szCs w:val="24"/>
          <w:u w:color="000000"/>
        </w:rPr>
      </w:pPr>
    </w:p>
    <w:p>
      <w:pPr>
        <w:pStyle w:val="12"/>
        <w:spacing w:before="0" w:line="276" w:lineRule="auto"/>
        <w:rPr>
          <w:rFonts w:cs="Times New Roman"/>
          <w:b/>
          <w:bCs/>
          <w:color w:val="auto"/>
          <w:sz w:val="24"/>
          <w:szCs w:val="24"/>
          <w:u w:color="000000"/>
        </w:rPr>
      </w:pPr>
      <w:r>
        <w:rPr>
          <w:rFonts w:eastAsia="Times New Roman" w:cs="Times New Roman"/>
          <w:b/>
          <w:color w:val="auto"/>
          <w:sz w:val="24"/>
          <w:szCs w:val="24"/>
          <w:u w:color="000000"/>
        </w:rPr>
        <w:t>SUBJECT: ENGLISH III</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BBA</w:t>
      </w:r>
    </w:p>
    <w:tbl>
      <w:tblPr>
        <w:tblStyle w:val="3"/>
        <w:tblW w:w="9181" w:type="dxa"/>
        <w:tblInd w:w="-1" w:type="dxa"/>
        <w:tblLayout w:type="fixed"/>
        <w:tblCellMar>
          <w:top w:w="0" w:type="dxa"/>
          <w:left w:w="108" w:type="dxa"/>
          <w:bottom w:w="0" w:type="dxa"/>
          <w:right w:w="108" w:type="dxa"/>
        </w:tblCellMar>
      </w:tblPr>
      <w:tblGrid>
        <w:gridCol w:w="818"/>
        <w:gridCol w:w="3233"/>
        <w:gridCol w:w="5130"/>
      </w:tblGrid>
      <w:tr>
        <w:tblPrEx>
          <w:tblCellMar>
            <w:top w:w="0" w:type="dxa"/>
            <w:left w:w="108" w:type="dxa"/>
            <w:bottom w:w="0" w:type="dxa"/>
            <w:right w:w="108" w:type="dxa"/>
          </w:tblCellMar>
        </w:tblPrEx>
        <w:trPr>
          <w:trHeight w:val="312"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323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13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SURABI CHHETRI</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KNIGHTS’ APOLOGY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SAYANI GUPTA</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PARTIES THAT SUE AND THE JUDGES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KOUSTAV MITRA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FINAL CHORAL SPEECH IN INTERACTION BETWEEN THE KNIGHTS AND 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SOURAV KUMAR MAHATO</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TEMPTATION EPISODE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ANUSHKA GAZMER</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‘QUI FORTITER EMUNGIT, ELICIT SANGUINEM’</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PETER RAI</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COMPARISON OF AN UNJUST JUDGE AND THE CORRUPT REPRESENTATIVES OF THE CHURCH OF ROME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CHEDUP SHERPA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INTERACTION BETWEEN THE TEMPTERS AND 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SUZANA PRADHAN</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IMPORTANCE OF THE FOURTH TEMPTER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AMAN PRADHAN</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CHORUS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PIYUSH MANI TRIPATHI</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‘THERE BE (SAITH THE SCRIPTURE) THAT TURN JUDGMENT, INTO WORMWOOD; AND SURELY THERE BE ALSO, THAT TURN IT INTO VINEGAR; FOR INJUSTICE MAKETH IT BITTER, AND DELAYS MAKE IT SOUR’</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PRITAM KUMAR ROY</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ADVOCATES AND THE JUDGES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ANKITA RAI</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VIRTUES OF AN IDEAL JUDGE ACCORDING TO FRANCIS BACON</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ANISHA CHHETRI</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THE PRIESTS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PUJA FLORA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ENDING OF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SHIV SHANKAR KUMAR SAHA</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‘JUS DICERE, AND NOT JUS DARE’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SAYANDEEP MANDAL</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INTERACTION BETWEEN THE KNIGHTS AND 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BIJOY MAHANTA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COMPARISON BETWEEN AN IDEAL JUDGE AND GOD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DIYA PATODIA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TITLE OF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SUSHRITA SAHA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THE KNIGHTS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TSHESANG LHAMU YOLMO</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 THIRD TEMPTER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AMIT KUMAR SARKAR</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TWO FOLD SIGNIFICANCE OF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KANKHITA GUPTA</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 TEMPTERS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PARVER ALAM</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THEME OF MARTYRDOM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ABHI SARKAR</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ABDUL KADER</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INTERLUDE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RUP KUMARI CHETRY</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CLERKS AND MINISTERS AND THE JUDGES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DOLMA TAMANG</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ENDING OF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ABANTIKA SAHA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‘LET JUDGES ALSO REMEMBER, THAT SOLOMON’S THRONE WAS SUPPORTED BY LIONS ON BOTH SIDES: LET THEM BE LIONS, BUT YET LIONS UNDER THE THRONE; BEING CIRCUMSPECT THAT THEY DO NOT CHECK OR OPPOSE ANY POINTS OF SOVEREIGNTY’</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YASH RATHI </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RELATIONSHIP BETWEEN THOMAS BECKET AND KING HENRY II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ROHIT PRASAD</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CROWN AND THE JUDGES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SAHIL RAI</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KNIGHTS’ APOLOGY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PODDAR</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PARTIES THAT SUE AND THE JUDGES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NAIME AKHTAR</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FINAL CHORAL SPEECH IN INTERACTION BETWEEN THE KNIGHTS AND 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ABHIK SAHA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TEMPTATION EPISODE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DHRITI ROY</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‘QUI FORTITER EMUNGIT, ELICIT SANGUINEM’</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EKTA BANIK</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COMPARISON OF AN UNJUST JUDGE AND THE CORRUPT REPRESENTATIVES OF THE CHURCH OF ROME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PRIYA BARMAN</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INTERACTION BETWEEN THE TEMPTERS AND 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ZEENAT KHATOON</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IMPORTANCE OF THE FOURTH TEMPTER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GOURAV SAHA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CHORUS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TUHRIN SARKAR</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‘THERE BE (SAITH THE SCRIPTURE) THAT TURN JUDGMENT, INTO WORMWOOD; AND SURELY THERE BE ALSO, THAT TURN IT INTO VINEGAR; FOR INJUSTICE MAKETH IT BITTER, AND DELAYS MAKE IT SOUR’</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RIYA CHOWDHURY</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ADVOCATES AND THE JUDGES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ANJUM REZA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VIRTUES OF AN IDEAL JUDGE ACCORDING TO FRANCIS BACON</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ANIKET TAMANG</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THE PRIESTS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 DUTTA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ENDING OF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CHANDAN SAHA</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‘JUS DICERE, AND NOT JUS DARE’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KHUSI RAI</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INTERACTION BETWEEN THE KNIGHTS AND 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ADITYA THAPA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COMPARISON BETWEEN AN IDEAL JUDGE AND GOD IN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48</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ATITHI BARAMN</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TITLE OF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49</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BUSHRA BEGUM</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THE KNIGHTS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50</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SWARNALI DUTTA</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 THIRD TEMPTER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51</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SAHA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TWO FOLD SIGNIFICANCE OF ‘OF JUDICATURE’</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52</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MANJUR ALAM</w:t>
            </w:r>
          </w:p>
        </w:tc>
        <w:tc>
          <w:tcPr>
            <w:tcW w:w="513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 TEMPTERS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53</w:t>
            </w:r>
          </w:p>
        </w:tc>
        <w:tc>
          <w:tcPr>
            <w:tcW w:w="323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 DUTTA</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THEME OF MARTYRDOM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54</w:t>
            </w:r>
          </w:p>
        </w:tc>
        <w:tc>
          <w:tcPr>
            <w:tcW w:w="323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ANUKANTA ROY</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THOMAS BECKET IN ‘THE MURDER IN THE CATHEDRAL’</w:t>
            </w:r>
          </w:p>
        </w:tc>
      </w:tr>
      <w:tr>
        <w:tblPrEx>
          <w:tblCellMar>
            <w:top w:w="0" w:type="dxa"/>
            <w:left w:w="108" w:type="dxa"/>
            <w:bottom w:w="0" w:type="dxa"/>
            <w:right w:w="108" w:type="dxa"/>
          </w:tblCellMar>
        </w:tblPrEx>
        <w:trPr>
          <w:trHeight w:val="288"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55</w:t>
            </w:r>
          </w:p>
        </w:tc>
        <w:tc>
          <w:tcPr>
            <w:tcW w:w="323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DIKSHA AGARWAL</w:t>
            </w:r>
          </w:p>
        </w:tc>
        <w:tc>
          <w:tcPr>
            <w:tcW w:w="51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INTERLUDE IN ‘THE MURDER IN THE CATHEDRAL’</w:t>
            </w:r>
          </w:p>
        </w:tc>
      </w:tr>
    </w:tbl>
    <w:p>
      <w:pPr>
        <w:pStyle w:val="12"/>
        <w:spacing w:before="0" w:line="276" w:lineRule="auto"/>
        <w:rPr>
          <w:rFonts w:cs="Times New Roman"/>
          <w:b/>
          <w:bCs/>
          <w:color w:val="auto"/>
          <w:sz w:val="24"/>
          <w:szCs w:val="24"/>
          <w:u w:color="000000"/>
        </w:rPr>
      </w:pP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BCOM</w:t>
      </w:r>
    </w:p>
    <w:tbl>
      <w:tblPr>
        <w:tblStyle w:val="3"/>
        <w:tblW w:w="9181" w:type="dxa"/>
        <w:tblInd w:w="0" w:type="dxa"/>
        <w:tblLayout w:type="fixed"/>
        <w:tblCellMar>
          <w:top w:w="0" w:type="dxa"/>
          <w:left w:w="108" w:type="dxa"/>
          <w:bottom w:w="0" w:type="dxa"/>
          <w:right w:w="108" w:type="dxa"/>
        </w:tblCellMar>
      </w:tblPr>
      <w:tblGrid>
        <w:gridCol w:w="818"/>
        <w:gridCol w:w="3260"/>
        <w:gridCol w:w="5103"/>
      </w:tblGrid>
      <w:tr>
        <w:tblPrEx>
          <w:tblCellMar>
            <w:top w:w="0" w:type="dxa"/>
            <w:left w:w="108" w:type="dxa"/>
            <w:bottom w:w="0" w:type="dxa"/>
            <w:right w:w="108" w:type="dxa"/>
          </w:tblCellMar>
        </w:tblPrEx>
        <w:trPr>
          <w:trHeight w:val="402"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SAGNIKA CHAKRABORTY </w:t>
            </w:r>
          </w:p>
        </w:tc>
        <w:tc>
          <w:tcPr>
            <w:tcW w:w="510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KNIGHTS’ APOLOGY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ARPITA SAHA</w:t>
            </w:r>
          </w:p>
        </w:tc>
        <w:tc>
          <w:tcPr>
            <w:tcW w:w="510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PARTIES THAT SUE AND THE JUDGES IN ‘OF JUDICATURE’</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JOYDWIP RAJBANSHI</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FINAL CHORAL SPEECH IN INTERACTION BETWEEN THE KNIGHTS AND THOMAS BECKET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RISHITA SARKAR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TEMPTATION EPISODE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DEBYAJIT BARMAN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‘QUI FORTITER EMUNGIT, ELICIT SANGUINEM’</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DHANUSHREE GURUNG</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COMPARISON OF AN UNJUST JUDGE AND THE CORRUPT REPRESENTATIVES OF THE CHURCH OF ROME IN ‘OF JUDICATURE’</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SAYANTAN SARKAR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INTERACTION BETWEEN THE TEMPTERS AND THOMAS BECKET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KAJAL SHA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IMPORTANCE OF THE FOURTH TEMPTER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ANSHITA AGARWAL</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CHORUS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SANDHYA SINGH</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‘THERE BE (SAITH THE SCRIPTURE) THAT TURN JUDGMENT, INTO WORMWOOD; AND SURELY THERE BE ALSO, THAT TURN IT INTO VINEGAR; FOR INJUSTICE MAKETH IT BITTER, AND DELAYS MAKE IT SOUR’</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DIPSHIKA DAS</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ADVOCATES AND THE JUDGES IN ‘OF JUDICATURE’</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ANUJ PRASAD</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VIRTUES OF AN IDEAL JUDGE ACCORDING TO FRANCIS BACON</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JEET DUTTA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THE PRIESTS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RAUL ROY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ENDING OF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RAJA BANIK</w:t>
            </w:r>
          </w:p>
        </w:tc>
        <w:tc>
          <w:tcPr>
            <w:tcW w:w="510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‘JUS DICERE, AND NOT JUS DARE’</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AITIHYA KUNDU</w:t>
            </w:r>
          </w:p>
        </w:tc>
        <w:tc>
          <w:tcPr>
            <w:tcW w:w="510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INTERACTION BETWEEN THE KNIGHTS AND THOMAS BECKET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AHONA CHOWDHURY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COMPARISON BETWEEN AN IDEAL JUDGE AND GOD IN ‘OF JUDICATURE’</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RAJAT BISWAS</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TITLE OF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SHORBOTTAM MOITRA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ROLE OF THE KNIGHTS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RAJNANDINI DAS</w:t>
            </w:r>
          </w:p>
        </w:tc>
        <w:tc>
          <w:tcPr>
            <w:tcW w:w="510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 THIRD TEMPTER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DEBARGHA GHOSH</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TWO FOLD SIGNIFICANCE OF ‘OF JUDICATURE’</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DIPIKA MALLICK</w:t>
            </w:r>
          </w:p>
        </w:tc>
        <w:tc>
          <w:tcPr>
            <w:tcW w:w="510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 TEMPTERS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DIBYA MANDAL</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THEME OF MARTYRDOM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SAKSHI MODI</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THOMAS BECKET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RIDHIMA SAH</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INTERLUDE IN ‘THE MURDER IN THE CATHEDRAL’</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JEET SARKAR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IDEAL RELATIONSHIP BETWEEN THE CLERKS AND MINISTERS AND THE JUDGES IN ‘OF JUDICATURE’</w:t>
            </w:r>
          </w:p>
        </w:tc>
      </w:tr>
      <w:tr>
        <w:tblPrEx>
          <w:tblCellMar>
            <w:top w:w="0" w:type="dxa"/>
            <w:left w:w="108" w:type="dxa"/>
            <w:bottom w:w="0" w:type="dxa"/>
            <w:right w:w="108" w:type="dxa"/>
          </w:tblCellMar>
        </w:tblPrEx>
        <w:trPr>
          <w:trHeight w:val="402"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260"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DIMPY TAMANG</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 ENDING OF ‘OF JUDICATURE’</w:t>
            </w:r>
          </w:p>
        </w:tc>
      </w:tr>
    </w:tbl>
    <w:p>
      <w:pPr>
        <w:pStyle w:val="12"/>
        <w:spacing w:before="0" w:line="276" w:lineRule="auto"/>
        <w:rPr>
          <w:rFonts w:eastAsia="Times New Roman" w:cs="Times New Roman"/>
          <w:b/>
          <w:color w:val="auto"/>
          <w:sz w:val="24"/>
          <w:szCs w:val="24"/>
          <w:u w:color="000000"/>
        </w:rPr>
      </w:pPr>
    </w:p>
    <w:p>
      <w:pPr>
        <w:pStyle w:val="12"/>
        <w:spacing w:before="0" w:line="276" w:lineRule="auto"/>
        <w:rPr>
          <w:rFonts w:eastAsia="Times New Roman" w:cs="Times New Roman"/>
          <w:b/>
          <w:color w:val="auto"/>
          <w:sz w:val="24"/>
          <w:szCs w:val="24"/>
          <w:u w:color="000000"/>
        </w:rPr>
      </w:pPr>
      <w:r>
        <w:rPr>
          <w:rFonts w:eastAsia="Times New Roman" w:cs="Times New Roman"/>
          <w:b/>
          <w:color w:val="auto"/>
          <w:sz w:val="24"/>
          <w:szCs w:val="24"/>
          <w:u w:color="000000"/>
        </w:rPr>
        <w:t>SUBJECT: BUSINESS MATHEMATICS</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BBA</w:t>
      </w:r>
    </w:p>
    <w:tbl>
      <w:tblPr>
        <w:tblStyle w:val="3"/>
        <w:tblW w:w="9322" w:type="dxa"/>
        <w:tblInd w:w="0" w:type="dxa"/>
        <w:tblLayout w:type="autofit"/>
        <w:tblCellMar>
          <w:top w:w="0" w:type="dxa"/>
          <w:left w:w="108" w:type="dxa"/>
          <w:bottom w:w="0" w:type="dxa"/>
          <w:right w:w="108" w:type="dxa"/>
        </w:tblCellMar>
      </w:tblPr>
      <w:tblGrid>
        <w:gridCol w:w="959"/>
        <w:gridCol w:w="2126"/>
        <w:gridCol w:w="6237"/>
      </w:tblGrid>
      <w:tr>
        <w:tblPrEx>
          <w:tblCellMar>
            <w:top w:w="0" w:type="dxa"/>
            <w:left w:w="108" w:type="dxa"/>
            <w:bottom w:w="0" w:type="dxa"/>
            <w:right w:w="108" w:type="dxa"/>
          </w:tblCellMar>
        </w:tblPrEx>
        <w:trPr>
          <w:trHeight w:val="312" w:hRule="atLeast"/>
        </w:trPr>
        <w:tc>
          <w:tcPr>
            <w:tcW w:w="9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623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MD ANJUM REZA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HDFC BANK WANTS TO GIVE CAR LOAN TO ONE OF ITS CUSTOMER OF RS. 700000 BUT THE BANK MANAGER IS CONFUSED BETWEEN CHARGING SIMPLE INTEREST ORCOMPOUND INTEREST. MAKE AN ANALYTICAL STUDY OF THE SAME AND HELP THE BANK MANAGER.</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ANIKET TAMANG</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AN INDEPTH ANALYSIS ON THE USE OF COMPOUND INTEREST BY FINANCIAL INSTITUTIONS IN REGARDS TO DISBURSEMENT OF LOAN.</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GOURAV SAHA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ANALYTICAL STUDY ON THE VARIOUS PROPERTIES OF MATRICES AND RELATE IN TO A BUSINESS FIRM.</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RIYA CHOWDHURY</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WITH HELP OF A SUITABLE EXAMPLE, MAKE A VIVID ANALYSIS ON THE PRACTICALITY OF CALCULUS IN BUSINESS CONCERNS.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MURTUJ ALI SHAH</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WITH HELP OF A SUITABLE EXAMPLE, MAKE A VIVID ANALYSIS ON THE PRACTICALITY OF CALCULUS IN ECONOMICS.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MUSHARAT ZARRIN</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eastAsia="Times New Roman" w:cs="Times New Roman"/>
                <w:sz w:val="24"/>
                <w:szCs w:val="24"/>
                <w:lang w:eastAsia="en-IN"/>
              </w:rPr>
              <w:t xml:space="preserve">MAKE A CRITICAL STUDY ON THE </w:t>
            </w:r>
            <w:r>
              <w:rPr>
                <w:rFonts w:ascii="Times New Roman" w:hAnsi="Times New Roman" w:cs="Times New Roman"/>
                <w:sz w:val="24"/>
                <w:szCs w:val="24"/>
              </w:rPr>
              <w:t>APPLICATION OF DERIVATIVES IN BUSINESS AND ECONOMICS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SAYAN DUTTA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eastAsia="Times New Roman" w:cs="Times New Roman"/>
                <w:sz w:val="24"/>
                <w:szCs w:val="24"/>
                <w:lang w:eastAsia="en-IN"/>
              </w:rPr>
              <w:t xml:space="preserve">MAKE A CRITICAL STUDY ON THE </w:t>
            </w:r>
            <w:r>
              <w:rPr>
                <w:rFonts w:ascii="Times New Roman" w:hAnsi="Times New Roman" w:cs="Times New Roman"/>
                <w:sz w:val="24"/>
                <w:szCs w:val="24"/>
              </w:rPr>
              <w:t>APPLICATION OF INTEGRAL CALCULUS IN BUSINESS AND ECONOMICS.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MRITTIKA DEBNATH</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CRITICAL STUDY CITING FEW PRACTICAL BUSINESS SITUATIONS, WHERE PERMUTATION AND COMBINATION CAN BE USEFUL.</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MAMPI DAM</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eastAsia="Times New Roman" w:cs="Times New Roman"/>
                <w:sz w:val="24"/>
                <w:szCs w:val="24"/>
                <w:lang w:eastAsia="en-IN"/>
              </w:rPr>
              <w:t>MAKE AN IN-DEPTH STUDY ON THE DISTINCTION BETWEEN INTEGRATION AND  DIFFERENTIATION CALCULUS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DIKSHA AGARWAL</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eastAsia="Times New Roman" w:cs="Times New Roman"/>
                <w:sz w:val="24"/>
                <w:szCs w:val="24"/>
                <w:lang w:eastAsia="en-IN"/>
              </w:rPr>
              <w:t>MAKE A CRITICAL STUDY ON THE STATEMENT “</w:t>
            </w:r>
            <w:r>
              <w:rPr>
                <w:rFonts w:ascii="Times New Roman" w:hAnsi="Times New Roman" w:cs="Times New Roman"/>
                <w:sz w:val="24"/>
                <w:szCs w:val="24"/>
              </w:rPr>
              <w:t>INTEGRATION AS THE INVERSE OF DIFFERENTIATION.”</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MANZUR ALAM</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 xml:space="preserve">MAKE A CRITICAL STUDY CITING PRACTICAL EXAMPLES, HOW EQUATED MONTHLY INSTALMENTS CAN BE USEFUL TO KNOW IN OUR REAL LIFE. </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ANUKANTA ROY</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AN IN DEPTH ANALYSIS ON THE SIGNIFICANCE OF KNOWING RATIO CALCULATION ESPECIALLY IN TERMS OF BUSINESS FIRM.</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ABHISHEK KUMAR SAHA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AN ANALYTICAL STUDY ON THE APPLICATION OF COMPOUND INTEREST BY VARIOUS BANKS.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BUSHRA BEGUM</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PREPARE A CRITICAL STUDY ON THE DIFFERENT TYPES OF MATRICES WITH EXAMPLES.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AMIT KUMAR SARKAR</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PREPARE AN ANALYTICAL STUDY ON PROPERTIES OF RATIO AND ITS APPLICABILITY.</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DOLMA TAMANG</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PREPARE A STUDY ON THE SIGNIFICANCE OF SIMPLE INTEREST AND ITS APPLICABILITY IN REAL BUSINESS WORLD.</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RUP KUMARI CHETRY</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AN IN DEPTH ANALYSIS ON THE PROPERTIES OF RATIO AND ITS APPLICABILITY.</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ABANTIKA SAHA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COMPARATIVE ANALYSIS ON THE FLAT RATE OF INTEREST AND REDUCING RATE OF INTEREST. CITE PRACTICAL AND ANALYTICAL EXAMPLES.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ATITHI BARMAN</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COMPARATIVE ANALYSIS ON THE DIRECT PROPORTION AND INVERSE PROPORTION. CITE PRACTICAL AND ANALYTICAL EXAMPLES.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ADITYA THAPA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AN IN DEPTH ANALYSIS ON THE TYPES OF MATRICES CITING PRACTICAL EXAMPLES.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KHUSHI RAI</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PREPARE A DETAILED STUDY ON THE BASIC DIFFERENCE BETWEEN PERMUTATION AND COMBINATION, CITING FEW PRACTICAL AND ANALYTICAL EXAMPLES.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CHANDAN SHA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COMPARATIVE ANALYSIS ON THE INVERSE VARIATION AND JOINT VARIATION. CITE PRACTICAL AND ANALYTICAL EXAMPLES.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DHRITI ROY</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PREPARE AN ANALYTICAL STUDY ON THE APPLICATION OF COMPOUND INTEREST BY VARIOUS BANKS.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ZEENAT KHATOON</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AN IN DEPTH ANALYSIS ON THE PROPERTIES OF RATIO AND ITS APPLICABILITY..</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EKTA BANIK</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COMPARATIVELY ANALYSIS ON THE DIFFERENCE BETWEEN SIMPLE INTEREST AND COMPOUND INTEREST..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PRIYA BARMAN</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AN INDEPTH ANALYSIS ON THE USE OF COMPOUND INTEREST BY FINANCIAL INSTITUTIONS IN REGARDS TO DISBURSEMENT OF LOAN.</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ABHIK SAHA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MAKE A STUDY ON THE VARIOUS PROPERTIES OF MATRICES AND RELATE IN TO A BUSINESS FIRM.</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SNEHA PODDAR</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WITH HELP OF A SUITABLE EXAMPLE, MAKE A VIVID ANALYSIS ON THE PRACTICALITY OF CALCULUS IN BUSINESS CONCERNS.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ROHIT PRASAD</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z w:val="24"/>
                <w:szCs w:val="24"/>
              </w:rPr>
              <w:t>WITH HELP OF A SUITABLE EXAMPLE, MAKE A VIVID ANALYSIS ON THE PRACTICALITY OF CALCULUS IN ECONOMICS.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YASH RATHI</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eastAsia="Times New Roman" w:cs="Times New Roman"/>
                <w:sz w:val="24"/>
                <w:szCs w:val="24"/>
                <w:lang w:eastAsia="en-IN"/>
              </w:rPr>
              <w:t xml:space="preserve">MAKE A CRITICAL STUDY ON THE </w:t>
            </w:r>
            <w:r>
              <w:rPr>
                <w:rFonts w:ascii="Times New Roman" w:hAnsi="Times New Roman" w:cs="Times New Roman"/>
                <w:sz w:val="24"/>
                <w:szCs w:val="24"/>
              </w:rPr>
              <w:t>APPLICATION OF DERIVATIVES IN BUSINESS AND ECONOMICS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TSHESANG LHAMU YOLMO</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eastAsia="Times New Roman" w:cs="Times New Roman"/>
                <w:sz w:val="24"/>
                <w:szCs w:val="24"/>
                <w:lang w:eastAsia="en-IN"/>
              </w:rPr>
              <w:t xml:space="preserve">MAKE A CRITICAL STUDY ON THE </w:t>
            </w:r>
            <w:r>
              <w:rPr>
                <w:rFonts w:ascii="Times New Roman" w:hAnsi="Times New Roman" w:cs="Times New Roman"/>
                <w:sz w:val="24"/>
                <w:szCs w:val="24"/>
              </w:rPr>
              <w:t>APPLICATION OF INTEGRAL CALCULUS IN BUSINESS AND ECONOMICS.</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PARVEZ ALAM</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bCs/>
                <w:sz w:val="24"/>
                <w:szCs w:val="24"/>
              </w:rPr>
              <w:t>MAKE A CRITICAL STUDY CITING FEW PRACTICAL BUSINESS SITUATIONS, WHERE PERMUTATION AND COMBINATION CAN BE USEFUL.</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KANKHITA GUPTA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eastAsia="Times New Roman" w:cs="Times New Roman"/>
                <w:sz w:val="24"/>
                <w:szCs w:val="24"/>
                <w:lang w:eastAsia="en-IN"/>
              </w:rPr>
              <w:t>MAKE AN IN-DEPTH STUDY ON THE DISTINCTION BETWEEN INTEGRATION AND  DIFFERENTIATION CALCULUS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ABHI SARKAR</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sz w:val="24"/>
                <w:szCs w:val="24"/>
              </w:rPr>
            </w:pPr>
            <w:r>
              <w:rPr>
                <w:rFonts w:ascii="Times New Roman" w:hAnsi="Times New Roman" w:cs="Times New Roman"/>
                <w:sz w:val="24"/>
                <w:szCs w:val="24"/>
              </w:rPr>
              <w:t>MAKE A COMPARATIVELY ANALYSIS ON THE DIFFERENCE BETWEEN SIMPLE INTEREST AND COMPOUND INTEREST.</w:t>
            </w:r>
          </w:p>
          <w:p>
            <w:pPr>
              <w:jc w:val="both"/>
              <w:rPr>
                <w:rFonts w:ascii="Times New Roman" w:hAnsi="Times New Roman" w:cs="Times New Roman"/>
                <w:bCs/>
                <w:sz w:val="24"/>
                <w:szCs w:val="24"/>
              </w:rPr>
            </w:pP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DIYA PATODIA</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HOW MANY COMBINATIONS CAN BE FORMED OF EIGHT COUNTERS MARKED 1, 2, 3,........7,8 TAKING 4 AT A TIME, THERE BEING AT LEAST ONE ODD AND ONE EVEN IN EACH COMBINATION?</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ANISHA CHHETRI</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THE MILK AND WATER IN TWO VESSELS A AND B ARE IN THE RATIO 4:3 AND 2:3 RESPECTIVELY. IN WHAT RATIO, THE LIQUIDS IN BOTH THE VESSELS ARE MIXED TO OBTAIN A NEW MIXTURE IN VESSEL C CONSISTING HALF MILK AND HALF WATER?    </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SHIV SANKAR KUMAR SAHA</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STATEMENT “</w:t>
            </w:r>
            <w:r>
              <w:rPr>
                <w:rFonts w:ascii="Times New Roman" w:hAnsi="Times New Roman" w:cs="Times New Roman"/>
                <w:sz w:val="24"/>
                <w:szCs w:val="24"/>
              </w:rPr>
              <w:t>INTEGRATION AS THE INVERSE OF DIFFERENTIATION.”</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ANKITA RAI</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THE RATIO OF THE PRICES OF TWO HOUSES WAS 16: 23. TWO YEARS LATER WHEN THE PRICE OF THE FIRST HAS INCREASED BY 10% AND THAT OF THE SECOND BY RS.477, THE RATIO OF THE PRICES BECOMES 11: 20. FIND THE ORIGINAL PRICE OF THE FIRST HOUSE</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PRITAM KUMAR ROY</w:t>
            </w:r>
          </w:p>
        </w:tc>
        <w:tc>
          <w:tcPr>
            <w:tcW w:w="6237"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PRODUCTION COSTS, IN DOLLARS, PER DAY OF PRODUCING X WIDGETS IS GIVEN BY,</w:t>
            </w:r>
          </w:p>
          <w:p>
            <w:pPr>
              <w:spacing w:after="0" w:line="240" w:lineRule="auto"/>
              <w:rPr>
                <w:rStyle w:val="48"/>
                <w:rFonts w:ascii="Times New Roman" w:hAnsi="Times New Roman" w:cs="Times New Roman"/>
                <w:sz w:val="24"/>
                <w:szCs w:val="24"/>
                <w:shd w:val="clear" w:color="auto" w:fill="FFFFFF"/>
                <w:vertAlign w:val="superscript"/>
              </w:rPr>
            </w:pPr>
            <w:r>
              <w:rPr>
                <w:rStyle w:val="48"/>
                <w:rFonts w:ascii="Times New Roman" w:hAnsi="Times New Roman" w:cs="Times New Roman"/>
                <w:sz w:val="24"/>
                <w:szCs w:val="24"/>
                <w:shd w:val="clear" w:color="auto" w:fill="FFFFFF"/>
              </w:rPr>
              <w:t>C(X)=1750+6X−0.04X</w:t>
            </w:r>
            <w:r>
              <w:rPr>
                <w:rStyle w:val="48"/>
                <w:rFonts w:ascii="Times New Roman" w:hAnsi="Times New Roman" w:cs="Times New Roman"/>
                <w:sz w:val="24"/>
                <w:szCs w:val="24"/>
                <w:shd w:val="clear" w:color="auto" w:fill="FFFFFF"/>
                <w:vertAlign w:val="superscript"/>
              </w:rPr>
              <w:t>2</w:t>
            </w:r>
            <w:r>
              <w:rPr>
                <w:rStyle w:val="48"/>
                <w:rFonts w:ascii="Times New Roman" w:hAnsi="Times New Roman" w:cs="Times New Roman"/>
                <w:sz w:val="24"/>
                <w:szCs w:val="24"/>
                <w:shd w:val="clear" w:color="auto" w:fill="FFFFFF"/>
              </w:rPr>
              <w:t>+0.0003X</w:t>
            </w:r>
            <w:r>
              <w:rPr>
                <w:rStyle w:val="48"/>
                <w:rFonts w:ascii="Times New Roman" w:hAnsi="Times New Roman" w:cs="Times New Roman"/>
                <w:sz w:val="24"/>
                <w:szCs w:val="24"/>
                <w:shd w:val="clear" w:color="auto" w:fill="FFFFFF"/>
                <w:vertAlign w:val="superscript"/>
              </w:rPr>
              <w:t>3</w:t>
            </w:r>
          </w:p>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shd w:val="clear" w:color="auto" w:fill="FFFFFF"/>
              </w:rPr>
              <w:t>WHAT IS THE MARGINAL COST WHEN </w:t>
            </w:r>
            <w:r>
              <w:rPr>
                <w:rStyle w:val="48"/>
                <w:rFonts w:ascii="Times New Roman" w:hAnsi="Times New Roman" w:cs="Times New Roman"/>
                <w:sz w:val="24"/>
                <w:szCs w:val="24"/>
                <w:shd w:val="clear" w:color="auto" w:fill="FFFFFF"/>
              </w:rPr>
              <w:t>X=175</w:t>
            </w:r>
            <w:r>
              <w:rPr>
                <w:rStyle w:val="49"/>
                <w:rFonts w:ascii="Times New Roman" w:hAnsi="Times New Roman" w:cs="Times New Roman"/>
                <w:sz w:val="24"/>
                <w:szCs w:val="24"/>
                <w:shd w:val="clear" w:color="auto" w:fill="FFFFFF"/>
              </w:rPr>
              <w:t>X=175</w:t>
            </w:r>
            <w:r>
              <w:rPr>
                <w:rFonts w:ascii="Times New Roman" w:hAnsi="Times New Roman" w:cs="Times New Roman"/>
                <w:sz w:val="24"/>
                <w:szCs w:val="24"/>
                <w:shd w:val="clear" w:color="auto" w:fill="FFFFFF"/>
              </w:rPr>
              <w:t> AND </w:t>
            </w:r>
            <w:r>
              <w:rPr>
                <w:rStyle w:val="48"/>
                <w:rFonts w:ascii="Times New Roman" w:hAnsi="Times New Roman" w:cs="Times New Roman"/>
                <w:sz w:val="24"/>
                <w:szCs w:val="24"/>
                <w:shd w:val="clear" w:color="auto" w:fill="FFFFFF"/>
              </w:rPr>
              <w:t>X=300</w:t>
            </w:r>
            <w:r>
              <w:rPr>
                <w:rStyle w:val="49"/>
                <w:rFonts w:ascii="Times New Roman" w:hAnsi="Times New Roman" w:cs="Times New Roman"/>
                <w:sz w:val="24"/>
                <w:szCs w:val="24"/>
                <w:shd w:val="clear" w:color="auto" w:fill="FFFFFF"/>
              </w:rPr>
              <w:t>X=300</w:t>
            </w:r>
            <w:r>
              <w:rPr>
                <w:rFonts w:ascii="Times New Roman" w:hAnsi="Times New Roman" w:cs="Times New Roman"/>
                <w:sz w:val="24"/>
                <w:szCs w:val="24"/>
                <w:shd w:val="clear" w:color="auto" w:fill="FFFFFF"/>
              </w:rPr>
              <w:t>? WHAT DO YOUR ANSWERS TELL YOU ABOUT THE PRODUCTION COSTS?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PIYUSH MANI TRIPATHI</w:t>
            </w:r>
          </w:p>
        </w:tc>
        <w:tc>
          <w:tcPr>
            <w:tcW w:w="6237"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pacing w:val="-5"/>
                <w:sz w:val="24"/>
                <w:szCs w:val="24"/>
                <w:shd w:val="clear" w:color="auto" w:fill="FFFFFF"/>
              </w:rPr>
              <w:t>IF X/4 = Y/3 = Z/2, THEN WHAT WOULD BE THE VALUE OF (5X + Y – 2Z)/3Y?</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AMAN PRADHAN</w:t>
            </w:r>
          </w:p>
        </w:tc>
        <w:tc>
          <w:tcPr>
            <w:tcW w:w="6237" w:type="dxa"/>
            <w:tcBorders>
              <w:top w:val="nil"/>
              <w:left w:val="nil"/>
              <w:bottom w:val="single" w:color="auto" w:sz="4" w:space="0"/>
              <w:right w:val="single" w:color="auto" w:sz="4" w:space="0"/>
            </w:tcBorders>
            <w:shd w:val="clear" w:color="auto" w:fill="auto"/>
            <w:noWrap/>
          </w:tcPr>
          <w:p>
            <w:pPr>
              <w:spacing w:after="0" w:line="240" w:lineRule="auto"/>
              <w:rPr>
                <w:rStyle w:val="48"/>
                <w:rFonts w:ascii="Times New Roman" w:hAnsi="Times New Roman" w:cs="Times New Roman"/>
                <w:sz w:val="24"/>
                <w:szCs w:val="24"/>
                <w:shd w:val="clear" w:color="auto" w:fill="FFFFFF"/>
              </w:rPr>
            </w:pPr>
            <w:r>
              <w:rPr>
                <w:rStyle w:val="48"/>
                <w:rFonts w:ascii="Times New Roman" w:hAnsi="Times New Roman" w:cs="Times New Roman"/>
                <w:sz w:val="24"/>
                <w:szCs w:val="24"/>
                <w:shd w:val="clear" w:color="auto" w:fill="FFFFFF"/>
              </w:rPr>
              <w:t>SOLVE THE PROBLEM:</w:t>
            </w:r>
          </w:p>
          <w:p>
            <w:pPr>
              <w:spacing w:after="0" w:line="240" w:lineRule="auto"/>
              <w:rPr>
                <w:rFonts w:ascii="Times New Roman" w:hAnsi="Times New Roman" w:eastAsia="Times New Roman" w:cs="Times New Roman"/>
                <w:sz w:val="24"/>
                <w:szCs w:val="24"/>
                <w:lang w:eastAsia="en-IN"/>
              </w:rPr>
            </w:pPr>
            <w:r>
              <w:rPr>
                <w:rStyle w:val="48"/>
                <w:rFonts w:ascii="Times New Roman" w:hAnsi="Times New Roman" w:cs="Times New Roman"/>
                <w:sz w:val="24"/>
                <w:szCs w:val="24"/>
                <w:shd w:val="clear" w:color="auto" w:fill="FFFFFF"/>
              </w:rPr>
              <w:t>Y</w:t>
            </w:r>
            <w:r>
              <w:rPr>
                <w:rStyle w:val="49"/>
                <w:rFonts w:ascii="Times New Roman" w:hAnsi="Times New Roman" w:cs="Times New Roman"/>
                <w:sz w:val="24"/>
                <w:szCs w:val="24"/>
                <w:shd w:val="clear" w:color="auto" w:fill="FFFFFF"/>
              </w:rPr>
              <w:t xml:space="preserve"> (X)=(X) / 7−E</w:t>
            </w:r>
            <w:r>
              <w:rPr>
                <w:rStyle w:val="49"/>
                <w:rFonts w:ascii="Times New Roman" w:hAnsi="Times New Roman" w:cs="Times New Roman"/>
                <w:sz w:val="24"/>
                <w:szCs w:val="24"/>
                <w:shd w:val="clear" w:color="auto" w:fill="FFFFFF"/>
                <w:vertAlign w:val="superscript"/>
              </w:rPr>
              <w:t>2X+3</w:t>
            </w:r>
            <w:r>
              <w:rPr>
                <w:rFonts w:ascii="Times New Roman" w:hAnsi="Times New Roman" w:cs="Times New Roman"/>
                <w:sz w:val="24"/>
                <w:szCs w:val="24"/>
                <w:shd w:val="clear" w:color="auto" w:fill="FFFFFF"/>
                <w:vertAlign w:val="superscript"/>
              </w:rPr>
              <w:t> </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SNEHA SUZANA PRADHAN</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b/>
                <w:sz w:val="24"/>
                <w:szCs w:val="24"/>
                <w:lang w:eastAsia="en-IN"/>
              </w:rPr>
            </w:pPr>
            <w:r>
              <w:rPr>
                <w:rStyle w:val="10"/>
                <w:rFonts w:ascii="Times New Roman" w:hAnsi="Times New Roman" w:cs="Times New Roman"/>
                <w:sz w:val="24"/>
                <w:szCs w:val="24"/>
                <w:shd w:val="clear" w:color="auto" w:fill="FFFFFF"/>
              </w:rPr>
              <w:t>IN A DICTIONARY, IF ALL PERMUTATIONS OF THE LETTERS OF THE WORD AGAIN ARE ARRANGED IN AN ORDER. WHAT IS THE 49TH WORD?</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NISHA GHOSH</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shd w:val="clear" w:color="auto" w:fill="FEFEFE"/>
              </w:rPr>
              <w:t>A BANK OFFERS </w:t>
            </w:r>
            <w:r>
              <w:rPr>
                <w:rStyle w:val="49"/>
                <w:rFonts w:ascii="Times New Roman" w:hAnsi="Times New Roman" w:cs="Times New Roman"/>
                <w:sz w:val="24"/>
                <w:szCs w:val="24"/>
                <w:shd w:val="clear" w:color="auto" w:fill="FEFEFE"/>
              </w:rPr>
              <w:t>5%</w:t>
            </w:r>
            <w:r>
              <w:rPr>
                <w:rFonts w:ascii="Times New Roman" w:hAnsi="Times New Roman" w:cs="Times New Roman"/>
                <w:sz w:val="24"/>
                <w:szCs w:val="24"/>
                <w:shd w:val="clear" w:color="auto" w:fill="FEFEFE"/>
              </w:rPr>
              <w:t> COMPOUND INTEREST CALCULATED ON HALF-YEARLY BASIS. A CUSTOMER DEPOSITS </w:t>
            </w:r>
            <w:r>
              <w:rPr>
                <w:rStyle w:val="49"/>
                <w:rFonts w:ascii="Times New Roman" w:hAnsi="Times New Roman" w:cs="Times New Roman"/>
                <w:sz w:val="24"/>
                <w:szCs w:val="24"/>
                <w:shd w:val="clear" w:color="auto" w:fill="FEFEFE"/>
              </w:rPr>
              <w:t>₹1600</w:t>
            </w:r>
            <w:r>
              <w:rPr>
                <w:rFonts w:ascii="Times New Roman" w:hAnsi="Times New Roman" w:cs="Times New Roman"/>
                <w:sz w:val="24"/>
                <w:szCs w:val="24"/>
                <w:shd w:val="clear" w:color="auto" w:fill="FEFEFE"/>
              </w:rPr>
              <w:t> EACH ON </w:t>
            </w:r>
            <w:r>
              <w:rPr>
                <w:rStyle w:val="49"/>
                <w:rFonts w:ascii="Times New Roman" w:hAnsi="Times New Roman" w:cs="Times New Roman"/>
                <w:sz w:val="24"/>
                <w:szCs w:val="24"/>
                <w:shd w:val="clear" w:color="auto" w:fill="FEFEFE"/>
              </w:rPr>
              <w:t>1ST</w:t>
            </w:r>
            <w:r>
              <w:rPr>
                <w:rFonts w:ascii="Times New Roman" w:hAnsi="Times New Roman" w:cs="Times New Roman"/>
                <w:sz w:val="24"/>
                <w:szCs w:val="24"/>
                <w:shd w:val="clear" w:color="auto" w:fill="FEFEFE"/>
              </w:rPr>
              <w:t> JANUARY AND </w:t>
            </w:r>
            <w:r>
              <w:rPr>
                <w:rStyle w:val="48"/>
                <w:rFonts w:ascii="Times New Roman" w:hAnsi="Times New Roman" w:cs="Times New Roman"/>
                <w:sz w:val="24"/>
                <w:szCs w:val="24"/>
                <w:shd w:val="clear" w:color="auto" w:fill="FEFEFE"/>
              </w:rPr>
              <w:t>1ST</w:t>
            </w:r>
            <w:r>
              <w:rPr>
                <w:rStyle w:val="49"/>
                <w:rFonts w:ascii="Times New Roman" w:hAnsi="Times New Roman" w:cs="Times New Roman"/>
                <w:sz w:val="24"/>
                <w:szCs w:val="24"/>
                <w:shd w:val="clear" w:color="auto" w:fill="FEFEFE"/>
              </w:rPr>
              <w:t>1ST</w:t>
            </w:r>
            <w:r>
              <w:rPr>
                <w:rFonts w:ascii="Times New Roman" w:hAnsi="Times New Roman" w:cs="Times New Roman"/>
                <w:sz w:val="24"/>
                <w:szCs w:val="24"/>
                <w:shd w:val="clear" w:color="auto" w:fill="FEFEFE"/>
              </w:rPr>
              <w:t> JULY OF A YEAR. AT THE END OF THE YEAR, THE AMOUNT HE WOULD HAVE GAINED BY WAY OF INTEREST SHOULD BE?</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CHEDUP SHERPA</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pacing w:val="-5"/>
                <w:sz w:val="24"/>
                <w:szCs w:val="24"/>
                <w:shd w:val="clear" w:color="auto" w:fill="FFFFFF"/>
              </w:rPr>
              <w:t>KHAN BORROWS SOME MONEY AT THE RATE OF 6% P.A. FOR THE FIRST TWO YEARS. HE BORROWS THE MONEY AT THE RATE OF 9% P.A. FOR THE NEXT THREE YEARS, AND AT THE RATE OF 14% PER ANNUM FOR THE PERIOD BEYOND FIVE YEARS. IF HE PAYS A TOTAL INTEREST OF RS. 11400 AT THE END OF NINE YEARS, HOW MUCH MONEY DID HE BORROW?</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PETER RAI</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shd w:val="clear" w:color="auto" w:fill="FEFEFE"/>
              </w:rPr>
              <w:t>THE DIFFERENCE BETWEEN SIMPLE AND COMPOUND INTEREST (COMPOUNDED ANNUALLY) ON A CERTAIN SUM OF MONEY FOR </w:t>
            </w:r>
            <w:r>
              <w:rPr>
                <w:rStyle w:val="49"/>
                <w:rFonts w:ascii="Times New Roman" w:hAnsi="Times New Roman" w:cs="Times New Roman"/>
                <w:sz w:val="24"/>
                <w:szCs w:val="24"/>
                <w:shd w:val="clear" w:color="auto" w:fill="FEFEFE"/>
              </w:rPr>
              <w:t>2</w:t>
            </w:r>
            <w:r>
              <w:rPr>
                <w:rFonts w:ascii="Times New Roman" w:hAnsi="Times New Roman" w:cs="Times New Roman"/>
                <w:sz w:val="24"/>
                <w:szCs w:val="24"/>
                <w:shd w:val="clear" w:color="auto" w:fill="FEFEFE"/>
              </w:rPr>
              <w:t> YEARS AT </w:t>
            </w:r>
            <w:r>
              <w:rPr>
                <w:rStyle w:val="49"/>
                <w:rFonts w:ascii="Times New Roman" w:hAnsi="Times New Roman" w:cs="Times New Roman"/>
                <w:sz w:val="24"/>
                <w:szCs w:val="24"/>
                <w:shd w:val="clear" w:color="auto" w:fill="FEFEFE"/>
              </w:rPr>
              <w:t>4%</w:t>
            </w:r>
            <w:r>
              <w:rPr>
                <w:rFonts w:ascii="Times New Roman" w:hAnsi="Times New Roman" w:cs="Times New Roman"/>
                <w:sz w:val="24"/>
                <w:szCs w:val="24"/>
                <w:shd w:val="clear" w:color="auto" w:fill="FEFEFE"/>
              </w:rPr>
              <w:t> PER ANNUM IS </w:t>
            </w:r>
            <w:r>
              <w:rPr>
                <w:rStyle w:val="49"/>
                <w:rFonts w:ascii="Times New Roman" w:hAnsi="Times New Roman" w:cs="Times New Roman"/>
                <w:sz w:val="24"/>
                <w:szCs w:val="24"/>
                <w:shd w:val="clear" w:color="auto" w:fill="FEFEFE"/>
              </w:rPr>
              <w:t>₹1.</w:t>
            </w:r>
            <w:r>
              <w:rPr>
                <w:rFonts w:ascii="Times New Roman" w:hAnsi="Times New Roman" w:cs="Times New Roman"/>
                <w:sz w:val="24"/>
                <w:szCs w:val="24"/>
                <w:shd w:val="clear" w:color="auto" w:fill="FEFEFE"/>
              </w:rPr>
              <w:t> WHAT IS THE SUM?</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ANUSHKA GAZMER</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VESSEL CONTAINS 20 LITRES OF A MIXTURE OF MILK AND WATER IN THE RATIO 3:2. FROM THE VESSEL, 10 LITRES OF THE MIXTURE IS REMOVED AND REPLACED WITH AN EQUAL QUANTITY OF PURE MILK. FIND THE RATIO OF MILK AND WATER IN THE FINAL MIXTURE OBTAINED.</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KOUSTAV MITRA</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shd w:val="clear" w:color="auto" w:fill="FEFEFE"/>
              </w:rPr>
              <w:t>A MAN BORROWS RS. 20,000 AT 10% COMPOUND INTEREST. AT THE END OF EVERY YEAR HE PAYS RS. 2000 AS PART REPAYMENT. HOW MUCH DOES HE STILL OWE AFTER THREE SUCH INSTALMENTS?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48</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SOURAV KUMAR MAHATO</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 CRITICAL STUDY ON THE </w:t>
            </w:r>
            <w:r>
              <w:rPr>
                <w:rFonts w:ascii="Times New Roman" w:hAnsi="Times New Roman" w:cs="Times New Roman"/>
                <w:sz w:val="24"/>
                <w:szCs w:val="24"/>
              </w:rPr>
              <w:t>APPLICATION OF DERIVATIVES IN BUSINESS AND ECONOMICS</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49</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SAINA GUPTA</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THE RATIO OF THE NO. OF BOYS TO THE NO. OF GIRLS IN A SCHOOL OF 720 STUDENTS IS 3 : 5. IF 18 NEW GIRLS ARE ADMITTED IN THE SCHOOL, FIND HOW MANY NEW BOYS MAY BE ADMITTED SO THAT THE RATIO OF THE NO. OF BOYS TO THE NO. OF GIRLS MAY CHANGE TO 2 : 3.</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50</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SURABHI CHHETRI</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shd w:val="clear" w:color="auto" w:fill="FEFEFE"/>
              </w:rPr>
              <w:t>THE COMPOUND INTEREST ON A SUM FOR 2 YEARS IS RS. 832 AND THE SIMPLE INTEREST ON THE SAME SUM FOR THE SAME PERIOD IS RS. 800. THE DIFFERENCE BETWEEN THE COMPOUND AND SIMPLE INTEREST FOR 3 YEARS WILL BE WHAT?</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51</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PURAB SHARMA</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cs="Times New Roman"/>
                <w:spacing w:val="-5"/>
                <w:sz w:val="24"/>
                <w:szCs w:val="24"/>
                <w:shd w:val="clear" w:color="auto" w:fill="FFFFFF"/>
              </w:rPr>
              <w:t>RAHUL PLANS ON BUYING A 3-YEAR BOND HAVING RS. 1000 PAR VALUE AT AN INTEREST RATE OF 10%. FIND THE PRICE AT WHICH ONE CAN PURCHASE THE BOND AFTER MATURATION AT PAR AND IF RAHUL REQUIRES THE RETURN OF 14%.</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52</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AKRITI DIXIT</w:t>
            </w:r>
          </w:p>
        </w:tc>
        <w:tc>
          <w:tcPr>
            <w:tcW w:w="6237"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RELATIONSHIP BETWEEN PERMUTATION AND COMBINATION.</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53</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SAHIL RAI</w:t>
            </w:r>
          </w:p>
        </w:tc>
        <w:tc>
          <w:tcPr>
            <w:tcW w:w="6237" w:type="dxa"/>
            <w:tcBorders>
              <w:top w:val="nil"/>
              <w:left w:val="nil"/>
              <w:bottom w:val="single" w:color="auto" w:sz="4" w:space="0"/>
              <w:right w:val="single" w:color="auto" w:sz="4" w:space="0"/>
            </w:tcBorders>
            <w:shd w:val="clear" w:color="auto" w:fill="auto"/>
            <w:noWrap/>
          </w:tcPr>
          <w:p>
            <w:pPr>
              <w:spacing w:after="0" w:line="240" w:lineRule="auto"/>
              <w:rPr>
                <w:rStyle w:val="49"/>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PRODUCTION COSTS, IN DOLLARS, PER WEEK OF PRODUCING X WIDGETS IS GIVEN BY,</w:t>
            </w:r>
            <w:r>
              <w:rPr>
                <w:rStyle w:val="49"/>
                <w:rFonts w:ascii="Times New Roman" w:hAnsi="Times New Roman" w:cs="Times New Roman"/>
                <w:sz w:val="24"/>
                <w:szCs w:val="24"/>
                <w:shd w:val="clear" w:color="auto" w:fill="FFFFFF"/>
              </w:rPr>
              <w:t xml:space="preserve"> C(X)=4000−32X+0.08X2+0.00006X3</w:t>
            </w:r>
          </w:p>
          <w:p>
            <w:pPr>
              <w:spacing w:after="0" w:line="240" w:lineRule="auto"/>
              <w:rPr>
                <w:rStyle w:val="49"/>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 DEMAND FUNCTION FOR THE WIDGETS IS GIVEN BY,</w:t>
            </w:r>
            <w:r>
              <w:rPr>
                <w:rStyle w:val="49"/>
                <w:rFonts w:ascii="Times New Roman" w:hAnsi="Times New Roman" w:cs="Times New Roman"/>
                <w:sz w:val="24"/>
                <w:szCs w:val="24"/>
                <w:shd w:val="clear" w:color="auto" w:fill="FFFFFF"/>
              </w:rPr>
              <w:t xml:space="preserve"> P(X)=250+0.02X−0.001X2</w:t>
            </w:r>
          </w:p>
          <w:p>
            <w:pPr>
              <w:spacing w:after="0" w:line="240" w:lineRule="auto"/>
              <w:rPr>
                <w:rFonts w:ascii="Times New Roman" w:hAnsi="Times New Roman" w:eastAsia="Times New Roman" w:cs="Times New Roman"/>
                <w:sz w:val="24"/>
                <w:szCs w:val="24"/>
                <w:lang w:eastAsia="en-IN"/>
              </w:rPr>
            </w:pPr>
            <w:r>
              <w:rPr>
                <w:rFonts w:ascii="Times New Roman" w:hAnsi="Times New Roman" w:cs="Times New Roman"/>
                <w:sz w:val="24"/>
                <w:szCs w:val="24"/>
                <w:shd w:val="clear" w:color="auto" w:fill="FFFFFF"/>
              </w:rPr>
              <w:t>WHAT IS THE MARGINAL COST, MARGINAL REVENUE AND MARGINAL PROFIT WHEN </w:t>
            </w:r>
            <w:r>
              <w:rPr>
                <w:rStyle w:val="48"/>
                <w:rFonts w:ascii="Times New Roman" w:hAnsi="Times New Roman" w:cs="Times New Roman"/>
                <w:sz w:val="24"/>
                <w:szCs w:val="24"/>
                <w:shd w:val="clear" w:color="auto" w:fill="FFFFFF"/>
              </w:rPr>
              <w:t>X=200</w:t>
            </w:r>
            <w:r>
              <w:rPr>
                <w:rStyle w:val="49"/>
                <w:rFonts w:ascii="Times New Roman" w:hAnsi="Times New Roman" w:cs="Times New Roman"/>
                <w:sz w:val="24"/>
                <w:szCs w:val="24"/>
                <w:shd w:val="clear" w:color="auto" w:fill="FFFFFF"/>
              </w:rPr>
              <w:t>X=200</w:t>
            </w:r>
            <w:r>
              <w:rPr>
                <w:rFonts w:ascii="Times New Roman" w:hAnsi="Times New Roman" w:cs="Times New Roman"/>
                <w:sz w:val="24"/>
                <w:szCs w:val="24"/>
                <w:shd w:val="clear" w:color="auto" w:fill="FFFFFF"/>
              </w:rPr>
              <w:t> AND </w:t>
            </w:r>
            <w:r>
              <w:rPr>
                <w:rStyle w:val="48"/>
                <w:rFonts w:ascii="Times New Roman" w:hAnsi="Times New Roman" w:cs="Times New Roman"/>
                <w:sz w:val="24"/>
                <w:szCs w:val="24"/>
                <w:shd w:val="clear" w:color="auto" w:fill="FFFFFF"/>
              </w:rPr>
              <w:t>X=400</w:t>
            </w:r>
            <w:r>
              <w:rPr>
                <w:rStyle w:val="49"/>
                <w:rFonts w:ascii="Times New Roman" w:hAnsi="Times New Roman" w:cs="Times New Roman"/>
                <w:sz w:val="24"/>
                <w:szCs w:val="24"/>
                <w:shd w:val="clear" w:color="auto" w:fill="FFFFFF"/>
              </w:rPr>
              <w:t>X=400</w:t>
            </w:r>
            <w:r>
              <w:rPr>
                <w:rFonts w:ascii="Times New Roman" w:hAnsi="Times New Roman" w:cs="Times New Roman"/>
                <w:sz w:val="24"/>
                <w:szCs w:val="24"/>
                <w:shd w:val="clear" w:color="auto" w:fill="FFFFFF"/>
              </w:rPr>
              <w:t>? WHAT DO THESE NUMBERS TELL YOU ABOUT THE COST, REVENUE AND PROFIT? </w:t>
            </w:r>
          </w:p>
        </w:tc>
      </w:tr>
      <w:tr>
        <w:tblPrEx>
          <w:tblCellMar>
            <w:top w:w="0" w:type="dxa"/>
            <w:left w:w="108" w:type="dxa"/>
            <w:bottom w:w="0" w:type="dxa"/>
            <w:right w:w="108" w:type="dxa"/>
          </w:tblCellMar>
        </w:tblPrEx>
        <w:trPr>
          <w:trHeight w:val="288" w:hRule="atLeast"/>
        </w:trPr>
        <w:tc>
          <w:tcPr>
            <w:tcW w:w="959"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54</w:t>
            </w:r>
          </w:p>
        </w:tc>
        <w:tc>
          <w:tcPr>
            <w:tcW w:w="2126"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TUHIN SARKAR</w:t>
            </w:r>
          </w:p>
        </w:tc>
        <w:tc>
          <w:tcPr>
            <w:tcW w:w="6237" w:type="dxa"/>
            <w:tcBorders>
              <w:top w:val="nil"/>
              <w:left w:val="nil"/>
              <w:bottom w:val="single" w:color="auto" w:sz="4" w:space="0"/>
              <w:right w:val="single" w:color="auto" w:sz="4" w:space="0"/>
            </w:tcBorders>
            <w:shd w:val="clear" w:color="auto" w:fill="auto"/>
            <w:noWrap/>
          </w:tcPr>
          <w:p>
            <w:pPr>
              <w:jc w:val="both"/>
              <w:rPr>
                <w:rFonts w:ascii="Times New Roman" w:hAnsi="Times New Roman" w:cs="Times New Roman"/>
                <w:bCs/>
                <w:sz w:val="24"/>
                <w:szCs w:val="24"/>
              </w:rPr>
            </w:pPr>
            <w:r>
              <w:rPr>
                <w:rFonts w:ascii="Times New Roman" w:hAnsi="Times New Roman" w:eastAsia="Times New Roman" w:cs="Times New Roman"/>
                <w:sz w:val="24"/>
                <w:szCs w:val="24"/>
                <w:lang w:eastAsia="en-IN"/>
              </w:rPr>
              <w:t>MAKE AN IN-DEPTH STUDY ON THE DISTINCTION BETWEEN INTEGRATION AND  DIFFERENTIATION CALCULUS</w:t>
            </w:r>
          </w:p>
        </w:tc>
      </w:tr>
    </w:tbl>
    <w:p>
      <w:pPr>
        <w:rPr>
          <w:rFonts w:ascii="Times New Roman" w:hAnsi="Times New Roman" w:cs="Times New Roman"/>
          <w:sz w:val="24"/>
          <w:szCs w:val="24"/>
        </w:rPr>
      </w:pPr>
    </w:p>
    <w:p>
      <w:pPr>
        <w:pStyle w:val="12"/>
        <w:spacing w:before="0" w:line="276" w:lineRule="auto"/>
        <w:rPr>
          <w:rFonts w:eastAsia="Times New Roman" w:cs="Times New Roman"/>
          <w:b/>
          <w:color w:val="auto"/>
          <w:sz w:val="24"/>
          <w:szCs w:val="24"/>
          <w:u w:color="000000"/>
        </w:rPr>
      </w:pPr>
      <w:r>
        <w:rPr>
          <w:rFonts w:hint="default" w:eastAsia="Times New Roman" w:cs="Times New Roman"/>
          <w:b/>
          <w:color w:val="auto"/>
          <w:sz w:val="24"/>
          <w:szCs w:val="24"/>
          <w:u w:color="000000"/>
          <w:lang w:val="en-IN"/>
        </w:rPr>
        <w:t xml:space="preserve">SUBJECT: </w:t>
      </w:r>
      <w:r>
        <w:rPr>
          <w:rFonts w:eastAsia="Times New Roman" w:cs="Times New Roman"/>
          <w:b/>
          <w:color w:val="auto"/>
          <w:sz w:val="24"/>
          <w:szCs w:val="24"/>
          <w:u w:color="000000"/>
        </w:rPr>
        <w:t>AUDITING</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BCOM</w:t>
      </w:r>
      <w:r>
        <w:rPr>
          <w:rFonts w:eastAsia="Times New Roman" w:cs="Times New Roman"/>
          <w:b/>
          <w:color w:val="auto"/>
          <w:sz w:val="24"/>
          <w:szCs w:val="24"/>
          <w:u w:color="000000"/>
        </w:rPr>
        <w:t xml:space="preserve"> </w:t>
      </w:r>
    </w:p>
    <w:tbl>
      <w:tblPr>
        <w:tblStyle w:val="3"/>
        <w:tblW w:w="9465" w:type="dxa"/>
        <w:tblInd w:w="-1" w:type="dxa"/>
        <w:tblLayout w:type="autofit"/>
        <w:tblCellMar>
          <w:top w:w="0" w:type="dxa"/>
          <w:left w:w="108" w:type="dxa"/>
          <w:bottom w:w="0" w:type="dxa"/>
          <w:right w:w="108" w:type="dxa"/>
        </w:tblCellMar>
      </w:tblPr>
      <w:tblGrid>
        <w:gridCol w:w="960"/>
        <w:gridCol w:w="3118"/>
        <w:gridCol w:w="5387"/>
      </w:tblGrid>
      <w:tr>
        <w:tblPrEx>
          <w:tblCellMar>
            <w:top w:w="0" w:type="dxa"/>
            <w:left w:w="108" w:type="dxa"/>
            <w:bottom w:w="0" w:type="dxa"/>
            <w:right w:w="108" w:type="dxa"/>
          </w:tblCellMar>
        </w:tblPrEx>
        <w:trPr>
          <w:trHeight w:val="40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 NO</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38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KAJAL SHA</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AUDIT REPORT IS THE MOUTH PEICE OF AUDITOR FOR AN ORGANISATION'S FINANCIAL HEALTH. PREPARE A DETAILED STUDY PRESENTING THE FACTS WHICH MAKE AN AUDIT REPORT A QUALIFIED ONE.</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ANSHITA AGARWAL</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DETAILED  STUDY ON THE PROBLEMS FACED BY EXTERNAL AUDITORS IN AUDITING.</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SANDHYA SINGH</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 - DEPTH  STUDY ON THE ROLE OF AUDITORS IN DETECTING AND PREVENTING  FRAUD.</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DIPSHIKA DAS</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DETAILED STUDY ON THE TECHNIQUES USED BY AUDITORS TO DETECT  AND INVESTIGATE FRAUD.</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ANUJ PRASAD</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DETAILED STUDY ON THE AUDIT OF LOCAL BODIES.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JEET DUTTA</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 DETAILED  STUDY ON THE  IMPORTANCE OF COST AUDIT. </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RAUL ROY</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DETAILED SYUDY ON THE ROLE OF ACCOUNTING STANDARD IN INDIAN AUDIT SYSTEM.</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AITHYA KUNDU</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ANALYTICAL STUDY ON THE MANAGERIAL MECHANISM OF INTERNAL AUDIT .</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AHONA CHOWDHURY</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VALUATION OF ASSETS IS ONE OF THE MOST CRUCIAL TASKS OF AUDITING PROCESS. PREPARE AN ANALYTICAL STUDY ON CHALLENGES FACED BY THE AUDITORS WHILE TAKING THE CORRECT VALUE OF ASSETS.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RAJAT BISWAS</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CRITICALLY ANALYSE THE ROLE OF CAND A G IN INDIA, KEEPING IN VIEW THE RELATED ACTS AND LAWS.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1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SHARBOTTAM MOITRA</w:t>
            </w:r>
          </w:p>
        </w:tc>
        <w:tc>
          <w:tcPr>
            <w:tcW w:w="538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AN IN-DEPTH STUDY ON INTERNAL AUDIT AS AN AID TO MANAGEMENT CONTROL. </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RAJNANDINI DAS</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ROLE OF AUDITING IN A DEVELOPING ECONOMY.</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DIPIKA MALLICK</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DETAILED ANALYSIS ON THE NEED FOR AUDITING AND UNVESTIGATION IN SMALL SCALE BUSINESS ORGANISATION.</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MOUMITA GHOSH</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SIGNIFICANCE OF EXTERNAL AUDITORS ON THE EXAMINATION OF FINANCIAL STATEMENT.</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SUBHADEEP PAUL</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ANALYTICAL STUDY ON THE CHALLENGES OF MULTINATIONAL AUDIT.</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ABHIJIT SARKAR</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INDEPTH STUDY ON THE AUDIT OF COOPERATIVE SOCIETIES.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KHUSBU KUMARI JHA</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 COMPREHENSIVE EXAMINATION ON HOW CONTINUOUS AUDITING EFFECTS ORGANISATIONAL PERFORMANCE. </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PRITI KARJEE</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DETAILED REPORT ON THE IMPACT OF AUDITING ON THE AUTHENTICITY OF CORPORATE ORGANISATION'S FINANCIAL STATEMENTS.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SAMRAT DAS</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COMPARATIVE STUDY ON THR COST AUDIT AND MANAGEMENT AUDIT OF AN ORGANISATION.</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NEHA PRAVIN</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'AUDIT IS AN INSTRUMENT OF FINANCIAL CONTROL. '</w:t>
            </w:r>
          </w:p>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 LIGHT OF THE ABOVE STATEMENT , PREPARE A DETAILED STUDY ON THE PROCESS OF AUDITING.</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SUMEDHA GUPTA</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"ACCOUNTING IS A NECESSITY , AUDITING IS A LUXURY".</w:t>
            </w:r>
          </w:p>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PREPARE AN ANALYTICAL STUDY ON THE IMPORTANCE OF AUDITING  IN AN ORGANISATION.</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ADITYA NARAYAN ROY</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COMPARATIVE ANALYSIS BETWEEN AUDITING DIFFERENCES OF A PRIVATE COMPANY AND A PUBLIC COMPANY.</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DIMPY TAMANG</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"THE CONCEPT OF AN AUDIT  IS NOT FREE FROM ANY LIMITATIONS" </w:t>
            </w:r>
          </w:p>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AN INDEPTH STUDY ON THE LIMITATIONS OF AUDIT.</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SAKSHI MODI</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DETAILED STUDY ON THE TYPES  OF ERRORS AND FRAUDS FOUND IN AUDITING OF ACCOUNTS.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JEET SARKAR</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DETAILED STUDY ON THE OBJECTIVES OF AUDITING.</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RIDHIMA SAH</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ANALYTICAL STUDY ON THE MANAGERIAL MECHANISM OF INTERNAL AUDIT .</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DHANUSHREE GURUNG</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COMPARATIVE STUDY ON THE COST AUDIT AND MANAGEMENT AUDIT OF AN ORGANISATION.</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RISHITA SARKAR</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ANALYTICAL STUDY ON THE CHALLENGES OF MULTINATIONAL AUDIT.</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DEBYAJIT BARMAN</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INDEPTH STUDY ON THE AUDIT OF COOPERATIVE SOCIETIES.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3118"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ARPITA SAHA</w:t>
            </w:r>
          </w:p>
        </w:tc>
        <w:tc>
          <w:tcPr>
            <w:tcW w:w="5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PREPARE A IN-DEPTH  STUDY ON THE CONCEPT OF QUALITY AUDIT AND SOCIAL AUDIT.</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nil"/>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3118" w:type="dxa"/>
            <w:tcBorders>
              <w:top w:val="nil"/>
              <w:left w:val="nil"/>
              <w:bottom w:val="nil"/>
              <w:right w:val="single" w:color="auto" w:sz="4" w:space="0"/>
            </w:tcBorders>
            <w:shd w:val="clear" w:color="auto" w:fill="auto"/>
            <w:noWrap/>
            <w:vAlign w:val="center"/>
          </w:tcPr>
          <w:p>
            <w:pPr>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SAGNIKA CHAKRABORTY</w:t>
            </w:r>
          </w:p>
        </w:tc>
        <w:tc>
          <w:tcPr>
            <w:tcW w:w="5387" w:type="dxa"/>
            <w:tcBorders>
              <w:top w:val="nil"/>
              <w:left w:val="nil"/>
              <w:bottom w:val="nil"/>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ANALYSIS ON THE RELATIONSHIP BETWEEN EXTERNA AUDITS AND SENIOR MANAGEMENTS ETHICAL BEHAVIOUR.</w:t>
            </w:r>
          </w:p>
        </w:tc>
      </w:tr>
    </w:tbl>
    <w:p>
      <w:pPr>
        <w:rPr>
          <w:rFonts w:ascii="Times New Roman" w:hAnsi="Times New Roman" w:cs="Times New Roman"/>
          <w:sz w:val="24"/>
          <w:szCs w:val="24"/>
          <w:lang w:val="en-GB"/>
        </w:rPr>
      </w:pPr>
    </w:p>
    <w:p>
      <w:pPr>
        <w:rPr>
          <w:rFonts w:ascii="Times New Roman" w:hAnsi="Times New Roman" w:eastAsia="Times New Roman" w:cs="Times New Roman"/>
          <w:b/>
          <w:sz w:val="24"/>
          <w:szCs w:val="24"/>
          <w:lang w:val="en-US" w:eastAsia="en-IN"/>
        </w:rPr>
      </w:pPr>
      <w:r>
        <w:rPr>
          <w:rFonts w:eastAsia="Times New Roman" w:cs="Times New Roman"/>
          <w:b/>
          <w:sz w:val="24"/>
          <w:szCs w:val="24"/>
        </w:rPr>
        <w:br w:type="page"/>
      </w:r>
    </w:p>
    <w:p>
      <w:pPr>
        <w:pStyle w:val="12"/>
        <w:spacing w:before="0" w:line="240" w:lineRule="auto"/>
        <w:jc w:val="center"/>
        <w:rPr>
          <w:rFonts w:hint="default" w:eastAsia="Times New Roman" w:cs="Times New Roman"/>
          <w:b/>
          <w:color w:val="auto"/>
          <w:sz w:val="24"/>
          <w:szCs w:val="24"/>
          <w:u w:val="single" w:color="auto"/>
          <w:lang w:val="en-IN"/>
        </w:rPr>
      </w:pPr>
      <w:r>
        <w:rPr>
          <w:rFonts w:eastAsia="Times New Roman" w:cs="Times New Roman"/>
          <w:b/>
          <w:color w:val="auto"/>
          <w:sz w:val="24"/>
          <w:szCs w:val="24"/>
          <w:u w:val="single" w:color="auto"/>
        </w:rPr>
        <w:t>COURSE: 5</w:t>
      </w:r>
      <w:r>
        <w:rPr>
          <w:rFonts w:hint="default" w:eastAsia="Times New Roman" w:cs="Times New Roman"/>
          <w:b/>
          <w:color w:val="auto"/>
          <w:sz w:val="24"/>
          <w:szCs w:val="24"/>
          <w:u w:val="single" w:color="auto"/>
          <w:lang w:val="en-IN"/>
        </w:rPr>
        <w:t xml:space="preserve"> </w:t>
      </w:r>
      <w:r>
        <w:rPr>
          <w:rFonts w:eastAsia="Times New Roman" w:cs="Times New Roman"/>
          <w:b/>
          <w:color w:val="auto"/>
          <w:sz w:val="24"/>
          <w:szCs w:val="24"/>
          <w:u w:val="single" w:color="auto"/>
        </w:rPr>
        <w:t>YEARS</w:t>
      </w:r>
      <w:r>
        <w:rPr>
          <w:rFonts w:hint="default" w:eastAsia="Times New Roman" w:cs="Times New Roman"/>
          <w:b/>
          <w:color w:val="auto"/>
          <w:sz w:val="24"/>
          <w:szCs w:val="24"/>
          <w:u w:val="single" w:color="auto"/>
          <w:lang w:val="en-IN"/>
        </w:rPr>
        <w:t xml:space="preserve"> </w:t>
      </w:r>
      <w:r>
        <w:rPr>
          <w:rFonts w:cs="Times New Roman"/>
          <w:b/>
          <w:bCs/>
          <w:color w:val="auto"/>
          <w:sz w:val="24"/>
          <w:szCs w:val="24"/>
          <w:u w:val="single" w:color="auto"/>
        </w:rPr>
        <w:t>B.A. LL.B.</w:t>
      </w:r>
      <w:r>
        <w:rPr>
          <w:rFonts w:eastAsia="Times New Roman" w:cs="Times New Roman"/>
          <w:b/>
          <w:color w:val="auto"/>
          <w:sz w:val="24"/>
          <w:szCs w:val="24"/>
          <w:u w:val="single" w:color="auto"/>
        </w:rPr>
        <w:t xml:space="preserve"> SEMESTER-V</w:t>
      </w:r>
      <w:r>
        <w:rPr>
          <w:rFonts w:hint="default" w:eastAsia="Times New Roman" w:cs="Times New Roman"/>
          <w:b/>
          <w:color w:val="auto"/>
          <w:sz w:val="24"/>
          <w:szCs w:val="24"/>
          <w:u w:val="single" w:color="auto"/>
          <w:lang w:val="en-IN"/>
        </w:rPr>
        <w:t xml:space="preserve"> (</w:t>
      </w:r>
      <w:r>
        <w:rPr>
          <w:rFonts w:cs="Times New Roman"/>
          <w:b/>
          <w:bCs/>
          <w:color w:val="auto"/>
          <w:sz w:val="24"/>
          <w:szCs w:val="24"/>
          <w:u w:val="single" w:color="auto"/>
        </w:rPr>
        <w:t>SECTION: A</w:t>
      </w:r>
      <w:r>
        <w:rPr>
          <w:rFonts w:hint="default" w:cs="Times New Roman"/>
          <w:b/>
          <w:bCs/>
          <w:color w:val="auto"/>
          <w:sz w:val="24"/>
          <w:szCs w:val="24"/>
          <w:u w:val="single" w:color="auto"/>
          <w:lang w:val="en-IN"/>
        </w:rPr>
        <w:t>)</w:t>
      </w:r>
    </w:p>
    <w:p>
      <w:pPr>
        <w:pStyle w:val="12"/>
        <w:spacing w:before="0" w:line="240" w:lineRule="auto"/>
        <w:jc w:val="both"/>
        <w:rPr>
          <w:rFonts w:eastAsia="Times New Roman" w:cs="Times New Roman"/>
          <w:b/>
          <w:color w:val="auto"/>
          <w:sz w:val="24"/>
          <w:szCs w:val="24"/>
        </w:rPr>
      </w:pPr>
      <w:r>
        <w:rPr>
          <w:rFonts w:cs="Times New Roman"/>
          <w:b/>
          <w:bCs/>
          <w:color w:val="auto"/>
          <w:sz w:val="24"/>
          <w:szCs w:val="24"/>
          <w:u w:color="000000"/>
        </w:rPr>
        <w:t xml:space="preserve"> </w:t>
      </w:r>
    </w:p>
    <w:p>
      <w:pPr>
        <w:pStyle w:val="12"/>
        <w:spacing w:before="0" w:line="240" w:lineRule="auto"/>
        <w:jc w:val="both"/>
        <w:rPr>
          <w:rFonts w:eastAsia="Times New Roman" w:cs="Times New Roman"/>
          <w:b/>
          <w:color w:val="auto"/>
          <w:sz w:val="24"/>
          <w:szCs w:val="24"/>
          <w:u w:color="000000"/>
        </w:rPr>
      </w:pPr>
    </w:p>
    <w:p>
      <w:pPr>
        <w:pStyle w:val="12"/>
        <w:spacing w:before="0" w:line="240" w:lineRule="auto"/>
        <w:jc w:val="both"/>
        <w:rPr>
          <w:rFonts w:eastAsia="Times New Roman" w:cs="Times New Roman"/>
          <w:b/>
          <w:color w:val="auto"/>
          <w:sz w:val="24"/>
          <w:szCs w:val="24"/>
          <w:u w:color="000000"/>
        </w:rPr>
      </w:pPr>
      <w:r>
        <w:rPr>
          <w:rFonts w:eastAsia="Times New Roman" w:cs="Times New Roman"/>
          <w:b/>
          <w:color w:val="auto"/>
          <w:sz w:val="24"/>
          <w:szCs w:val="24"/>
          <w:u w:color="000000"/>
        </w:rPr>
        <w:t>SUBJECT: CONSTITUTIONAL LAW II</w:t>
      </w:r>
    </w:p>
    <w:p>
      <w:pPr>
        <w:pStyle w:val="12"/>
        <w:spacing w:before="0" w:line="240" w:lineRule="auto"/>
        <w:jc w:val="both"/>
        <w:rPr>
          <w:rFonts w:cs="Times New Roman"/>
          <w:b/>
          <w:bCs/>
          <w:color w:val="auto"/>
          <w:sz w:val="24"/>
          <w:szCs w:val="24"/>
          <w:u w:color="000000"/>
        </w:rPr>
      </w:pPr>
    </w:p>
    <w:tbl>
      <w:tblPr>
        <w:tblStyle w:val="3"/>
        <w:tblW w:w="9465" w:type="dxa"/>
        <w:tblInd w:w="-1" w:type="dxa"/>
        <w:tblLayout w:type="autofit"/>
        <w:tblCellMar>
          <w:top w:w="0" w:type="dxa"/>
          <w:left w:w="108" w:type="dxa"/>
          <w:bottom w:w="0" w:type="dxa"/>
          <w:right w:w="108" w:type="dxa"/>
        </w:tblCellMar>
      </w:tblPr>
      <w:tblGrid>
        <w:gridCol w:w="1029"/>
        <w:gridCol w:w="3333"/>
        <w:gridCol w:w="5103"/>
      </w:tblGrid>
      <w:tr>
        <w:tblPrEx>
          <w:tblCellMar>
            <w:top w:w="0" w:type="dxa"/>
            <w:left w:w="108" w:type="dxa"/>
            <w:bottom w:w="0" w:type="dxa"/>
            <w:right w:w="108" w:type="dxa"/>
          </w:tblCellMar>
        </w:tblPrEx>
        <w:trPr>
          <w:trHeight w:val="348" w:hRule="atLeast"/>
        </w:trPr>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3333"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103"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333" w:type="dxa"/>
            <w:tcBorders>
              <w:top w:val="nil"/>
              <w:left w:val="nil"/>
              <w:bottom w:val="single" w:color="auto" w:sz="4" w:space="0"/>
              <w:right w:val="single" w:color="auto" w:sz="4" w:space="0"/>
            </w:tcBorders>
            <w:shd w:val="clear" w:color="auto" w:fill="auto"/>
            <w:noWrap/>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KRISHNA SINGHA</w:t>
            </w:r>
          </w:p>
          <w:p>
            <w:pPr>
              <w:spacing w:line="240" w:lineRule="auto"/>
              <w:jc w:val="both"/>
              <w:rPr>
                <w:rFonts w:ascii="Times New Roman" w:hAnsi="Times New Roman" w:eastAsia="Times New Roman" w:cs="Times New Roman"/>
                <w:bCs/>
                <w:sz w:val="24"/>
                <w:szCs w:val="24"/>
                <w:lang w:eastAsia="en-IN"/>
              </w:rPr>
            </w:pP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CONSTITUTIONAL PROVISIONS WITH REGARDS TO EMERGENCY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NEEL CHAKRAVORTY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US FEDERALISM VIS-A-VIS INDIAN FEDERALISM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HUKSHUHANG RAI</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CIVIL, CRIMINAL &amp; CONSTITUTIONAL APPELLATE JURISDICTION OF SUPREME COURT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KARAN GUPTA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101</w:t>
            </w:r>
            <w:r>
              <w:rPr>
                <w:rFonts w:ascii="Times New Roman" w:hAnsi="Times New Roman" w:eastAsia="Times New Roman" w:cs="Times New Roman"/>
                <w:sz w:val="24"/>
                <w:szCs w:val="24"/>
                <w:vertAlign w:val="superscript"/>
                <w:lang w:eastAsia="en-IN"/>
              </w:rPr>
              <w:t>ST</w:t>
            </w:r>
            <w:r>
              <w:rPr>
                <w:rFonts w:ascii="Times New Roman" w:hAnsi="Times New Roman" w:eastAsia="Times New Roman" w:cs="Times New Roman"/>
                <w:sz w:val="24"/>
                <w:szCs w:val="24"/>
                <w:lang w:eastAsia="en-IN"/>
              </w:rPr>
              <w:t xml:space="preserve"> AMENDMENT OF THE CONSTITUTION OF INDIA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TENZING TOPDEN BHUTIA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IMPACT OF AMENDMENT PROCESS OF CONSTITUTION ON INDEPENDENCE OF JUDICIARY</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ANANYA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RULE OF PITH &amp; SUBSTANCE IN INTERPRETATION OF ARTICLE 246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ANJUM ARA KHATUN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RULE OF COLOURABLE LEGISLATION IN INTERPRETATION OF ARTICLE 246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NEELAKSHI ROY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SAFEGUARDS AGAISNT NATIONAL EMERGENCY INTRODUCED BY 44</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AMENDMENT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SUJATA SONAR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INTER-STATE WATER DISPUTES: LEGAL PROVISIONS AND JUDICIAL DECISIONS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AYUSH KUMAR MUKHIA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FEDERALISM VS. UNITARY SYSTEM OF GOVERNANCE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SHUBHAJIT SINGHA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INDIAN JUDICIARY TO PREVENT THE COLLAPSE OF INDIAN FEDERAL STRUCTURE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SAHANAWAZ HUSSAIN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USE AND MISUSE OF ORDINARY MAKING POWER OF THE PRESIDENT</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sz w:val="24"/>
                <w:szCs w:val="24"/>
              </w:rPr>
              <w:t>MRITYUNJAY ROY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UNITARY FEATURES OF THE CONSTITUTION OF INDIA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333"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SOFIKUL ISLAM</w:t>
            </w:r>
          </w:p>
          <w:p>
            <w:pPr>
              <w:shd w:val="clear" w:color="auto" w:fill="FFFFFF"/>
              <w:spacing w:after="0"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bCs/>
                <w:sz w:val="24"/>
                <w:szCs w:val="24"/>
                <w:lang w:eastAsia="en-IN"/>
              </w:rPr>
            </w:pP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RESIDUARY POWER OF LEGISLATION: FEDERAL OR UNITARY FEATURE?</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AMBIKA GIRI</w:t>
            </w:r>
          </w:p>
          <w:p>
            <w:pPr>
              <w:spacing w:line="240" w:lineRule="auto"/>
              <w:jc w:val="both"/>
              <w:rPr>
                <w:rFonts w:ascii="Times New Roman" w:hAnsi="Times New Roman" w:cs="Times New Roman"/>
                <w:sz w:val="24"/>
                <w:szCs w:val="24"/>
              </w:rPr>
            </w:pP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NOTE OF SARKARIA COMMISSION REPORT ON CENTRE STATE ADMINISTRATIVE RELATIONS</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PIYAS DAS</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ELECTION COMMISSION AND ITS IMPORTANCE FOR VIBRANT DEMOCRACY</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KANCHITA ROY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IMPACT OF GST ON CENTRE STATE FISCAL RELATION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RESHMA YESMIN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GOVERNOR’S DISCRETIONARY POWERS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SREYA DAS</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PARLIAMENTARY PRIVILEGES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NANDINI GUPTA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INDEPENDENCE OF JUDICIARY VIS-A-VIS BASIC STRUCTURE DOCTRINE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SNEHA GUPTA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CONTROVERSIES SURRONDING THE POST OF GOVERNOR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BISHWAJEET KUMAR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PARDONING POWER OF PRESIDENT VIS-A-VIS OF THE GOVERNOR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AKASH KUMAR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POSITION OF PRESIDENT IN PARLIAMENTARY SYSTEM OF GOVERNANCE</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MD KAIF</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ANTI-DEFECTION LAW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AMISHA GUPTA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CONFLICT BETWEEN PARLIAMENTARY PRIVILEGES AND FREEDOM OF PRESS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GULABI HANSDA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SPECIAL LEAVE TO APPEAL: HOW DIFFERENT IT IS FROM OTHER KINDS OF APPEALS?</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ADITYA ROY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ANALYSIS OF SUPERVISORY JURISDICTION OF HIGH COURTS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DHANANJOY BARMAN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DELEGATION OF UNION POWERS TO STATE</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RINTU BOSE</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DOCTRINE OF PITH AND SUBSTANCE DIFFERENTIATED FROM DOCTRINE OF COLOURABLE LEGISLATION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JAYSHREE SINGHA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STATUS OF UNION TERRITORIES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ABDUL ROSID</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73</w:t>
            </w:r>
            <w:r>
              <w:rPr>
                <w:rFonts w:ascii="Times New Roman" w:hAnsi="Times New Roman" w:eastAsia="Times New Roman" w:cs="Times New Roman"/>
                <w:sz w:val="24"/>
                <w:szCs w:val="24"/>
                <w:vertAlign w:val="superscript"/>
                <w:lang w:eastAsia="en-IN"/>
              </w:rPr>
              <w:t>RD</w:t>
            </w:r>
            <w:r>
              <w:rPr>
                <w:rFonts w:ascii="Times New Roman" w:hAnsi="Times New Roman" w:eastAsia="Times New Roman" w:cs="Times New Roman"/>
                <w:sz w:val="24"/>
                <w:szCs w:val="24"/>
                <w:lang w:eastAsia="en-IN"/>
              </w:rPr>
              <w:t xml:space="preserve"> AND 74</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AMENDMENT TO THE CONSTITUTION OF INDIA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SAGARIKA ROY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FAILURE OF CONSTITUTIONAL MACHINERY IN STATE WITH RELEVANT JUDGEMENTS</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RISHAD AKHTER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COMPOSITION OF THE INDIAN PARLIAMENT AND PARLIAMENTARY PRIVILEGES</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RIPAN ROY</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CONSTITUTIONAL MEASURES TO MAINTAIN THE INDEPENDENCE OF JUDICIARY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REYA KUMARI GUPTA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ORDINARY BILL VS MONEY BILL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BIJITA PODDAR</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RESTRICTIONS ON FREEDOM OF TRADE AND COMMERCE</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DORATI THAPA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PARDONING AND ORDINANCE MAKING POWER OF THE PRESIDENT</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CHENGBA TAMANG</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ANANLYSIS OF THE 44</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AMENDMENT OF THE CONSTITUTION OF INDIA</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PRAWESHIKA PRADHAN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99</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AMENDMENT OF THE CONSTITUTION OF INDIA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DEBANJALI GUHA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ABROGATION OF ARTICLE 370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SNEHASIS TARAN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ANALYSIS OF THE IMPEACHMENT OF THE JUDGES IN THE PAST</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DIYA GHOSH</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PRIME MINISTER &amp; COUNCIL OF MINISTERS- POWER &amp; FUNCTION OF THE PRIME MINISTER</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CHANDNI PAL</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JUDICIAL ACTIVISM WITH RELEVANT JUDGEMENTS OF THE SUPREME COURT OF INDIA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BASUDEV BARMAN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DISTRIBUTIO OF POWERS BETWEEN THE CENTRE AND STATE</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JUHI RIZWANA</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FUNCTION OF THE PARLIAMENT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SHAMIMA YEASMIN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DOCTRINE OF PLEASURE VIS-A-VIS CONSTITUTIONAL SAFEGUARDS TO CIVIL SERVANTS </w:t>
            </w:r>
          </w:p>
        </w:tc>
      </w:tr>
      <w:tr>
        <w:tblPrEx>
          <w:tblCellMar>
            <w:top w:w="0" w:type="dxa"/>
            <w:left w:w="108" w:type="dxa"/>
            <w:bottom w:w="0" w:type="dxa"/>
            <w:right w:w="108" w:type="dxa"/>
          </w:tblCellMar>
        </w:tblPrEx>
        <w:trPr>
          <w:trHeight w:val="312" w:hRule="atLeast"/>
        </w:trPr>
        <w:tc>
          <w:tcPr>
            <w:tcW w:w="1029" w:type="dxa"/>
            <w:tcBorders>
              <w:top w:val="nil"/>
              <w:left w:val="single" w:color="auto" w:sz="4" w:space="0"/>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3333" w:type="dxa"/>
            <w:tcBorders>
              <w:top w:val="nil"/>
              <w:left w:val="nil"/>
              <w:bottom w:val="single" w:color="auto" w:sz="4" w:space="0"/>
              <w:right w:val="single" w:color="auto" w:sz="4" w:space="0"/>
            </w:tcBorders>
            <w:shd w:val="clear" w:color="auto" w:fill="auto"/>
            <w:noWrap/>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MD IQBAL HASAN</w:t>
            </w:r>
          </w:p>
        </w:tc>
        <w:tc>
          <w:tcPr>
            <w:tcW w:w="5103"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ORIGINAL JURISDICTION OF THE SUPREME COURT OF INDIA </w:t>
            </w:r>
          </w:p>
        </w:tc>
      </w:tr>
    </w:tbl>
    <w:p>
      <w:pPr>
        <w:spacing w:after="0"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SUBJECT: POLITICAL SCIENCE V</w:t>
      </w:r>
    </w:p>
    <w:p>
      <w:pPr>
        <w:spacing w:line="240" w:lineRule="auto"/>
        <w:jc w:val="both"/>
        <w:rPr>
          <w:rFonts w:cs="Times New Roman"/>
          <w:b/>
          <w:bCs/>
          <w:color w:val="auto"/>
          <w:sz w:val="24"/>
          <w:szCs w:val="24"/>
          <w:lang w:val="en-GB"/>
        </w:rPr>
      </w:pPr>
      <w:r>
        <w:rPr>
          <w:rFonts w:ascii="Times New Roman" w:hAnsi="Times New Roman" w:cs="Times New Roman"/>
          <w:b/>
          <w:bCs/>
          <w:sz w:val="24"/>
          <w:szCs w:val="24"/>
          <w:lang w:val="en-GB"/>
        </w:rPr>
        <w:t>SECTION A</w:t>
      </w:r>
    </w:p>
    <w:tbl>
      <w:tblPr>
        <w:tblStyle w:val="3"/>
        <w:tblW w:w="9782" w:type="dxa"/>
        <w:tblInd w:w="-1"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52"/>
        <w:gridCol w:w="2410"/>
        <w:gridCol w:w="652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852" w:type="dxa"/>
            <w:tcBorders>
              <w:bottom w:val="single" w:color="auto" w:sz="4" w:space="0"/>
              <w:right w:val="single" w:color="auto" w:sz="4" w:space="0"/>
            </w:tcBorders>
          </w:tcPr>
          <w:p>
            <w:pPr>
              <w:spacing w:after="0" w:line="240" w:lineRule="auto"/>
              <w:jc w:val="both"/>
              <w:rPr>
                <w:rFonts w:ascii="Times New Roman" w:hAnsi="Times New Roman" w:eastAsia="Times New Roman" w:cs="Times New Roman"/>
                <w:b/>
                <w:bCs/>
                <w:sz w:val="24"/>
                <w:szCs w:val="24"/>
                <w:lang w:eastAsia="en-IN"/>
              </w:rPr>
            </w:pPr>
          </w:p>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SR. NO.</w:t>
            </w:r>
          </w:p>
          <w:p>
            <w:pPr>
              <w:spacing w:after="0" w:line="240" w:lineRule="auto"/>
              <w:jc w:val="both"/>
              <w:rPr>
                <w:rFonts w:ascii="Times New Roman" w:hAnsi="Times New Roman" w:eastAsia="Times New Roman" w:cs="Times New Roman"/>
                <w:b/>
                <w:bCs/>
                <w:sz w:val="24"/>
                <w:szCs w:val="24"/>
                <w:lang w:eastAsia="en-IN"/>
              </w:rPr>
            </w:pPr>
          </w:p>
        </w:tc>
        <w:tc>
          <w:tcPr>
            <w:tcW w:w="2410" w:type="dxa"/>
            <w:tcBorders>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lang w:bidi="hi-IN"/>
              </w:rPr>
            </w:pPr>
            <w:r>
              <w:rPr>
                <w:rFonts w:ascii="Times New Roman" w:hAnsi="Times New Roman" w:cs="Times New Roman"/>
                <w:b/>
                <w:bCs/>
                <w:sz w:val="24"/>
                <w:szCs w:val="24"/>
                <w:lang w:bidi="hi-IN"/>
              </w:rPr>
              <w:t>NAMES</w:t>
            </w:r>
          </w:p>
        </w:tc>
        <w:tc>
          <w:tcPr>
            <w:tcW w:w="6520" w:type="dxa"/>
            <w:tcBorders>
              <w:left w:val="single" w:color="auto" w:sz="4" w:space="0"/>
              <w:bottom w:val="single" w:color="auto" w:sz="4" w:space="0"/>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eastAsia="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rPr>
              <w:t>KRISHNA SINGHA</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ANALYSE THE COMPOSITION, FUNCTIONS AND ROLE OF ELECTION COMMISSION OF INDIA</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eastAsia="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NEEL CHAKRAVORTY</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THE ROLE OF YOUTH IN SILIGURI IN THE HINDU RIGHT WING EXTREMISM</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eastAsia="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HUKSHUHANG RAI</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ANALYZE THE ROLE OF LOKAYUKTA IN FIGHTING CORRUPTION WITH SPECIAL REFERENCE TO WEST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KARAN GUPTA</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AN ANALYSIS ON THE EFFECT OF SOCIAL MEDIA IN VOTING BEHAVIOR OF YOUTHS IN SILIGURI TOWN</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TENZING TOPDEN BHUTIA</w:t>
            </w:r>
          </w:p>
        </w:tc>
        <w:tc>
          <w:tcPr>
            <w:tcW w:w="6520" w:type="dxa"/>
            <w:tcBorders>
              <w:top w:val="single" w:color="auto" w:sz="4" w:space="0"/>
              <w:left w:val="single" w:color="auto" w:sz="4" w:space="0"/>
              <w:bottom w:val="single" w:color="auto" w:sz="4" w:space="0"/>
            </w:tcBorders>
            <w:shd w:val="clear" w:color="auto" w:fill="auto"/>
            <w:noWrap/>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MAKE A STUDY ON THE FAILURE OF LEFT PARTY GOVERNMENT IN WEST BENGAL.</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ANANYA</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AN ANALYSIS ON THE EFFECT OF CASTE IN VOTING BEHAVIOR OF PEOPLE WITH SPECIAL REFERENCE TO DAGAPUR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eastAsia="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ANJUM ARA KHATUN</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LANGUAGE IN POLITICS OF NORTH BENGAL</w:t>
            </w:r>
            <w:r>
              <w:rPr>
                <w:rFonts w:ascii="Times New Roman" w:hAnsi="Times New Roman" w:eastAsia="Times New Roman" w:cs="Times New Roman"/>
                <w:sz w:val="24"/>
                <w:szCs w:val="24"/>
                <w:lang w:eastAsia="en-IN"/>
              </w:rPr>
              <w:t xml:space="preserve"> WITH SPECIAL REFERENCE TO DARJEELING HILLS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eastAsia="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NEELAKSHI ROY</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CASTE IN POLITICS OF NORTH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tabs>
                <w:tab w:val="center" w:pos="4513"/>
                <w:tab w:val="left" w:pos="6187"/>
              </w:tabs>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SUJATA SONAR</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ROLE OF POLITICAL PARTY IN DEMOCRACY: VISIT THE PARTY OFFICE OF TMC AND ANALYSE THEIR WORKING AS A RULING PARTY </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tabs>
                <w:tab w:val="center" w:pos="4513"/>
                <w:tab w:val="left" w:pos="6187"/>
              </w:tabs>
              <w:jc w:val="both"/>
              <w:rPr>
                <w:rFonts w:ascii="Times New Roman" w:hAnsi="Times New Roman" w:eastAsia="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AYUSH KUMAR MUKHIA</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eastAsia="Times New Roman" w:cs="Times New Roman"/>
                <w:sz w:val="24"/>
                <w:szCs w:val="24"/>
              </w:rPr>
              <w:t>POSITION OF THE COMMUNIST PARTY IN PRESENT ERA WITH SPECIAL REFERENCE TO SILIGURI MUNICIPALITY</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tabs>
                <w:tab w:val="center" w:pos="4513"/>
                <w:tab w:val="left" w:pos="6187"/>
              </w:tabs>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SHUBHAJIT SINGHA</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REVIEW THE CONDITION OF WOMEN LEADER IN THE GRASSROOTS LEVEL AFTER 73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AMENDMENT ACT WITH SPECIAL TO SALBARI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SAHANAWAZ HUSSAIN</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WOMEN’S LEADERSHIP IN THE PANCHAYAT RAJ INSTITUTION WITH SPECIAL REFERENCE TO MATIGARA AREA.</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MRITYUNJAY ROY</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CRITICAL ASSESSMENT ON COALITION GOVERNMENT OF INDIA SINCE 1970S</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tabs>
                <w:tab w:val="center" w:pos="4513"/>
                <w:tab w:val="left" w:pos="6187"/>
              </w:tabs>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SOFIKUL ISLAM</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MAKE A VISIT TO BUSINESS PRESSURE GROUPS (SILIGURI CHAMBER OF COMMERCE) TO UNDERSTAND THEIR ROLE AS BUSINESS PRESSURE GROUP.</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AMBIKA GIRI</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 xml:space="preserve">ANALYSE THE ROLE OF MEDIA IN FORMING PUBLIC OPINION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PIYAS DAS</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AN ANALYSIS ON THE EFFECT OF CASTE IN VOTING BEHAVIOR OF PEOPLE WITH SPECIAL REFERENCE TO KHAPRAIL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KANCHITA ROY</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ANALYSE THE DIFFERENT AGENCIES OF PUBLIC OPINION</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eastAsia="Times New Roman" w:cs="Times New Roman"/>
                <w:szCs w:val="24"/>
                <w:lang w:eastAsia="en-IN"/>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RESHMA YESMIN</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r>
              <w:rPr>
                <w:rFonts w:ascii="Times New Roman" w:hAnsi="Times New Roman" w:cs="Times New Roman"/>
                <w:sz w:val="24"/>
                <w:szCs w:val="24"/>
              </w:rPr>
              <w:t>ANALYSIS ON THE STRUCTURE OF MUNICIPAL CORPORATION IN SILIGURI</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SREYA DAS</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ANALYSE THE IMPORTANCE OF PUBLIC OPINION IN A DEMOCRACY</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eastAsia="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NANDINI GUPTA</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AN ANALYSIS THE ROLE OF WOMEN IN SILIGURI IN THE HINDU RIGHT WING EXTREMISM</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tabs>
                <w:tab w:val="center" w:pos="4513"/>
                <w:tab w:val="left" w:pos="6187"/>
              </w:tabs>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SNEHA GUPTA</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MAKE A VISIT TO ANY NGO FOR WOMEN TO UNDERSTAND THEIR ROLE AS WOMEN PRESSURE GROUP.</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BISHWAJEET KUMAR</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BRIEF STUDY OF ANY IDENTITY MOVEMENT AND REGIONALISM IN NORTH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AKASH KUMAR</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CRITICAL ASSESSMENT ON MASS ILLITERACY AS A DETERMINANT OF VOTING BEHAVIOR WITH SPECIAL REFERENCE TO GOLMA TEA ESTATE</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MD KAIF</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THE WORKING PROCESS OF MUNICIPALITY- URBAN LOCAL SELF GOVT. IN SILIGURI</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AMISHA GUPTA</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MAKE A VISIT TO STUDENT ORGANISATION OF UNIVERSITY OF NORTH BENGAL TO UNDERSTAND THEIR ROLE AS STUDENT PRESSURE GROUP.</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tabs>
                <w:tab w:val="center" w:pos="4513"/>
                <w:tab w:val="left" w:pos="6187"/>
              </w:tabs>
              <w:jc w:val="both"/>
              <w:rPr>
                <w:rFonts w:ascii="Times New Roman" w:hAnsi="Times New Roman" w:cs="Times New Roman"/>
                <w:szCs w:val="24"/>
                <w:lang w:val="en-GB"/>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GULABI HANSDA</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ROLE OF POLITICAL PARTY IN DEMOCRACY: VISIT THE PARTY OFFICE OF BJP AND ANALYSE THEIR ROLE AS THE OPPOSITION PARTY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ADITYA ROY</w:t>
            </w:r>
          </w:p>
        </w:tc>
        <w:tc>
          <w:tcPr>
            <w:tcW w:w="6520" w:type="dxa"/>
            <w:tcBorders>
              <w:top w:val="single" w:color="auto" w:sz="4" w:space="0"/>
              <w:left w:val="single" w:color="auto" w:sz="4" w:space="0"/>
              <w:bottom w:val="single" w:color="auto" w:sz="4" w:space="0"/>
            </w:tcBorders>
            <w:shd w:val="clear" w:color="auto" w:fill="auto"/>
            <w:noWrap/>
          </w:tcPr>
          <w:p>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USE OF TECHNOLOGY IN ELECTORAL CAMPAIGNING -A CASE STUDY OF SILIGURI MUNICIPAL CORPORATION ELECTION 2022</w:t>
            </w:r>
          </w:p>
          <w:p>
            <w:pPr>
              <w:tabs>
                <w:tab w:val="center" w:pos="4513"/>
                <w:tab w:val="left" w:pos="6187"/>
              </w:tabs>
              <w:spacing w:after="0" w:line="240" w:lineRule="auto"/>
              <w:jc w:val="both"/>
              <w:rPr>
                <w:rFonts w:ascii="Times New Roman" w:hAnsi="Times New Roman"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DHANANJOY BARMAN</w:t>
            </w:r>
          </w:p>
        </w:tc>
        <w:tc>
          <w:tcPr>
            <w:tcW w:w="6520" w:type="dxa"/>
            <w:tcBorders>
              <w:top w:val="single" w:color="auto" w:sz="4" w:space="0"/>
              <w:left w:val="single" w:color="auto" w:sz="4" w:space="0"/>
              <w:bottom w:val="single" w:color="auto" w:sz="4" w:space="0"/>
            </w:tcBorders>
            <w:shd w:val="clear" w:color="auto" w:fill="auto"/>
            <w:noWrap/>
          </w:tcPr>
          <w:p>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SECULARISM IN INDIA: PRESENT PRACTICES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RINTU BOSE</w:t>
            </w:r>
          </w:p>
        </w:tc>
        <w:tc>
          <w:tcPr>
            <w:tcW w:w="6520" w:type="dxa"/>
            <w:tcBorders>
              <w:top w:val="single" w:color="auto" w:sz="4" w:space="0"/>
              <w:left w:val="single" w:color="auto" w:sz="4" w:space="0"/>
              <w:bottom w:val="single" w:color="auto" w:sz="4" w:space="0"/>
            </w:tcBorders>
            <w:shd w:val="clear" w:color="auto" w:fill="auto"/>
            <w:noWrap/>
          </w:tcPr>
          <w:p>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CONCEPT OF WESTERN &amp; INDIAN SECULARISM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JAYSHREE SINGHA</w:t>
            </w:r>
          </w:p>
        </w:tc>
        <w:tc>
          <w:tcPr>
            <w:tcW w:w="6520" w:type="dxa"/>
            <w:tcBorders>
              <w:top w:val="single" w:color="auto" w:sz="4" w:space="0"/>
              <w:left w:val="single" w:color="auto" w:sz="4" w:space="0"/>
              <w:bottom w:val="single" w:color="auto" w:sz="4" w:space="0"/>
            </w:tcBorders>
            <w:shd w:val="clear" w:color="auto" w:fill="auto"/>
            <w:noWrap/>
          </w:tcPr>
          <w:p>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ANALYSE THE CONCEPT OF COALITION WITH SPECIAL REFERENCE TO INDIA(INDIAN NATIONAL DEVELOPMENTAL, INCLUSIVE ALLIANCE)</w:t>
            </w:r>
          </w:p>
          <w:p>
            <w:pPr>
              <w:spacing w:line="240" w:lineRule="auto"/>
              <w:jc w:val="both"/>
              <w:rPr>
                <w:rFonts w:ascii="Times New Roman" w:hAnsi="Times New Roman"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ABDUL ROSID</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ANALYSE THE COMPOSITION, FUNCTIONS AND ROLE OF ELECTION COMMISSION OF INDIA</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rPr>
              <w:t>SAGARIKA ROY</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THE ROLE OF YOUTH IN SILIGURI IN THE HINDU RIGHT WING EXTREMISM</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RISHAD AKHTER</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ANALYZE THE ROLE OF LOKAYUKTA IN FIGHTING CORRUPTION WITH SPECIAL REFERENCE TO WEST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RIPAN ROY</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AN ANALYSIS ON THE EFFECT OF SOCIAL MEDIA IN VOTING BEHAVIOR OF YOUTHS IN SILIGURI TOWN</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REYA KUMARI GUPTA</w:t>
            </w:r>
          </w:p>
        </w:tc>
        <w:tc>
          <w:tcPr>
            <w:tcW w:w="6520" w:type="dxa"/>
            <w:tcBorders>
              <w:top w:val="single" w:color="auto" w:sz="4" w:space="0"/>
              <w:left w:val="single" w:color="auto" w:sz="4" w:space="0"/>
              <w:bottom w:val="single" w:color="auto" w:sz="4" w:space="0"/>
            </w:tcBorders>
            <w:shd w:val="clear" w:color="auto" w:fill="auto"/>
            <w:noWrap/>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MAKE A STUDY ON THE FAILURE OF LEFT PARTY GOVERNMENT IN WEST BENGAL.</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BIJITA PODDAR</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AN ANALYSIS ON THE EFFECT OF RELIGION IN VOTING BEHAVIOR OF PEOPLE WITH SPECIAL REFERENCE TO DAGAPUR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DORATI THAPA</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LANGUAGE IN POLITICS OF NORTH BENGAL</w:t>
            </w:r>
            <w:r>
              <w:rPr>
                <w:rFonts w:ascii="Times New Roman" w:hAnsi="Times New Roman" w:eastAsia="Times New Roman" w:cs="Times New Roman"/>
                <w:sz w:val="24"/>
                <w:szCs w:val="24"/>
                <w:lang w:eastAsia="en-IN"/>
              </w:rPr>
              <w:t xml:space="preserve"> WITH SPECIAL REFERENCE TO DARJEELING HILLS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CHENGBA TAMANG</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CASTE IN POLITICS OF NORTH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PRAWESHIKA PRADHAN</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ROLE OF POLITICAL PARTY IN DEMOCRACY: VISIT THE PARTY OFFICE OF TMC AND ANALYSE THEIR WORKING AS A RULING PARTY </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DEBANJALI GUHA</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eastAsia="Times New Roman" w:cs="Times New Roman"/>
                <w:sz w:val="24"/>
                <w:szCs w:val="24"/>
              </w:rPr>
              <w:t>POSITION OF THE COMMUNIST PARTY IN PRESENT ERA WITH SPECIAL REFERENCE TO SILIGURI MUNICIPALITY</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SNEHASIS TARAN</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REVIEW THE CONDITION OF WOMEN LEADER IN THE GRASSROOTS LEVEL AFTER 73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AMENDMENT ACT WITH SPECIAL TO SALBARI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DIYA GHOSH</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WOMEN’S LEADERSHIP IN THE PANCHAYAT RAJ INSTITUTION WITH SPECIAL REFERENCE TO MATIGARA AREA.</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CHANDNI PAL</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CRITICAL ASSESSMENT ON COALITION GOVERNMENT OF INDIA SINCE 1970S</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BASUDEV BARMAN</w:t>
            </w:r>
          </w:p>
        </w:tc>
        <w:tc>
          <w:tcPr>
            <w:tcW w:w="6520" w:type="dxa"/>
            <w:tcBorders>
              <w:top w:val="single" w:color="auto" w:sz="4" w:space="0"/>
              <w:left w:val="single" w:color="auto" w:sz="4" w:space="0"/>
              <w:bottom w:val="single" w:color="auto" w:sz="4" w:space="0"/>
            </w:tcBorders>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MAKE A VISIT TO BUSINESS PRESSURE GROUPS (SILIGURI CHAMBER OF COMMERCE) TO UNDERSTAND THEIR ROLE AS BUSINESS PRESSURE GROUP.</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JUHI RIZWANA</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 xml:space="preserve">ANALYSE THE ROLE OF MEDIA IN FORMING PUBLIC OPINION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bottom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SHAMIMA YEASMIN</w:t>
            </w:r>
          </w:p>
        </w:tc>
        <w:tc>
          <w:tcPr>
            <w:tcW w:w="6520" w:type="dxa"/>
            <w:tcBorders>
              <w:top w:val="single" w:color="auto" w:sz="4" w:space="0"/>
              <w:left w:val="single" w:color="auto" w:sz="4" w:space="0"/>
              <w:bottom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AN ANALYSIS ON THE EFFECT OF CASTE IN VOTING BEHAVIOR OF PEOPLE WITH SPECIAL REFERENCE TO KHAPRAIL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852" w:type="dxa"/>
            <w:tcBorders>
              <w:top w:val="single" w:color="auto" w:sz="4" w:space="0"/>
              <w:right w:val="single" w:color="auto" w:sz="4" w:space="0"/>
            </w:tcBorders>
          </w:tcPr>
          <w:p>
            <w:pPr>
              <w:pStyle w:val="14"/>
              <w:numPr>
                <w:ilvl w:val="0"/>
                <w:numId w:val="3"/>
              </w:numPr>
              <w:spacing w:after="200"/>
              <w:jc w:val="both"/>
              <w:rPr>
                <w:rFonts w:ascii="Times New Roman" w:hAnsi="Times New Roman" w:cs="Times New Roman"/>
                <w:szCs w:val="24"/>
                <w:shd w:val="clear" w:color="auto" w:fill="FFFFFF"/>
              </w:rPr>
            </w:pPr>
          </w:p>
        </w:tc>
        <w:tc>
          <w:tcPr>
            <w:tcW w:w="2410" w:type="dxa"/>
            <w:tcBorders>
              <w:top w:val="single" w:color="auto" w:sz="4" w:space="0"/>
              <w:left w:val="single" w:color="auto" w:sz="4" w:space="0"/>
              <w:right w:val="single" w:color="auto" w:sz="4" w:space="0"/>
            </w:tcBorders>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MD IQBAL HASAN</w:t>
            </w:r>
          </w:p>
        </w:tc>
        <w:tc>
          <w:tcPr>
            <w:tcW w:w="6520" w:type="dxa"/>
            <w:tcBorders>
              <w:top w:val="single" w:color="auto" w:sz="4" w:space="0"/>
              <w:left w:val="single" w:color="auto" w:sz="4" w:space="0"/>
            </w:tcBorders>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ANALYSE THE DIFFERENT AGENCIES OF PUBLIC OPINION</w:t>
            </w:r>
          </w:p>
        </w:tc>
      </w:tr>
    </w:tbl>
    <w:p>
      <w:pPr>
        <w:spacing w:line="240" w:lineRule="auto"/>
        <w:jc w:val="both"/>
        <w:rPr>
          <w:rFonts w:ascii="Times New Roman" w:hAnsi="Times New Roman" w:cs="Times New Roman"/>
          <w:b/>
          <w:bCs/>
          <w:sz w:val="24"/>
          <w:szCs w:val="24"/>
          <w:lang w:val="en-GB"/>
        </w:rPr>
      </w:pPr>
      <w:r>
        <w:rPr>
          <w:rFonts w:ascii="Times New Roman" w:hAnsi="Times New Roman" w:cs="Times New Roman"/>
          <w:sz w:val="24"/>
          <w:szCs w:val="24"/>
        </w:rPr>
        <w:tab/>
      </w:r>
      <w:r>
        <w:rPr>
          <w:rFonts w:ascii="Times New Roman" w:hAnsi="Times New Roman" w:cs="Times New Roman"/>
          <w:sz w:val="24"/>
          <w:szCs w:val="24"/>
        </w:rPr>
        <w:tab/>
      </w:r>
    </w:p>
    <w:p>
      <w:pPr>
        <w:spacing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SUBJECT: LAW OF CRIMES II</w:t>
      </w:r>
    </w:p>
    <w:p>
      <w:pPr>
        <w:spacing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SECTION</w:t>
      </w:r>
      <w:r>
        <w:rPr>
          <w:rFonts w:ascii="Times New Roman" w:hAnsi="Times New Roman" w:eastAsia="Calibri" w:cs="Times New Roman"/>
          <w:b/>
          <w:sz w:val="24"/>
          <w:szCs w:val="24"/>
          <w:lang w:val="en-US"/>
        </w:rPr>
        <w:t xml:space="preserve">: </w:t>
      </w:r>
      <w:r>
        <w:rPr>
          <w:rFonts w:ascii="Times New Roman" w:hAnsi="Times New Roman" w:eastAsia="Calibri" w:cs="Times New Roman"/>
          <w:b/>
          <w:sz w:val="24"/>
          <w:szCs w:val="24"/>
        </w:rPr>
        <w:t>A</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rPr>
              <w:t>NAME</w:t>
            </w:r>
          </w:p>
        </w:tc>
        <w:tc>
          <w:tcPr>
            <w:tcW w:w="4675" w:type="dxa"/>
          </w:tcPr>
          <w:p>
            <w:pPr>
              <w:spacing w:after="0" w:line="240" w:lineRule="auto"/>
              <w:jc w:val="center"/>
              <w:rPr>
                <w:rFonts w:hint="default" w:ascii="Times New Roman" w:hAnsi="Times New Roman" w:eastAsia="Calibri" w:cs="Times New Roman"/>
                <w:b/>
                <w:sz w:val="24"/>
                <w:szCs w:val="24"/>
                <w:lang w:val="en-IN"/>
              </w:rPr>
            </w:pPr>
            <w:r>
              <w:rPr>
                <w:rFonts w:ascii="Times New Roman" w:hAnsi="Times New Roman" w:eastAsia="Calibri" w:cs="Times New Roman"/>
                <w:b/>
                <w:sz w:val="24"/>
                <w:szCs w:val="24"/>
              </w:rPr>
              <w:t>TOPIC</w:t>
            </w:r>
            <w:r>
              <w:rPr>
                <w:rFonts w:hint="default" w:ascii="Times New Roman" w:hAnsi="Times New Roman" w:eastAsia="Calibri" w:cs="Times New Roman"/>
                <w:b/>
                <w:sz w:val="24"/>
                <w:szCs w:val="24"/>
                <w:lang w:val="en-I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KRISHNA SINGHA</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NEEL CHAKRAVORTY</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ARNESH KUMAR VS. STATE OF BIHAR AIR 2014 SCC273</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KARAN GUPTA</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TENZING TOPDEN BHUTIA</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
                <w:sz w:val="24"/>
                <w:szCs w:val="24"/>
              </w:rPr>
            </w:pPr>
            <w:r>
              <w:rPr>
                <w:rFonts w:ascii="Times New Roman" w:hAnsi="Times New Roman" w:cs="Times New Roman"/>
                <w:sz w:val="24"/>
                <w:szCs w:val="24"/>
              </w:rPr>
              <w:t>YOUTH BAR ASSOCIATION VS. UNION OF INDIA 2016 SC 4136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ANANYA</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ANJUM ARA KHATUN</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
                <w:sz w:val="24"/>
                <w:szCs w:val="24"/>
              </w:rPr>
            </w:pPr>
            <w:r>
              <w:rPr>
                <w:rFonts w:ascii="Times New Roman" w:hAnsi="Times New Roman" w:cs="Times New Roman"/>
                <w:i/>
                <w:sz w:val="24"/>
                <w:szCs w:val="24"/>
              </w:rPr>
              <w:t>D.K. BASU</w:t>
            </w:r>
            <w:r>
              <w:rPr>
                <w:rFonts w:ascii="Times New Roman" w:hAnsi="Times New Roman" w:cs="Times New Roman"/>
                <w:sz w:val="24"/>
                <w:szCs w:val="24"/>
              </w:rPr>
              <w:t xml:space="preserve"> V. </w:t>
            </w:r>
            <w:r>
              <w:rPr>
                <w:rFonts w:ascii="Times New Roman" w:hAnsi="Times New Roman" w:cs="Times New Roman"/>
                <w:i/>
                <w:sz w:val="24"/>
                <w:szCs w:val="24"/>
              </w:rPr>
              <w:t>STATE OF WEST BENGAL 1997 1 SCC 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NEELAKSHI ROY</w:t>
            </w:r>
          </w:p>
          <w:p>
            <w:pPr>
              <w:pStyle w:val="14"/>
              <w:numPr>
                <w:ilvl w:val="0"/>
                <w:numId w:val="4"/>
              </w:numPr>
              <w:spacing w:after="200"/>
              <w:jc w:val="both"/>
              <w:rPr>
                <w:rFonts w:ascii="Times New Roman" w:hAnsi="Times New Roman" w:eastAsia="Calibri" w:cs="Times New Roman"/>
                <w:sz w:val="24"/>
                <w:szCs w:val="24"/>
              </w:rPr>
            </w:pPr>
            <w:r>
              <w:rPr>
                <w:rFonts w:ascii="Times New Roman" w:hAnsi="Times New Roman" w:eastAsia="Calibri" w:cs="Times New Roman"/>
                <w:szCs w:val="24"/>
              </w:rPr>
              <w:t>SUJATA SONAR</w:t>
            </w:r>
          </w:p>
        </w:tc>
        <w:tc>
          <w:tcPr>
            <w:tcW w:w="4675" w:type="dxa"/>
          </w:tcPr>
          <w:p>
            <w:pPr>
              <w:spacing w:after="0" w:line="240" w:lineRule="auto"/>
              <w:jc w:val="both"/>
              <w:rPr>
                <w:rFonts w:ascii="Times New Roman" w:hAnsi="Times New Roman" w:eastAsia="Calibri" w:cs="Times New Roman"/>
                <w:b/>
                <w:sz w:val="24"/>
                <w:szCs w:val="24"/>
              </w:rPr>
            </w:pPr>
            <w:r>
              <w:rPr>
                <w:rFonts w:ascii="Times New Roman" w:hAnsi="Times New Roman" w:cs="Times New Roman"/>
                <w:sz w:val="24"/>
                <w:szCs w:val="24"/>
              </w:rPr>
              <w:t>ARNESH KUMAR VS. STATE OF BIHAR AIR 2014 SCC 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AYUSH KUMAY MUKHIA</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SHUBHAJIT SINGHA</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MHD. AHMED KHAN V. SHAH BANO BEGUM AND ORS (1985) AIR 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SAHANAWAZ HUSSAIN</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MRITYUNJAY ROY</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SAJJAN KUMAR V. CBI (2010) SLP (CRL) NO 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SOFIKUL ISLAM</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AMBIKA GIRI</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RAMKI V. STATE OF TAMIL NADU (2015) HABEAS CORPUS PETITION NO 2517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PIYAS DAS</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KANCHITA ROY</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RICHPAL KHARRA V. STATE MISC. CRL. PETITION NO. 1151 OF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RESHMA YESMIN</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SREYA DAS</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SAKIRI VASU V STATE OF UP AND OTHERS (2007) 22 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NANDINI GUPTA</w:t>
            </w:r>
          </w:p>
          <w:p>
            <w:pPr>
              <w:pStyle w:val="14"/>
              <w:numPr>
                <w:ilvl w:val="0"/>
                <w:numId w:val="4"/>
              </w:numPr>
              <w:spacing w:after="200"/>
              <w:jc w:val="both"/>
              <w:rPr>
                <w:rFonts w:ascii="Times New Roman" w:hAnsi="Times New Roman" w:eastAsia="Calibri" w:cs="Times New Roman"/>
                <w:sz w:val="24"/>
                <w:szCs w:val="24"/>
              </w:rPr>
            </w:pPr>
            <w:r>
              <w:rPr>
                <w:rFonts w:ascii="Times New Roman" w:hAnsi="Times New Roman" w:eastAsia="Calibri" w:cs="Times New Roman"/>
                <w:szCs w:val="24"/>
              </w:rPr>
              <w:t>SHNEHA GUPTA</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P.P. PRASAD V LT COMMANDER AND ORS (1999) CRILLJ 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BISHWAJEET KUMAY</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AKASH KUMAY</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THIRUMALI KUMAR V. STATE BAIL APPL. NO 1720 OF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MD KAIF</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AMISHA GUPTA</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AVINASH V. STATE BAIL APPLN. 35/2014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GULABI HANSDA</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ADITYA ROY</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MUKUND LAL &amp;ANR V. UOI &amp;ANR 1989 AIR 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DHANANJOY BARMAN</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RINTU BOSE</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BALWANT SINGH V. STATE OF PUNJAB 1976 AIR 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JAYSHREE SINGHA</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ABDUL ROSID</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RAMBABU SINGH THAKUR V. SUNIL ARORA AIR (2020) SCC 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SAGARIKA ROY</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RISHAD AKHTER</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ANURADHA BHASIN V. UNION OF INDIA (2020) 3 SCC 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RIPAN ROY</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REYA KUMAYI GUPTA</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PARAMVIR SINGH SAINI V. BALJIT SINGH SPL LEAVE PETITION (CRIMINAL) NO. 3543 OF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BIJITA PODDAR</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DORATI THAPA</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SHILPA MITTAL V. STATE OF NCT OF DELHI CRIMINAL APPEAL NO. 34 OF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CHENGBA TAMANG</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PRAWESHIKA PRADHAN</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RE EXPLOITATION OF CHILDREN IN ORPHANAGES IN STATE OF TN V. UOI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DEBANJALI GUHA</w:t>
            </w:r>
          </w:p>
          <w:p>
            <w:pPr>
              <w:pStyle w:val="14"/>
              <w:numPr>
                <w:ilvl w:val="0"/>
                <w:numId w:val="4"/>
              </w:numPr>
              <w:spacing w:after="200"/>
              <w:jc w:val="both"/>
              <w:rPr>
                <w:rFonts w:ascii="Times New Roman" w:hAnsi="Times New Roman" w:eastAsia="Calibri" w:cs="Times New Roman"/>
                <w:sz w:val="24"/>
                <w:szCs w:val="24"/>
              </w:rPr>
            </w:pPr>
            <w:r>
              <w:rPr>
                <w:rFonts w:ascii="Times New Roman" w:hAnsi="Times New Roman" w:eastAsia="Calibri" w:cs="Times New Roman"/>
                <w:szCs w:val="24"/>
              </w:rPr>
              <w:t>SNEHASIS TARAN</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ABHILASHA V. PARKASH AND ORS. ICL 2020 (9) SC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DIYA GHOSH</w:t>
            </w:r>
          </w:p>
          <w:p>
            <w:pPr>
              <w:pStyle w:val="14"/>
              <w:numPr>
                <w:ilvl w:val="0"/>
                <w:numId w:val="4"/>
              </w:numPr>
              <w:spacing w:after="200"/>
              <w:jc w:val="both"/>
              <w:rPr>
                <w:rFonts w:ascii="Times New Roman" w:hAnsi="Times New Roman" w:eastAsia="Calibri" w:cs="Times New Roman"/>
                <w:sz w:val="24"/>
                <w:szCs w:val="24"/>
              </w:rPr>
            </w:pPr>
            <w:r>
              <w:rPr>
                <w:rFonts w:ascii="Times New Roman" w:hAnsi="Times New Roman" w:eastAsia="Calibri" w:cs="Times New Roman"/>
                <w:szCs w:val="24"/>
              </w:rPr>
              <w:t>CHANDNI PAL</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VINEETA SHARMA V. RAKESH SHARMA 6 SCC 162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BASUDEV BARMAN</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JUHI RIZWANA</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AMISH DEVGAN V. UNION OF INDIA (2020)1 SCC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SHAMIMA YEASMIN</w:t>
            </w:r>
          </w:p>
          <w:p>
            <w:pPr>
              <w:pStyle w:val="14"/>
              <w:numPr>
                <w:ilvl w:val="0"/>
                <w:numId w:val="4"/>
              </w:numPr>
              <w:spacing w:after="200"/>
              <w:jc w:val="both"/>
              <w:rPr>
                <w:rFonts w:ascii="Times New Roman" w:hAnsi="Times New Roman" w:eastAsia="Calibri" w:cs="Times New Roman"/>
                <w:sz w:val="24"/>
                <w:szCs w:val="24"/>
              </w:rPr>
            </w:pPr>
            <w:r>
              <w:rPr>
                <w:rFonts w:ascii="Times New Roman" w:hAnsi="Times New Roman" w:eastAsia="Calibri" w:cs="Times New Roman"/>
                <w:szCs w:val="24"/>
              </w:rPr>
              <w:t>MD IQBAL HASAN</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ANVERSINH @ KIRANSINHFATESINH ZALA V. STATE OF GUJARAT CRIMINAL APPEAL NO. 1919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AALIA SABERI</w:t>
            </w:r>
          </w:p>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PRIYAM GURUNG</w:t>
            </w: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LAXMIBAI CHANDARGI B V. STATE OF KARNATAKA WRIT PETITION (CRIMINAL) NO. 359/2020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14"/>
              <w:numPr>
                <w:ilvl w:val="0"/>
                <w:numId w:val="4"/>
              </w:numPr>
              <w:spacing w:after="200"/>
              <w:jc w:val="both"/>
              <w:rPr>
                <w:rFonts w:ascii="Times New Roman" w:hAnsi="Times New Roman" w:eastAsia="Calibri" w:cs="Times New Roman"/>
                <w:szCs w:val="24"/>
              </w:rPr>
            </w:pPr>
            <w:r>
              <w:rPr>
                <w:rFonts w:ascii="Times New Roman" w:hAnsi="Times New Roman" w:eastAsia="Calibri" w:cs="Times New Roman"/>
                <w:szCs w:val="24"/>
              </w:rPr>
              <w:t>SHANIM LAMA</w:t>
            </w:r>
          </w:p>
          <w:p>
            <w:pPr>
              <w:spacing w:after="0" w:line="240" w:lineRule="auto"/>
              <w:jc w:val="both"/>
              <w:rPr>
                <w:rFonts w:ascii="Times New Roman" w:hAnsi="Times New Roman" w:eastAsia="Calibri" w:cs="Times New Roman"/>
                <w:sz w:val="24"/>
                <w:szCs w:val="24"/>
              </w:rPr>
            </w:pPr>
          </w:p>
        </w:tc>
        <w:tc>
          <w:tcPr>
            <w:tcW w:w="4675" w:type="dxa"/>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UOI V. PRATEEK SHUKLA MISC APPLICATION NO. 678/(2021)</w:t>
            </w:r>
          </w:p>
        </w:tc>
      </w:tr>
    </w:tbl>
    <w:p>
      <w:pPr>
        <w:spacing w:line="240" w:lineRule="auto"/>
        <w:jc w:val="both"/>
        <w:rPr>
          <w:rFonts w:hint="default" w:ascii="Times New Roman" w:hAnsi="Times New Roman" w:eastAsia="Calibri" w:cs="Times New Roman"/>
          <w:b/>
          <w:sz w:val="24"/>
          <w:szCs w:val="24"/>
          <w:lang w:val="en-IN"/>
        </w:rPr>
      </w:pPr>
    </w:p>
    <w:p>
      <w:pPr>
        <w:spacing w:line="240" w:lineRule="auto"/>
        <w:jc w:val="both"/>
        <w:rPr>
          <w:rFonts w:hint="default" w:ascii="Times New Roman" w:hAnsi="Times New Roman" w:eastAsia="Calibri" w:cs="Times New Roman"/>
          <w:b/>
          <w:sz w:val="24"/>
          <w:szCs w:val="24"/>
          <w:lang w:val="en-IN"/>
        </w:rPr>
      </w:pPr>
    </w:p>
    <w:p>
      <w:pPr>
        <w:spacing w:line="240" w:lineRule="auto"/>
        <w:jc w:val="both"/>
        <w:rPr>
          <w:rFonts w:hint="default" w:ascii="Times New Roman" w:hAnsi="Times New Roman" w:eastAsia="Calibri" w:cs="Times New Roman"/>
          <w:b/>
          <w:sz w:val="24"/>
          <w:szCs w:val="24"/>
          <w:lang w:val="en-IN"/>
        </w:rPr>
      </w:pPr>
      <w:r>
        <w:rPr>
          <w:rFonts w:hint="default" w:ascii="Times New Roman" w:hAnsi="Times New Roman" w:eastAsia="Calibri" w:cs="Times New Roman"/>
          <w:b/>
          <w:sz w:val="24"/>
          <w:szCs w:val="24"/>
          <w:lang w:val="en-IN"/>
        </w:rPr>
        <w:t>SUBJECT: INTERPRETATION OF STATUTES</w:t>
      </w:r>
    </w:p>
    <w:p>
      <w:pPr>
        <w:spacing w:line="240" w:lineRule="auto"/>
        <w:jc w:val="both"/>
        <w:rPr>
          <w:rFonts w:hint="default" w:ascii="Times New Roman" w:hAnsi="Times New Roman" w:eastAsia="Calibri" w:cs="Times New Roman"/>
          <w:b/>
          <w:sz w:val="24"/>
          <w:szCs w:val="24"/>
          <w:lang w:val="en-IN"/>
        </w:rPr>
      </w:pPr>
      <w:r>
        <w:rPr>
          <w:rFonts w:hint="default" w:ascii="Times New Roman" w:hAnsi="Times New Roman" w:eastAsia="Calibri" w:cs="Times New Roman"/>
          <w:b/>
          <w:sz w:val="24"/>
          <w:szCs w:val="24"/>
          <w:lang w:val="en-IN"/>
        </w:rPr>
        <w:t>SECTION: A</w:t>
      </w:r>
    </w:p>
    <w:tbl>
      <w:tblPr>
        <w:tblStyle w:val="3"/>
        <w:tblW w:w="9084" w:type="dxa"/>
        <w:tblInd w:w="96" w:type="dxa"/>
        <w:tblLayout w:type="autofit"/>
        <w:tblCellMar>
          <w:top w:w="0" w:type="dxa"/>
          <w:left w:w="108" w:type="dxa"/>
          <w:bottom w:w="0" w:type="dxa"/>
          <w:right w:w="108" w:type="dxa"/>
        </w:tblCellMar>
      </w:tblPr>
      <w:tblGrid>
        <w:gridCol w:w="980"/>
        <w:gridCol w:w="2800"/>
        <w:gridCol w:w="5304"/>
      </w:tblGrid>
      <w:tr>
        <w:tblPrEx>
          <w:tblCellMar>
            <w:top w:w="0" w:type="dxa"/>
            <w:left w:w="108" w:type="dxa"/>
            <w:bottom w:w="0" w:type="dxa"/>
            <w:right w:w="108" w:type="dxa"/>
          </w:tblCellMar>
        </w:tblPrEx>
        <w:trPr>
          <w:trHeight w:val="312"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80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5304" w:type="dxa"/>
            <w:tcBorders>
              <w:top w:val="single" w:color="auto" w:sz="4" w:space="0"/>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KRISHNA SINGHA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GAURI SHANKAR GAUR V. STATE OF U.P., (1994) 1 SCC 92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NEEL CHAKRAVORTY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M.S.M SHARMA V. KRISHNA SINHA, AIR 1959 SC 395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HUKSHUHANG RAI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GOLAK NATH V. SATE OF PUNJAB, AIR 1967 SC 1643: (1967) 2 SCR 762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KARAN GUPTA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PUNJAB V. QUISER JEHAN BEGUM, AIR 1963 SC 1604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TENZING TOPDEN BHUTIA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SP GUPTA V. UNION OF INDIA AIR 1982 SC 149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ANANYA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MADHYA PRADESH V. AZAD BHARAT FINANCIAL COMPANY, AIR 1967 SC 276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ANJUM ARA KHATUN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KERALA V. MATHAI VERGHESE AND OTHERS, 1987 AIR 33 SCR(1) 317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NEELAKSHI ROY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TIRATH SINGH V. BACHITTAR SINGH, AIR 1955 SC 85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SUJATA SONAR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KANWAR SINGH V. DELHI ADMINISTRATION, AIR 1965 SC 871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AYUSH KUMAR MUKHIA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REGIONAL PROVIDENT FUND COMMISSIONER V. SRI KRISHNA MANUFACTURING COMPANY, AIR 1962 SC 1526,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SHUBHAJIT SINGHA</w:t>
            </w:r>
          </w:p>
        </w:tc>
        <w:tc>
          <w:tcPr>
            <w:tcW w:w="5304" w:type="dxa"/>
            <w:tcBorders>
              <w:top w:val="nil"/>
              <w:left w:val="nil"/>
              <w:bottom w:val="single" w:color="auto" w:sz="4" w:space="0"/>
              <w:right w:val="single" w:color="auto" w:sz="4" w:space="0"/>
            </w:tcBorders>
          </w:tcPr>
          <w:p>
            <w:pPr>
              <w:tabs>
                <w:tab w:val="left" w:pos="1776"/>
                <w:tab w:val="center" w:pos="1947"/>
              </w:tabs>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REGIONAL PROVIDENT FUND COMMISSIONER V. SRI KRISHNA MANUFACTURING COMPANY, AIR 1962 SC 1526,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SAHANAWAZ HUSSAIN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KANWAR SINGH V. DELHI ADMINISTRATION, AIR 1965 SC 871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MRITYUNJAY ROY</w:t>
            </w:r>
          </w:p>
        </w:tc>
        <w:tc>
          <w:tcPr>
            <w:tcW w:w="5304" w:type="dxa"/>
            <w:tcBorders>
              <w:top w:val="nil"/>
              <w:left w:val="nil"/>
              <w:bottom w:val="single" w:color="auto" w:sz="4" w:space="0"/>
              <w:right w:val="single" w:color="auto" w:sz="4" w:space="0"/>
            </w:tcBorders>
          </w:tcPr>
          <w:p>
            <w:pPr>
              <w:tabs>
                <w:tab w:val="left" w:pos="996"/>
                <w:tab w:val="center" w:pos="1947"/>
              </w:tabs>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TIRATH SINGH V. BACHITTAR SINGH, AIR 1955 SC 850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SOFIKUL ISLAM</w:t>
            </w:r>
          </w:p>
        </w:tc>
        <w:tc>
          <w:tcPr>
            <w:tcW w:w="5304" w:type="dxa"/>
            <w:tcBorders>
              <w:top w:val="nil"/>
              <w:left w:val="nil"/>
              <w:bottom w:val="single" w:color="auto" w:sz="4" w:space="0"/>
              <w:right w:val="single" w:color="auto" w:sz="4" w:space="0"/>
            </w:tcBorders>
          </w:tcPr>
          <w:p>
            <w:pPr>
              <w:spacing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KERALA V. MATHAI VERGHESE AND OTHERS, 1987 AIR 33 SCR(1) 317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AMBIKA GIRI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MADHYA PRADESH V. AZAD BHARAT FINANCIAL COMPANY, AIR 1967 SC 276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PIYAS DAS</w:t>
            </w:r>
          </w:p>
        </w:tc>
        <w:tc>
          <w:tcPr>
            <w:tcW w:w="5304" w:type="dxa"/>
            <w:tcBorders>
              <w:top w:val="nil"/>
              <w:left w:val="nil"/>
              <w:bottom w:val="single" w:color="auto" w:sz="4" w:space="0"/>
              <w:right w:val="single" w:color="auto" w:sz="4" w:space="0"/>
            </w:tcBorders>
          </w:tcPr>
          <w:p>
            <w:pPr>
              <w:tabs>
                <w:tab w:val="left" w:pos="1740"/>
                <w:tab w:val="center" w:pos="1947"/>
              </w:tabs>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SP GUPTA V. UNION OF INDIA AIR 1982 SC 149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KANCHITA ROY</w:t>
            </w:r>
          </w:p>
        </w:tc>
        <w:tc>
          <w:tcPr>
            <w:tcW w:w="5304" w:type="dxa"/>
            <w:tcBorders>
              <w:top w:val="nil"/>
              <w:left w:val="nil"/>
              <w:bottom w:val="single" w:color="auto" w:sz="4" w:space="0"/>
              <w:right w:val="single" w:color="auto" w:sz="4" w:space="0"/>
            </w:tcBorders>
          </w:tcPr>
          <w:p>
            <w:pPr>
              <w:tabs>
                <w:tab w:val="left" w:pos="1836"/>
                <w:tab w:val="center" w:pos="1947"/>
              </w:tabs>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PUNJAB V. QUISER JEHAN BEGUM, AIR 1963 SC 1604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RESHMA YESMIN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GOLAK NATH V. SATE OF PUNJAB, AIR 1967 SC 1643: (1967) 2 SCR 762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SREYA DAS</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M.S.M SHARMA V. KRISHNA SINHA, AIR 1959 SC 395.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NANDINI GUPTA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GAURI SHANKAR GAUR V. STATE OF U.P., (1994) 1 SCC 92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SNEHA GUPTA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ASSAM VS R MUHAMMAD AIR 1967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BISHWAJEET KUMAR</w:t>
            </w:r>
          </w:p>
        </w:tc>
        <w:tc>
          <w:tcPr>
            <w:tcW w:w="5304" w:type="dxa"/>
            <w:tcBorders>
              <w:top w:val="nil"/>
              <w:left w:val="nil"/>
              <w:bottom w:val="single" w:color="auto" w:sz="4" w:space="0"/>
              <w:right w:val="single" w:color="auto" w:sz="4" w:space="0"/>
            </w:tcBorders>
          </w:tcPr>
          <w:p>
            <w:pPr>
              <w:tabs>
                <w:tab w:val="center" w:pos="1947"/>
                <w:tab w:val="left" w:pos="2784"/>
              </w:tabs>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ISHWARI KHAITAN SUGAR MILLS V. STATE OF UTTAR PRADESH</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AKASH KUMAR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LOKMAT NEWSPAPERS VS SHANKARPRASAD AIR 1999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MD KAIF</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shd w:val="clear" w:color="auto" w:fill="FFFFFF"/>
              </w:rPr>
              <w:t>PYARELAL VS RAMCHANDRA AND ORS. ON 20 JULY,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AMISHA GUPTA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UP STATE ELECTRICITY BOARD VS HARISHANKAR, AIR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GULABI HANSDA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SMITH V. HUGES, 1960 WLR 830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ADITYA ROY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ISHWAR SINGH BAGGA VS STATE OF RAJASTHAN 1987 1 SCC 01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DHANANJOY BARMAN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HEYDON'S CASE (1584) 76 ER 637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RINTU BOSE</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STATE OF UTTAR PRADESH VS JOGENDRA SINGH ON 4 MARCH, 1963 AIR 1618 SCR (2) 197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JAYSHREE SINGHA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MAQBOOL HUSSAIN V. STATE OF BOMBAY AIR 1953 SC 325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ABDUL ROSID</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MAQBOOL HUSSAIN V. STATE OF BOMBAY AIR 1953 SC 325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SAGARIKA ROY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STATE OF UTTAR PRADESH VS JOGENDRA SINGH ON 4 MARCH, 1963 AIR 1618 SCR (2) 197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RISHAD AKHTER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HEYDON'S CASE (1584) 76 ER 637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RIPAN ROY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ISHWAR SINGH BAGGA VS STATE OF RAJASTHAN 1987 1 SCC 01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REYA KUMARI GUPTA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SMITH V. HUGES, 1960 WLR 830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BIJITA PODDAR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UP STATE ELECTRICITY BOARD VS HARISHANKAR, AIR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DORATI THAPA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PYARELAL VS RAMCHANDRA AND ORS. ON 20 JULY,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CHENGBA TAMANG</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LOKMAT NEWSPAPERS VS SHANKARPRASAD AIR 1999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PRAWESHIKA PRADHAN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ISHWARI KHAITAN SUGAR MILLS V. STATE OF UTTAR PRADESH</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DEBANJALI GUHA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ASSAM VS R MUHAMMAD AIR 1967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SNEHASIS TARAN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UNION OF INDIA VS FILIP DE GAMA OF VEDEM VASCO DE GAMA (1990)  SCC 277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DIYA GHOSH</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SAJJA SIGH VS STATE OF PUNJAB AIR 1964 SC 464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CHANDNI PAL</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BP PUTTAAJU V. THE NAMGALORE UNIVERSITY AIR 1980 KANT. 39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BASUDEV BARMAN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UNION OF INDIA VS FILIP DE GAMA OF VEDEM VASCO DE GAMA (1990)  SCC 277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JUHI RIZWANA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SAJJA SIGH VS STATE OF PUNJAB AIR 1964 SC 464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SHAMIMA YEASMIN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BP PUTTAAJU V. THE NAMGALORE UNIVERSITY AIR 1980 KANT. 39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MD IQBAL HASAN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SIGNIFICANCE OF THE INTERPRETATIONCLAUSE OF THE CONSTITUTION WITH SPECIAL REFERENCE TO THEABROGATION OF ARTICLE 370 OF THE CONSTITUTION.</w:t>
            </w:r>
            <w:r>
              <w:rPr>
                <w:rFonts w:ascii="Times New Roman" w:hAnsi="Times New Roman" w:eastAsia="Times New Roman" w:cs="Times New Roman"/>
                <w:sz w:val="24"/>
                <w:szCs w:val="24"/>
                <w:lang w:eastAsia="en-IN"/>
              </w:rPr>
              <w:t> </w:t>
            </w:r>
          </w:p>
        </w:tc>
      </w:tr>
    </w:tbl>
    <w:p>
      <w:pPr>
        <w:spacing w:line="240" w:lineRule="auto"/>
        <w:jc w:val="both"/>
        <w:rPr>
          <w:rFonts w:hint="default" w:ascii="Times New Roman" w:hAnsi="Times New Roman" w:eastAsia="Calibri" w:cs="Times New Roman"/>
          <w:b/>
          <w:sz w:val="24"/>
          <w:szCs w:val="24"/>
          <w:lang w:val="en-IN"/>
        </w:rPr>
      </w:pPr>
    </w:p>
    <w:p>
      <w:pPr>
        <w:spacing w:line="240" w:lineRule="auto"/>
        <w:jc w:val="both"/>
        <w:rPr>
          <w:rFonts w:hint="default" w:ascii="Times New Roman" w:hAnsi="Times New Roman" w:eastAsia="Calibri" w:cs="Times New Roman"/>
          <w:b/>
          <w:sz w:val="24"/>
          <w:szCs w:val="24"/>
          <w:lang w:val="en-IN"/>
        </w:rPr>
      </w:pPr>
      <w:r>
        <w:rPr>
          <w:rFonts w:hint="default" w:ascii="Times New Roman" w:hAnsi="Times New Roman" w:eastAsia="Calibri" w:cs="Times New Roman"/>
          <w:b/>
          <w:sz w:val="24"/>
          <w:szCs w:val="24"/>
          <w:lang w:val="en-IN"/>
        </w:rPr>
        <w:t>SUBJECT: ADMINISTRATIVE LAW</w:t>
      </w:r>
    </w:p>
    <w:p>
      <w:pPr>
        <w:spacing w:line="240" w:lineRule="auto"/>
        <w:jc w:val="both"/>
        <w:rPr>
          <w:rFonts w:hint="default" w:ascii="Times New Roman" w:hAnsi="Times New Roman" w:eastAsia="Calibri" w:cs="Times New Roman"/>
          <w:b/>
          <w:sz w:val="24"/>
          <w:szCs w:val="24"/>
          <w:lang w:val="en-IN"/>
        </w:rPr>
      </w:pPr>
      <w:r>
        <w:rPr>
          <w:rFonts w:hint="default" w:ascii="Times New Roman" w:hAnsi="Times New Roman" w:eastAsia="Calibri" w:cs="Times New Roman"/>
          <w:b/>
          <w:sz w:val="24"/>
          <w:szCs w:val="24"/>
          <w:lang w:val="en-IN"/>
        </w:rPr>
        <w:t>SECTION A</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805"/>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99" w:type="pct"/>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1517" w:type="pct"/>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2883" w:type="pct"/>
            <w:shd w:val="clear" w:color="auto" w:fill="auto"/>
            <w:noWrap/>
            <w:vAlign w:val="bottom"/>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b/>
                <w:bCs/>
                <w:sz w:val="24"/>
                <w:szCs w:val="24"/>
                <w:lang w:eastAsia="en-IN"/>
              </w:rPr>
              <w:t>TOPICS</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KRISHNA SINGHA</w:t>
            </w:r>
          </w:p>
        </w:tc>
        <w:tc>
          <w:tcPr>
            <w:tcW w:w="2883" w:type="pct"/>
            <w:shd w:val="clear" w:color="auto" w:fill="auto"/>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ANALYSE</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CONCEPT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TRIBUNAL</w:t>
            </w:r>
            <w:r>
              <w:rPr>
                <w:rFonts w:ascii="Times New Roman" w:hAnsi="Times New Roman" w:cs="Times New Roman"/>
                <w:spacing w:val="6"/>
                <w:sz w:val="24"/>
                <w:szCs w:val="24"/>
              </w:rPr>
              <w:t xml:space="preserve"> </w:t>
            </w:r>
            <w:r>
              <w:rPr>
                <w:rFonts w:ascii="Times New Roman" w:hAnsi="Times New Roman" w:cs="Times New Roman"/>
                <w:sz w:val="24"/>
                <w:szCs w:val="24"/>
              </w:rPr>
              <w:t>SYSTEM</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ADMINISTRATIVE</w:t>
            </w:r>
            <w:r>
              <w:rPr>
                <w:rFonts w:ascii="Times New Roman" w:hAnsi="Times New Roman" w:cs="Times New Roman"/>
                <w:spacing w:val="3"/>
                <w:sz w:val="24"/>
                <w:szCs w:val="24"/>
              </w:rPr>
              <w:t xml:space="preserve"> </w:t>
            </w:r>
            <w:r>
              <w:rPr>
                <w:rFonts w:ascii="Times New Roman" w:hAnsi="Times New Roman" w:cs="Times New Roman"/>
                <w:sz w:val="24"/>
                <w:szCs w:val="24"/>
              </w:rPr>
              <w:t>LAW</w:t>
            </w:r>
            <w:r>
              <w:rPr>
                <w:rFonts w:ascii="Times New Roman" w:hAnsi="Times New Roman" w:cs="Times New Roman"/>
                <w:spacing w:val="3"/>
                <w:sz w:val="24"/>
                <w:szCs w:val="24"/>
              </w:rPr>
              <w:t xml:space="preserve"> </w:t>
            </w:r>
            <w:r>
              <w:rPr>
                <w:rFonts w:ascii="Times New Roman" w:hAnsi="Times New Roman" w:cs="Times New Roman"/>
                <w:sz w:val="24"/>
                <w:szCs w:val="24"/>
              </w:rPr>
              <w:t>AND FIND</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1"/>
                <w:sz w:val="24"/>
                <w:szCs w:val="24"/>
              </w:rPr>
              <w:t xml:space="preserve"> </w:t>
            </w:r>
            <w:r>
              <w:rPr>
                <w:rFonts w:ascii="Times New Roman" w:hAnsi="Times New Roman" w:cs="Times New Roman"/>
                <w:sz w:val="24"/>
                <w:szCs w:val="24"/>
              </w:rPr>
              <w:t>EFFICIENCY</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DEALING</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CASES.</w:t>
            </w:r>
            <w:r>
              <w:rPr>
                <w:rFonts w:ascii="Times New Roman" w:hAnsi="Times New Roman" w:cs="Times New Roman"/>
                <w:spacing w:val="5"/>
                <w:sz w:val="24"/>
                <w:szCs w:val="24"/>
              </w:rPr>
              <w:t xml:space="preserve"> </w:t>
            </w:r>
            <w:r>
              <w:rPr>
                <w:rFonts w:ascii="Times New Roman" w:hAnsi="Times New Roman" w:cs="Times New Roman"/>
                <w:sz w:val="24"/>
                <w:szCs w:val="24"/>
              </w:rPr>
              <w:t>VISIT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DEBT</w:t>
            </w:r>
            <w:r>
              <w:rPr>
                <w:rFonts w:ascii="Times New Roman" w:hAnsi="Times New Roman" w:cs="Times New Roman"/>
                <w:spacing w:val="4"/>
                <w:sz w:val="24"/>
                <w:szCs w:val="24"/>
              </w:rPr>
              <w:t xml:space="preserve"> </w:t>
            </w:r>
            <w:r>
              <w:rPr>
                <w:rFonts w:ascii="Times New Roman" w:hAnsi="Times New Roman" w:cs="Times New Roman"/>
                <w:sz w:val="24"/>
                <w:szCs w:val="24"/>
              </w:rPr>
              <w:t>RECOVERY</w:t>
            </w:r>
            <w:r>
              <w:rPr>
                <w:rFonts w:ascii="Times New Roman" w:hAnsi="Times New Roman" w:cs="Times New Roman"/>
                <w:spacing w:val="2"/>
                <w:sz w:val="24"/>
                <w:szCs w:val="24"/>
              </w:rPr>
              <w:t xml:space="preserve"> </w:t>
            </w:r>
            <w:r>
              <w:rPr>
                <w:rFonts w:ascii="Times New Roman" w:hAnsi="Times New Roman" w:cs="Times New Roman"/>
                <w:sz w:val="24"/>
                <w:szCs w:val="24"/>
              </w:rPr>
              <w:t>TRIBUNAL</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SILIGURI</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PREPARE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REPORT</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STRUCTURE</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FUNCTIONING</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DRT</w:t>
            </w:r>
          </w:p>
          <w:p>
            <w:pPr>
              <w:spacing w:after="0" w:line="240" w:lineRule="auto"/>
              <w:jc w:val="both"/>
              <w:rPr>
                <w:rFonts w:ascii="Times New Roman" w:hAnsi="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NEEL CHAKRAVORTY</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i/>
                <w:sz w:val="24"/>
                <w:szCs w:val="24"/>
              </w:rPr>
              <w:t>A.</w:t>
            </w:r>
            <w:r>
              <w:rPr>
                <w:rFonts w:ascii="Times New Roman" w:hAnsi="Times New Roman" w:cs="Times New Roman"/>
                <w:i/>
                <w:spacing w:val="2"/>
                <w:sz w:val="24"/>
                <w:szCs w:val="24"/>
              </w:rPr>
              <w:t xml:space="preserve"> </w:t>
            </w:r>
            <w:r>
              <w:rPr>
                <w:rFonts w:ascii="Times New Roman" w:hAnsi="Times New Roman" w:cs="Times New Roman"/>
                <w:i/>
                <w:sz w:val="24"/>
                <w:szCs w:val="24"/>
              </w:rPr>
              <w:t>K.</w:t>
            </w:r>
            <w:r>
              <w:rPr>
                <w:rFonts w:ascii="Times New Roman" w:hAnsi="Times New Roman" w:cs="Times New Roman"/>
                <w:i/>
                <w:spacing w:val="4"/>
                <w:sz w:val="24"/>
                <w:szCs w:val="24"/>
              </w:rPr>
              <w:t xml:space="preserve"> </w:t>
            </w:r>
            <w:r>
              <w:rPr>
                <w:rFonts w:ascii="Times New Roman" w:hAnsi="Times New Roman" w:cs="Times New Roman"/>
                <w:i/>
                <w:sz w:val="24"/>
                <w:szCs w:val="24"/>
              </w:rPr>
              <w:t>KARAIPAK</w:t>
            </w:r>
            <w:r>
              <w:rPr>
                <w:rFonts w:ascii="Times New Roman" w:hAnsi="Times New Roman" w:cs="Times New Roman"/>
                <w:i/>
                <w:spacing w:val="2"/>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1970</w:t>
            </w:r>
            <w:r>
              <w:rPr>
                <w:rFonts w:ascii="Times New Roman" w:hAnsi="Times New Roman" w:cs="Times New Roman"/>
                <w:spacing w:val="3"/>
                <w:sz w:val="24"/>
                <w:szCs w:val="24"/>
              </w:rPr>
              <w:t xml:space="preserve"> </w:t>
            </w:r>
            <w:r>
              <w:rPr>
                <w:rFonts w:ascii="Times New Roman" w:hAnsi="Times New Roman" w:cs="Times New Roman"/>
                <w:sz w:val="24"/>
                <w:szCs w:val="24"/>
              </w:rPr>
              <w:t>SC</w:t>
            </w:r>
            <w:r>
              <w:rPr>
                <w:rFonts w:ascii="Times New Roman" w:hAnsi="Times New Roman" w:cs="Times New Roman"/>
                <w:spacing w:val="2"/>
                <w:sz w:val="24"/>
                <w:szCs w:val="24"/>
              </w:rPr>
              <w:t xml:space="preserve"> </w:t>
            </w:r>
            <w:r>
              <w:rPr>
                <w:rFonts w:ascii="Times New Roman" w:hAnsi="Times New Roman" w:cs="Times New Roman"/>
                <w:sz w:val="24"/>
                <w:szCs w:val="24"/>
              </w:rPr>
              <w:t>150):</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50"/>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JUSTICE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FAIRNESS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INDIAN</w:t>
            </w:r>
            <w:r>
              <w:rPr>
                <w:rFonts w:ascii="Times New Roman" w:hAnsi="Times New Roman" w:cs="Times New Roman"/>
                <w:spacing w:val="1"/>
                <w:sz w:val="24"/>
                <w:szCs w:val="24"/>
              </w:rPr>
              <w:t xml:space="preserve"> </w:t>
            </w:r>
            <w:r>
              <w:rPr>
                <w:rFonts w:ascii="Times New Roman" w:hAnsi="Times New Roman" w:cs="Times New Roman"/>
                <w:sz w:val="24"/>
                <w:szCs w:val="24"/>
              </w:rPr>
              <w:t>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HUKSHUHANG RAI</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EXPLAIN THE</w:t>
            </w:r>
            <w:r>
              <w:rPr>
                <w:rFonts w:ascii="Times New Roman" w:hAnsi="Times New Roman" w:cs="Times New Roman"/>
                <w:spacing w:val="3"/>
                <w:sz w:val="24"/>
                <w:szCs w:val="24"/>
              </w:rPr>
              <w:t xml:space="preserve"> </w:t>
            </w:r>
            <w:r>
              <w:rPr>
                <w:rFonts w:ascii="Times New Roman" w:hAnsi="Times New Roman" w:cs="Times New Roman"/>
                <w:sz w:val="24"/>
                <w:szCs w:val="24"/>
              </w:rPr>
              <w:t>CONCEPT OF</w:t>
            </w:r>
            <w:r>
              <w:rPr>
                <w:rFonts w:ascii="Times New Roman" w:hAnsi="Times New Roman" w:cs="Times New Roman"/>
                <w:spacing w:val="1"/>
                <w:sz w:val="24"/>
                <w:szCs w:val="24"/>
              </w:rPr>
              <w:t xml:space="preserve"> </w:t>
            </w:r>
            <w:r>
              <w:rPr>
                <w:rFonts w:ascii="Times New Roman" w:hAnsi="Times New Roman" w:cs="Times New Roman"/>
                <w:sz w:val="24"/>
                <w:szCs w:val="24"/>
              </w:rPr>
              <w:t>LOCAL SELF-</w:t>
            </w:r>
            <w:r>
              <w:rPr>
                <w:rFonts w:ascii="Times New Roman" w:hAnsi="Times New Roman" w:cs="Times New Roman"/>
                <w:spacing w:val="1"/>
                <w:sz w:val="24"/>
                <w:szCs w:val="24"/>
              </w:rPr>
              <w:t xml:space="preserve"> </w:t>
            </w:r>
            <w:r>
              <w:rPr>
                <w:rFonts w:ascii="Times New Roman" w:hAnsi="Times New Roman" w:cs="Times New Roman"/>
                <w:sz w:val="24"/>
                <w:szCs w:val="24"/>
              </w:rPr>
              <w:t>GOVERNMENT</w:t>
            </w:r>
            <w:r>
              <w:rPr>
                <w:rFonts w:ascii="Times New Roman" w:hAnsi="Times New Roman" w:cs="Times New Roman"/>
                <w:spacing w:val="2"/>
                <w:sz w:val="24"/>
                <w:szCs w:val="24"/>
              </w:rPr>
              <w:t xml:space="preserve"> </w:t>
            </w:r>
            <w:r>
              <w:rPr>
                <w:rFonts w:ascii="Times New Roman" w:hAnsi="Times New Roman" w:cs="Times New Roman"/>
                <w:sz w:val="24"/>
                <w:szCs w:val="24"/>
              </w:rPr>
              <w:t>UNDER THE</w:t>
            </w:r>
            <w:r>
              <w:rPr>
                <w:rFonts w:ascii="Times New Roman" w:hAnsi="Times New Roman" w:cs="Times New Roman"/>
                <w:spacing w:val="3"/>
                <w:sz w:val="24"/>
                <w:szCs w:val="24"/>
              </w:rPr>
              <w:t xml:space="preserve"> </w:t>
            </w:r>
            <w:r>
              <w:rPr>
                <w:rFonts w:ascii="Times New Roman" w:hAnsi="Times New Roman" w:cs="Times New Roman"/>
                <w:sz w:val="24"/>
                <w:szCs w:val="24"/>
              </w:rPr>
              <w:t>3-TIER</w:t>
            </w:r>
            <w:r>
              <w:rPr>
                <w:rFonts w:ascii="Times New Roman" w:hAnsi="Times New Roman" w:cs="Times New Roman"/>
                <w:spacing w:val="3"/>
                <w:sz w:val="24"/>
                <w:szCs w:val="24"/>
              </w:rPr>
              <w:t xml:space="preserve"> </w:t>
            </w:r>
            <w:r>
              <w:rPr>
                <w:rFonts w:ascii="Times New Roman" w:hAnsi="Times New Roman" w:cs="Times New Roman"/>
                <w:sz w:val="24"/>
                <w:szCs w:val="24"/>
              </w:rPr>
              <w:t>SYSTEM</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GOVERNANCE</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INDIA.</w:t>
            </w:r>
            <w:r>
              <w:rPr>
                <w:rFonts w:ascii="Times New Roman" w:hAnsi="Times New Roman" w:cs="Times New Roman"/>
                <w:spacing w:val="6"/>
                <w:sz w:val="24"/>
                <w:szCs w:val="24"/>
              </w:rPr>
              <w:t xml:space="preserve"> </w:t>
            </w:r>
            <w:r>
              <w:rPr>
                <w:rFonts w:ascii="Times New Roman" w:hAnsi="Times New Roman" w:cs="Times New Roman"/>
                <w:sz w:val="24"/>
                <w:szCs w:val="24"/>
              </w:rPr>
              <w:t>VISIT</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49"/>
                <w:sz w:val="24"/>
                <w:szCs w:val="24"/>
              </w:rPr>
              <w:t xml:space="preserve"> </w:t>
            </w:r>
            <w:r>
              <w:rPr>
                <w:rFonts w:ascii="Times New Roman" w:hAnsi="Times New Roman" w:cs="Times New Roman"/>
                <w:sz w:val="24"/>
                <w:szCs w:val="24"/>
              </w:rPr>
              <w:t>PANCHAYAT/MUNICIPAL</w:t>
            </w:r>
            <w:r>
              <w:rPr>
                <w:rFonts w:ascii="Times New Roman" w:hAnsi="Times New Roman" w:cs="Times New Roman"/>
                <w:spacing w:val="5"/>
                <w:sz w:val="24"/>
                <w:szCs w:val="24"/>
              </w:rPr>
              <w:t xml:space="preserve"> </w:t>
            </w:r>
            <w:r>
              <w:rPr>
                <w:rFonts w:ascii="Times New Roman" w:hAnsi="Times New Roman" w:cs="Times New Roman"/>
                <w:sz w:val="24"/>
                <w:szCs w:val="24"/>
              </w:rPr>
              <w:t>CORPORATION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SHIV</w:t>
            </w:r>
            <w:r>
              <w:rPr>
                <w:rFonts w:ascii="Times New Roman" w:hAnsi="Times New Roman" w:cs="Times New Roman"/>
                <w:spacing w:val="1"/>
                <w:sz w:val="24"/>
                <w:szCs w:val="24"/>
              </w:rPr>
              <w:t xml:space="preserve"> </w:t>
            </w:r>
            <w:r>
              <w:rPr>
                <w:rFonts w:ascii="Times New Roman" w:hAnsi="Times New Roman" w:cs="Times New Roman"/>
                <w:sz w:val="24"/>
                <w:szCs w:val="24"/>
              </w:rPr>
              <w:t>MANDIR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PREPARE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REPORT</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STRUCTURE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FUNCTIONING</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LOCAL</w:t>
            </w:r>
            <w:r>
              <w:rPr>
                <w:rFonts w:ascii="Times New Roman" w:hAnsi="Times New Roman" w:cs="Times New Roman"/>
                <w:spacing w:val="6"/>
                <w:sz w:val="24"/>
                <w:szCs w:val="24"/>
              </w:rPr>
              <w:t xml:space="preserve"> </w:t>
            </w:r>
            <w:r>
              <w:rPr>
                <w:rFonts w:ascii="Times New Roman" w:hAnsi="Times New Roman" w:cs="Times New Roman"/>
                <w:sz w:val="24"/>
                <w:szCs w:val="24"/>
              </w:rPr>
              <w:t>SELF-</w:t>
            </w:r>
            <w:r>
              <w:rPr>
                <w:rFonts w:ascii="Times New Roman" w:hAnsi="Times New Roman" w:cs="Times New Roman"/>
                <w:spacing w:val="-49"/>
                <w:sz w:val="24"/>
                <w:szCs w:val="24"/>
              </w:rPr>
              <w:t xml:space="preserve"> </w:t>
            </w:r>
            <w:r>
              <w:rPr>
                <w:rFonts w:ascii="Times New Roman" w:hAnsi="Times New Roman" w:cs="Times New Roman"/>
                <w:sz w:val="24"/>
                <w:szCs w:val="24"/>
              </w:rPr>
              <w:t>GOVERNMENT.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KARAN GUPTA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LOKPAL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LOKAYUKTA</w:t>
            </w:r>
            <w:r>
              <w:rPr>
                <w:rFonts w:ascii="Times New Roman" w:hAnsi="Times New Roman" w:cs="Times New Roman"/>
                <w:spacing w:val="5"/>
                <w:sz w:val="24"/>
                <w:szCs w:val="24"/>
              </w:rPr>
              <w:t xml:space="preserve"> </w:t>
            </w:r>
            <w:r>
              <w:rPr>
                <w:rFonts w:ascii="Times New Roman" w:hAnsi="Times New Roman" w:cs="Times New Roman"/>
                <w:sz w:val="24"/>
                <w:szCs w:val="24"/>
              </w:rPr>
              <w:t>ACT,</w:t>
            </w:r>
            <w:r>
              <w:rPr>
                <w:rFonts w:ascii="Times New Roman" w:hAnsi="Times New Roman" w:cs="Times New Roman"/>
                <w:spacing w:val="7"/>
                <w:sz w:val="24"/>
                <w:szCs w:val="24"/>
              </w:rPr>
              <w:t xml:space="preserve"> </w:t>
            </w:r>
            <w:r>
              <w:rPr>
                <w:rFonts w:ascii="Times New Roman" w:hAnsi="Times New Roman" w:cs="Times New Roman"/>
                <w:sz w:val="24"/>
                <w:szCs w:val="24"/>
              </w:rPr>
              <w:t>2013</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6"/>
                <w:sz w:val="24"/>
                <w:szCs w:val="24"/>
              </w:rPr>
              <w:t xml:space="preserve"> </w:t>
            </w:r>
            <w:r>
              <w:rPr>
                <w:rFonts w:ascii="Times New Roman" w:hAnsi="Times New Roman" w:cs="Times New Roman"/>
                <w:sz w:val="24"/>
                <w:szCs w:val="24"/>
              </w:rPr>
              <w:t>REFERENCE</w:t>
            </w:r>
            <w:r>
              <w:rPr>
                <w:rFonts w:ascii="Times New Roman" w:hAnsi="Times New Roman" w:cs="Times New Roman"/>
                <w:spacing w:val="-49"/>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LUCKNOW</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r>
              <w:rPr>
                <w:rFonts w:ascii="Times New Roman" w:hAnsi="Times New Roman" w:cs="Times New Roman"/>
                <w:i/>
                <w:spacing w:val="1"/>
                <w:sz w:val="24"/>
                <w:szCs w:val="24"/>
              </w:rPr>
              <w:t xml:space="preserve"> </w:t>
            </w:r>
            <w:r>
              <w:rPr>
                <w:rFonts w:ascii="Times New Roman" w:hAnsi="Times New Roman" w:cs="Times New Roman"/>
                <w:i/>
                <w:sz w:val="24"/>
                <w:szCs w:val="24"/>
              </w:rPr>
              <w:t>AUTHORITY</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M.K.</w:t>
            </w:r>
            <w:r>
              <w:rPr>
                <w:rFonts w:ascii="Times New Roman" w:hAnsi="Times New Roman" w:cs="Times New Roman"/>
                <w:i/>
                <w:spacing w:val="4"/>
                <w:sz w:val="24"/>
                <w:szCs w:val="24"/>
              </w:rPr>
              <w:t xml:space="preserve"> </w:t>
            </w:r>
            <w:r>
              <w:rPr>
                <w:rFonts w:ascii="Times New Roman" w:hAnsi="Times New Roman" w:cs="Times New Roman"/>
                <w:i/>
                <w:sz w:val="24"/>
                <w:szCs w:val="24"/>
              </w:rPr>
              <w:t>GUPTA</w:t>
            </w:r>
            <w:r>
              <w:rPr>
                <w:rFonts w:ascii="Times New Roman" w:hAnsi="Times New Roman" w:cs="Times New Roman"/>
                <w:i/>
                <w:spacing w:val="1"/>
                <w:sz w:val="24"/>
                <w:szCs w:val="24"/>
              </w:rPr>
              <w:t xml:space="preserve"> </w:t>
            </w:r>
            <w:r>
              <w:rPr>
                <w:rFonts w:ascii="Times New Roman" w:hAnsi="Times New Roman" w:cs="Times New Roman"/>
                <w:color w:val="202122"/>
                <w:sz w:val="24"/>
                <w:szCs w:val="24"/>
              </w:rPr>
              <w:t>(AIR</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1994</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SC</w:t>
            </w:r>
            <w:r>
              <w:rPr>
                <w:rFonts w:ascii="Times New Roman" w:hAnsi="Times New Roman" w:cs="Times New Roman"/>
                <w:color w:val="202122"/>
                <w:spacing w:val="1"/>
                <w:sz w:val="24"/>
                <w:szCs w:val="24"/>
              </w:rPr>
              <w:t xml:space="preserve"> </w:t>
            </w:r>
            <w:r>
              <w:rPr>
                <w:rFonts w:ascii="Times New Roman" w:hAnsi="Times New Roman" w:cs="Times New Roman"/>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TENZING TOPDEN BHUTIA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 STUDY</w:t>
            </w:r>
            <w:r>
              <w:rPr>
                <w:rFonts w:ascii="Times New Roman" w:hAnsi="Times New Roman" w:cs="Times New Roman"/>
                <w:spacing w:val="1"/>
                <w:sz w:val="24"/>
                <w:szCs w:val="24"/>
              </w:rPr>
              <w:t xml:space="preserve"> </w:t>
            </w:r>
            <w:r>
              <w:rPr>
                <w:rFonts w:ascii="Times New Roman" w:hAnsi="Times New Roman" w:cs="Times New Roman"/>
                <w:sz w:val="24"/>
                <w:szCs w:val="24"/>
              </w:rPr>
              <w:t>ON THE</w:t>
            </w:r>
            <w:r>
              <w:rPr>
                <w:rFonts w:ascii="Times New Roman" w:hAnsi="Times New Roman" w:cs="Times New Roman"/>
                <w:spacing w:val="1"/>
                <w:sz w:val="24"/>
                <w:szCs w:val="24"/>
              </w:rPr>
              <w:t xml:space="preserve"> </w:t>
            </w:r>
            <w:r>
              <w:rPr>
                <w:rFonts w:ascii="Times New Roman" w:hAnsi="Times New Roman" w:cs="Times New Roman"/>
                <w:sz w:val="24"/>
                <w:szCs w:val="24"/>
              </w:rPr>
              <w:t>IMPACT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RESPONSE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SOCIO</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ECONOMIC CHALLENGES IN INDIA WITH SPECIAL</w:t>
            </w:r>
            <w:r>
              <w:rPr>
                <w:rFonts w:ascii="Times New Roman" w:hAnsi="Times New Roman" w:cs="Times New Roman"/>
                <w:spacing w:val="1"/>
                <w:sz w:val="24"/>
                <w:szCs w:val="24"/>
              </w:rPr>
              <w:t xml:space="preserve"> </w:t>
            </w:r>
            <w:r>
              <w:rPr>
                <w:rFonts w:ascii="Times New Roman" w:hAnsi="Times New Roman" w:cs="Times New Roman"/>
                <w:sz w:val="24"/>
                <w:szCs w:val="24"/>
              </w:rPr>
              <w:t>VISIT TO DISTRICT LEGAL SERVICE AUTHORITY 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r>
              <w:rPr>
                <w:rFonts w:ascii="Times New Roman" w:hAnsi="Times New Roman" w:cs="Times New Roman"/>
                <w:spacing w:val="3"/>
                <w:sz w:val="24"/>
                <w:szCs w:val="24"/>
              </w:rPr>
              <w:t xml:space="preserve"> </w:t>
            </w:r>
            <w:r>
              <w:rPr>
                <w:rFonts w:ascii="Times New Roman" w:hAnsi="Times New Roman" w:cs="Times New Roman"/>
                <w:sz w:val="24"/>
                <w:szCs w:val="24"/>
              </w:rPr>
              <w:t>SUB-DIVISION.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ANANYA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STUDY 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LAWS</w:t>
            </w:r>
            <w:r>
              <w:rPr>
                <w:rFonts w:ascii="Times New Roman" w:hAnsi="Times New Roman" w:cs="Times New Roman"/>
                <w:spacing w:val="1"/>
                <w:sz w:val="24"/>
                <w:szCs w:val="24"/>
              </w:rPr>
              <w:t xml:space="preserve"> </w:t>
            </w:r>
            <w:r>
              <w:rPr>
                <w:rFonts w:ascii="Times New Roman" w:hAnsi="Times New Roman" w:cs="Times New Roman"/>
                <w:sz w:val="24"/>
                <w:szCs w:val="24"/>
              </w:rPr>
              <w:t>RELATING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PROTECTION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CHILDREN</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9"/>
                <w:sz w:val="24"/>
                <w:szCs w:val="24"/>
              </w:rPr>
              <w:t xml:space="preserve"> </w:t>
            </w:r>
            <w:r>
              <w:rPr>
                <w:rFonts w:ascii="Times New Roman" w:hAnsi="Times New Roman" w:cs="Times New Roman"/>
                <w:sz w:val="24"/>
                <w:szCs w:val="24"/>
              </w:rPr>
              <w:t>SEXUAL</w:t>
            </w:r>
            <w:r>
              <w:rPr>
                <w:rFonts w:ascii="Times New Roman" w:hAnsi="Times New Roman" w:cs="Times New Roman"/>
                <w:spacing w:val="9"/>
                <w:sz w:val="24"/>
                <w:szCs w:val="24"/>
              </w:rPr>
              <w:t xml:space="preserve"> </w:t>
            </w:r>
            <w:r>
              <w:rPr>
                <w:rFonts w:ascii="Times New Roman" w:hAnsi="Times New Roman" w:cs="Times New Roman"/>
                <w:sz w:val="24"/>
                <w:szCs w:val="24"/>
              </w:rPr>
              <w:t>OFFENCES</w:t>
            </w:r>
            <w:r>
              <w:rPr>
                <w:rFonts w:ascii="Times New Roman" w:hAnsi="Times New Roman" w:cs="Times New Roman"/>
                <w:spacing w:val="-50"/>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IMPLEMENTATION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LOCAL</w:t>
            </w:r>
            <w:r>
              <w:rPr>
                <w:rFonts w:ascii="Times New Roman" w:hAnsi="Times New Roman" w:cs="Times New Roman"/>
                <w:sz w:val="24"/>
                <w:szCs w:val="24"/>
                <w:lang w:val="en-US"/>
              </w:rPr>
              <w:t xml:space="preserve"> </w:t>
            </w:r>
            <w:r>
              <w:rPr>
                <w:rFonts w:ascii="Times New Roman" w:hAnsi="Times New Roman" w:cs="Times New Roman"/>
                <w:sz w:val="24"/>
                <w:szCs w:val="24"/>
              </w:rPr>
              <w:t>ADMINISTRATIVE</w:t>
            </w:r>
            <w:r>
              <w:rPr>
                <w:rFonts w:ascii="Times New Roman" w:hAnsi="Times New Roman" w:cs="Times New Roman"/>
                <w:spacing w:val="6"/>
                <w:sz w:val="24"/>
                <w:szCs w:val="24"/>
              </w:rPr>
              <w:t xml:space="preserve"> </w:t>
            </w:r>
            <w:r>
              <w:rPr>
                <w:rFonts w:ascii="Times New Roman" w:hAnsi="Times New Roman" w:cs="Times New Roman"/>
                <w:sz w:val="24"/>
                <w:szCs w:val="24"/>
              </w:rPr>
              <w:t>AUTHORITIES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SUB-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ANJUM ARA KHATUN</w:t>
            </w:r>
          </w:p>
        </w:tc>
        <w:tc>
          <w:tcPr>
            <w:tcW w:w="2883" w:type="pct"/>
            <w:shd w:val="clear" w:color="auto" w:fill="auto"/>
            <w:vAlign w:val="top"/>
          </w:tcPr>
          <w:p>
            <w:pPr>
              <w:pStyle w:val="51"/>
              <w:spacing w:line="360" w:lineRule="auto"/>
              <w:rPr>
                <w:sz w:val="24"/>
                <w:szCs w:val="24"/>
              </w:rPr>
            </w:pPr>
            <w:r>
              <w:rPr>
                <w:sz w:val="24"/>
                <w:szCs w:val="24"/>
              </w:rPr>
              <w:t>ENFORCEMENT</w:t>
            </w:r>
            <w:r>
              <w:rPr>
                <w:spacing w:val="4"/>
                <w:sz w:val="24"/>
                <w:szCs w:val="24"/>
              </w:rPr>
              <w:t xml:space="preserve"> </w:t>
            </w:r>
            <w:r>
              <w:rPr>
                <w:sz w:val="24"/>
                <w:szCs w:val="24"/>
              </w:rPr>
              <w:t>OF</w:t>
            </w:r>
            <w:r>
              <w:rPr>
                <w:spacing w:val="8"/>
                <w:sz w:val="24"/>
                <w:szCs w:val="24"/>
              </w:rPr>
              <w:t xml:space="preserve"> </w:t>
            </w:r>
            <w:r>
              <w:rPr>
                <w:sz w:val="24"/>
                <w:szCs w:val="24"/>
              </w:rPr>
              <w:t>NATURAL</w:t>
            </w:r>
            <w:r>
              <w:rPr>
                <w:spacing w:val="3"/>
                <w:sz w:val="24"/>
                <w:szCs w:val="24"/>
              </w:rPr>
              <w:t xml:space="preserve"> </w:t>
            </w:r>
            <w:r>
              <w:rPr>
                <w:sz w:val="24"/>
                <w:szCs w:val="24"/>
              </w:rPr>
              <w:t>JUSTICE</w:t>
            </w:r>
            <w:r>
              <w:rPr>
                <w:spacing w:val="6"/>
                <w:sz w:val="24"/>
                <w:szCs w:val="24"/>
              </w:rPr>
              <w:t xml:space="preserve"> </w:t>
            </w:r>
            <w:r>
              <w:rPr>
                <w:sz w:val="24"/>
                <w:szCs w:val="24"/>
              </w:rPr>
              <w:t>AND</w:t>
            </w:r>
            <w:r>
              <w:rPr>
                <w:spacing w:val="3"/>
                <w:sz w:val="24"/>
                <w:szCs w:val="24"/>
              </w:rPr>
              <w:t xml:space="preserve"> </w:t>
            </w:r>
            <w:r>
              <w:rPr>
                <w:sz w:val="24"/>
                <w:szCs w:val="24"/>
              </w:rPr>
              <w:t>REASONABLENESS</w:t>
            </w:r>
            <w:r>
              <w:rPr>
                <w:spacing w:val="4"/>
                <w:sz w:val="24"/>
                <w:szCs w:val="24"/>
              </w:rPr>
              <w:t xml:space="preserve"> </w:t>
            </w:r>
            <w:r>
              <w:rPr>
                <w:sz w:val="24"/>
                <w:szCs w:val="24"/>
              </w:rPr>
              <w:t>IN</w:t>
            </w:r>
            <w:r>
              <w:rPr>
                <w:spacing w:val="5"/>
                <w:sz w:val="24"/>
                <w:szCs w:val="24"/>
              </w:rPr>
              <w:t xml:space="preserve"> </w:t>
            </w:r>
            <w:r>
              <w:rPr>
                <w:sz w:val="24"/>
                <w:szCs w:val="24"/>
              </w:rPr>
              <w:t>INDIAN</w:t>
            </w:r>
            <w:r>
              <w:rPr>
                <w:spacing w:val="2"/>
                <w:sz w:val="24"/>
                <w:szCs w:val="24"/>
              </w:rPr>
              <w:t xml:space="preserve"> </w:t>
            </w:r>
            <w:r>
              <w:rPr>
                <w:sz w:val="24"/>
                <w:szCs w:val="24"/>
              </w:rPr>
              <w:t>JURISDICTIONS:</w:t>
            </w:r>
            <w:r>
              <w:rPr>
                <w:spacing w:val="6"/>
                <w:sz w:val="24"/>
                <w:szCs w:val="24"/>
              </w:rPr>
              <w:t xml:space="preserve"> </w:t>
            </w:r>
            <w:r>
              <w:rPr>
                <w:sz w:val="24"/>
                <w:szCs w:val="24"/>
              </w:rPr>
              <w:t>A</w:t>
            </w:r>
            <w:r>
              <w:rPr>
                <w:spacing w:val="1"/>
                <w:sz w:val="24"/>
                <w:szCs w:val="24"/>
              </w:rPr>
              <w:t xml:space="preserve"> </w:t>
            </w:r>
            <w:r>
              <w:rPr>
                <w:sz w:val="24"/>
                <w:szCs w:val="24"/>
              </w:rPr>
              <w:t>STUDY</w:t>
            </w:r>
            <w:r>
              <w:rPr>
                <w:spacing w:val="2"/>
                <w:sz w:val="24"/>
                <w:szCs w:val="24"/>
              </w:rPr>
              <w:t xml:space="preserve"> </w:t>
            </w:r>
            <w:r>
              <w:rPr>
                <w:sz w:val="24"/>
                <w:szCs w:val="24"/>
              </w:rPr>
              <w:t>WITH</w:t>
            </w:r>
            <w:r>
              <w:rPr>
                <w:spacing w:val="7"/>
                <w:sz w:val="24"/>
                <w:szCs w:val="24"/>
              </w:rPr>
              <w:t xml:space="preserve"> </w:t>
            </w:r>
            <w:r>
              <w:rPr>
                <w:sz w:val="24"/>
                <w:szCs w:val="24"/>
              </w:rPr>
              <w:t>REFERENCE</w:t>
            </w:r>
            <w:r>
              <w:rPr>
                <w:spacing w:val="6"/>
                <w:sz w:val="24"/>
                <w:szCs w:val="24"/>
              </w:rPr>
              <w:t xml:space="preserve"> </w:t>
            </w:r>
            <w:r>
              <w:rPr>
                <w:sz w:val="24"/>
                <w:szCs w:val="24"/>
              </w:rPr>
              <w:t>TO</w:t>
            </w:r>
            <w:r>
              <w:rPr>
                <w:spacing w:val="3"/>
                <w:sz w:val="24"/>
                <w:szCs w:val="24"/>
              </w:rPr>
              <w:t xml:space="preserve"> </w:t>
            </w:r>
            <w:r>
              <w:rPr>
                <w:i/>
                <w:sz w:val="24"/>
                <w:szCs w:val="24"/>
              </w:rPr>
              <w:t>MANEKA</w:t>
            </w:r>
            <w:r>
              <w:rPr>
                <w:i/>
                <w:spacing w:val="2"/>
                <w:sz w:val="24"/>
                <w:szCs w:val="24"/>
              </w:rPr>
              <w:t xml:space="preserve"> </w:t>
            </w:r>
            <w:r>
              <w:rPr>
                <w:i/>
                <w:sz w:val="24"/>
                <w:szCs w:val="24"/>
              </w:rPr>
              <w:t>GANDHI</w:t>
            </w:r>
            <w:r>
              <w:rPr>
                <w:i/>
                <w:spacing w:val="5"/>
                <w:sz w:val="24"/>
                <w:szCs w:val="24"/>
              </w:rPr>
              <w:t xml:space="preserve"> </w:t>
            </w:r>
            <w:r>
              <w:rPr>
                <w:i/>
                <w:sz w:val="24"/>
                <w:szCs w:val="24"/>
              </w:rPr>
              <w:t>V.</w:t>
            </w:r>
            <w:r>
              <w:rPr>
                <w:i/>
                <w:spacing w:val="-50"/>
                <w:sz w:val="24"/>
                <w:szCs w:val="24"/>
              </w:rPr>
              <w:t xml:space="preserve"> </w:t>
            </w:r>
            <w:r>
              <w:rPr>
                <w:i/>
                <w:sz w:val="24"/>
                <w:szCs w:val="24"/>
              </w:rPr>
              <w:t>UNION</w:t>
            </w:r>
            <w:r>
              <w:rPr>
                <w:i/>
                <w:spacing w:val="2"/>
                <w:sz w:val="24"/>
                <w:szCs w:val="24"/>
              </w:rPr>
              <w:t xml:space="preserve"> </w:t>
            </w:r>
            <w:r>
              <w:rPr>
                <w:i/>
                <w:sz w:val="24"/>
                <w:szCs w:val="24"/>
              </w:rPr>
              <w:t>OF</w:t>
            </w:r>
            <w:r>
              <w:rPr>
                <w:i/>
                <w:spacing w:val="3"/>
                <w:sz w:val="24"/>
                <w:szCs w:val="24"/>
              </w:rPr>
              <w:t xml:space="preserve"> </w:t>
            </w:r>
            <w:r>
              <w:rPr>
                <w:i/>
                <w:sz w:val="24"/>
                <w:szCs w:val="24"/>
              </w:rPr>
              <w:t>INDIA</w:t>
            </w:r>
            <w:r>
              <w:rPr>
                <w:sz w:val="24"/>
                <w:szCs w:val="24"/>
              </w:rPr>
              <w:t>(AIR</w:t>
            </w:r>
            <w:r>
              <w:rPr>
                <w:spacing w:val="1"/>
                <w:sz w:val="24"/>
                <w:szCs w:val="24"/>
              </w:rPr>
              <w:t xml:space="preserve"> </w:t>
            </w:r>
            <w:r>
              <w:rPr>
                <w:sz w:val="24"/>
                <w:szCs w:val="24"/>
              </w:rPr>
              <w:t>1978</w:t>
            </w:r>
            <w:r>
              <w:rPr>
                <w:spacing w:val="2"/>
                <w:sz w:val="24"/>
                <w:szCs w:val="24"/>
              </w:rPr>
              <w:t xml:space="preserve"> </w:t>
            </w:r>
            <w:r>
              <w:rPr>
                <w:sz w:val="24"/>
                <w:szCs w:val="24"/>
              </w:rPr>
              <w:t>SC</w:t>
            </w:r>
            <w:r>
              <w:rPr>
                <w:spacing w:val="1"/>
                <w:sz w:val="24"/>
                <w:szCs w:val="24"/>
              </w:rPr>
              <w:t xml:space="preserve"> </w:t>
            </w:r>
            <w:r>
              <w:rPr>
                <w:sz w:val="24"/>
                <w:szCs w:val="24"/>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NEELAKSHI ROY</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VISIT</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SGST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SUJATA SONAR</w:t>
            </w:r>
          </w:p>
        </w:tc>
        <w:tc>
          <w:tcPr>
            <w:tcW w:w="2883" w:type="pct"/>
            <w:shd w:val="clear" w:color="auto" w:fill="auto"/>
            <w:vAlign w:val="top"/>
          </w:tcPr>
          <w:p>
            <w:pPr>
              <w:pStyle w:val="51"/>
              <w:spacing w:line="360" w:lineRule="auto"/>
              <w:rPr>
                <w:sz w:val="24"/>
                <w:szCs w:val="24"/>
              </w:rPr>
            </w:pPr>
            <w:r>
              <w:rPr>
                <w:sz w:val="24"/>
                <w:szCs w:val="24"/>
              </w:rPr>
              <w:t>THE</w:t>
            </w:r>
            <w:r>
              <w:rPr>
                <w:spacing w:val="4"/>
                <w:sz w:val="24"/>
                <w:szCs w:val="24"/>
              </w:rPr>
              <w:t xml:space="preserve"> </w:t>
            </w:r>
            <w:r>
              <w:rPr>
                <w:sz w:val="24"/>
                <w:szCs w:val="24"/>
              </w:rPr>
              <w:t>WRIT</w:t>
            </w:r>
            <w:r>
              <w:rPr>
                <w:spacing w:val="6"/>
                <w:sz w:val="24"/>
                <w:szCs w:val="24"/>
              </w:rPr>
              <w:t xml:space="preserve"> </w:t>
            </w:r>
            <w:r>
              <w:rPr>
                <w:sz w:val="24"/>
                <w:szCs w:val="24"/>
              </w:rPr>
              <w:t>OF</w:t>
            </w:r>
            <w:r>
              <w:rPr>
                <w:spacing w:val="3"/>
                <w:sz w:val="24"/>
                <w:szCs w:val="24"/>
              </w:rPr>
              <w:t xml:space="preserve"> </w:t>
            </w:r>
            <w:r>
              <w:rPr>
                <w:sz w:val="24"/>
                <w:szCs w:val="24"/>
              </w:rPr>
              <w:t>QUO-WARRANTO</w:t>
            </w:r>
            <w:r>
              <w:rPr>
                <w:spacing w:val="2"/>
                <w:sz w:val="24"/>
                <w:szCs w:val="24"/>
              </w:rPr>
              <w:t xml:space="preserve"> </w:t>
            </w:r>
            <w:r>
              <w:rPr>
                <w:sz w:val="24"/>
                <w:szCs w:val="24"/>
              </w:rPr>
              <w:t>WITH</w:t>
            </w:r>
            <w:r>
              <w:rPr>
                <w:spacing w:val="4"/>
                <w:sz w:val="24"/>
                <w:szCs w:val="24"/>
              </w:rPr>
              <w:t xml:space="preserve"> </w:t>
            </w:r>
            <w:r>
              <w:rPr>
                <w:sz w:val="24"/>
                <w:szCs w:val="24"/>
              </w:rPr>
              <w:t>SPECIAL REFERENCE</w:t>
            </w:r>
            <w:r>
              <w:rPr>
                <w:spacing w:val="5"/>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CASE</w:t>
            </w:r>
            <w:r>
              <w:rPr>
                <w:spacing w:val="5"/>
                <w:sz w:val="24"/>
                <w:szCs w:val="24"/>
              </w:rPr>
              <w:t xml:space="preserve"> </w:t>
            </w:r>
            <w:r>
              <w:rPr>
                <w:sz w:val="24"/>
                <w:szCs w:val="24"/>
              </w:rPr>
              <w:t>OF UNIVERSITY</w:t>
            </w:r>
            <w:r>
              <w:rPr>
                <w:spacing w:val="5"/>
                <w:sz w:val="24"/>
                <w:szCs w:val="24"/>
              </w:rPr>
              <w:t xml:space="preserve"> </w:t>
            </w:r>
            <w:r>
              <w:rPr>
                <w:sz w:val="24"/>
                <w:szCs w:val="24"/>
              </w:rPr>
              <w:t xml:space="preserve">OF </w:t>
            </w:r>
            <w:r>
              <w:rPr>
                <w:i/>
                <w:sz w:val="24"/>
                <w:szCs w:val="24"/>
              </w:rPr>
              <w:t>MYSORE</w:t>
            </w:r>
            <w:r>
              <w:rPr>
                <w:i/>
                <w:spacing w:val="3"/>
                <w:sz w:val="24"/>
                <w:szCs w:val="24"/>
              </w:rPr>
              <w:t xml:space="preserve"> </w:t>
            </w:r>
            <w:r>
              <w:rPr>
                <w:i/>
                <w:sz w:val="24"/>
                <w:szCs w:val="24"/>
              </w:rPr>
              <w:t>V.</w:t>
            </w:r>
            <w:r>
              <w:rPr>
                <w:i/>
                <w:spacing w:val="5"/>
                <w:sz w:val="24"/>
                <w:szCs w:val="24"/>
              </w:rPr>
              <w:t xml:space="preserve"> </w:t>
            </w:r>
            <w:r>
              <w:rPr>
                <w:i/>
                <w:sz w:val="24"/>
                <w:szCs w:val="24"/>
              </w:rPr>
              <w:t>GOVINDA</w:t>
            </w:r>
            <w:r>
              <w:rPr>
                <w:i/>
                <w:spacing w:val="2"/>
                <w:sz w:val="24"/>
                <w:szCs w:val="24"/>
              </w:rPr>
              <w:t xml:space="preserve"> </w:t>
            </w:r>
            <w:r>
              <w:rPr>
                <w:i/>
                <w:sz w:val="24"/>
                <w:szCs w:val="24"/>
              </w:rPr>
              <w:t>RAO</w:t>
            </w:r>
            <w:r>
              <w:rPr>
                <w:i/>
                <w:spacing w:val="2"/>
                <w:sz w:val="24"/>
                <w:szCs w:val="24"/>
              </w:rPr>
              <w:t xml:space="preserve"> </w:t>
            </w:r>
            <w:r>
              <w:rPr>
                <w:i/>
                <w:sz w:val="24"/>
                <w:szCs w:val="24"/>
              </w:rPr>
              <w:t>(AIR</w:t>
            </w:r>
            <w:r>
              <w:rPr>
                <w:i/>
                <w:spacing w:val="7"/>
                <w:sz w:val="24"/>
                <w:szCs w:val="24"/>
              </w:rPr>
              <w:t xml:space="preserve"> </w:t>
            </w:r>
            <w:r>
              <w:rPr>
                <w:i/>
                <w:sz w:val="24"/>
                <w:szCs w:val="24"/>
              </w:rPr>
              <w:t>1965</w:t>
            </w:r>
            <w:r>
              <w:rPr>
                <w:i/>
                <w:spacing w:val="7"/>
                <w:sz w:val="24"/>
                <w:szCs w:val="24"/>
              </w:rPr>
              <w:t xml:space="preserve"> </w:t>
            </w:r>
            <w:r>
              <w:rPr>
                <w:i/>
                <w:sz w:val="24"/>
                <w:szCs w:val="24"/>
              </w:rPr>
              <w:t>SC</w:t>
            </w:r>
            <w:r>
              <w:rPr>
                <w:i/>
                <w:spacing w:val="4"/>
                <w:sz w:val="24"/>
                <w:szCs w:val="24"/>
              </w:rPr>
              <w:t xml:space="preserve"> </w:t>
            </w:r>
            <w:r>
              <w:rPr>
                <w:i/>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AYUSH KUMAR MUKHIA</w:t>
            </w:r>
          </w:p>
        </w:tc>
        <w:tc>
          <w:tcPr>
            <w:tcW w:w="2883" w:type="pct"/>
            <w:shd w:val="clear" w:color="auto" w:fill="auto"/>
            <w:vAlign w:val="top"/>
          </w:tcPr>
          <w:p>
            <w:pPr>
              <w:pStyle w:val="51"/>
              <w:spacing w:line="360" w:lineRule="auto"/>
              <w:ind w:right="130" w:rightChars="0"/>
              <w:rPr>
                <w:sz w:val="24"/>
                <w:szCs w:val="24"/>
              </w:rPr>
            </w:pPr>
            <w:r>
              <w:rPr>
                <w:sz w:val="24"/>
                <w:szCs w:val="24"/>
              </w:rPr>
              <w:t>A</w:t>
            </w:r>
            <w:r>
              <w:rPr>
                <w:spacing w:val="6"/>
                <w:sz w:val="24"/>
                <w:szCs w:val="24"/>
              </w:rPr>
              <w:t xml:space="preserve"> </w:t>
            </w:r>
            <w:r>
              <w:rPr>
                <w:sz w:val="24"/>
                <w:szCs w:val="24"/>
              </w:rPr>
              <w:t>STUDY</w:t>
            </w:r>
            <w:r>
              <w:rPr>
                <w:spacing w:val="3"/>
                <w:sz w:val="24"/>
                <w:szCs w:val="24"/>
              </w:rPr>
              <w:t xml:space="preserve"> </w:t>
            </w:r>
            <w:r>
              <w:rPr>
                <w:sz w:val="24"/>
                <w:szCs w:val="24"/>
              </w:rPr>
              <w:t>ON</w:t>
            </w:r>
            <w:r>
              <w:rPr>
                <w:spacing w:val="5"/>
                <w:sz w:val="24"/>
                <w:szCs w:val="24"/>
              </w:rPr>
              <w:t xml:space="preserve"> </w:t>
            </w:r>
            <w:r>
              <w:rPr>
                <w:sz w:val="24"/>
                <w:szCs w:val="24"/>
              </w:rPr>
              <w:t>THE</w:t>
            </w:r>
            <w:r>
              <w:rPr>
                <w:spacing w:val="6"/>
                <w:sz w:val="24"/>
                <w:szCs w:val="24"/>
              </w:rPr>
              <w:t xml:space="preserve"> </w:t>
            </w:r>
            <w:r>
              <w:rPr>
                <w:sz w:val="24"/>
                <w:szCs w:val="24"/>
              </w:rPr>
              <w:t>PREVENTION</w:t>
            </w:r>
            <w:r>
              <w:rPr>
                <w:spacing w:val="8"/>
                <w:sz w:val="24"/>
                <w:szCs w:val="24"/>
              </w:rPr>
              <w:t xml:space="preserve"> </w:t>
            </w:r>
            <w:r>
              <w:rPr>
                <w:sz w:val="24"/>
                <w:szCs w:val="24"/>
              </w:rPr>
              <w:t>OF</w:t>
            </w:r>
            <w:r>
              <w:rPr>
                <w:spacing w:val="4"/>
                <w:sz w:val="24"/>
                <w:szCs w:val="24"/>
              </w:rPr>
              <w:t xml:space="preserve"> </w:t>
            </w:r>
            <w:r>
              <w:rPr>
                <w:sz w:val="24"/>
                <w:szCs w:val="24"/>
              </w:rPr>
              <w:t>CORRUPTION</w:t>
            </w:r>
            <w:r>
              <w:rPr>
                <w:spacing w:val="3"/>
                <w:sz w:val="24"/>
                <w:szCs w:val="24"/>
              </w:rPr>
              <w:t xml:space="preserve"> </w:t>
            </w:r>
            <w:r>
              <w:rPr>
                <w:sz w:val="24"/>
                <w:szCs w:val="24"/>
              </w:rPr>
              <w:t>IN</w:t>
            </w:r>
            <w:r>
              <w:rPr>
                <w:spacing w:val="-49"/>
                <w:sz w:val="24"/>
                <w:szCs w:val="24"/>
              </w:rPr>
              <w:t xml:space="preserve"> </w:t>
            </w:r>
            <w:r>
              <w:rPr>
                <w:sz w:val="24"/>
                <w:szCs w:val="24"/>
              </w:rPr>
              <w:t>PUBLIC</w:t>
            </w:r>
            <w:r>
              <w:rPr>
                <w:spacing w:val="6"/>
                <w:sz w:val="24"/>
                <w:szCs w:val="24"/>
              </w:rPr>
              <w:t xml:space="preserve"> </w:t>
            </w:r>
            <w:r>
              <w:rPr>
                <w:sz w:val="24"/>
                <w:szCs w:val="24"/>
              </w:rPr>
              <w:t>ADMINISTRATION.</w:t>
            </w:r>
            <w:r>
              <w:rPr>
                <w:spacing w:val="4"/>
                <w:sz w:val="24"/>
                <w:szCs w:val="24"/>
              </w:rPr>
              <w:t xml:space="preserve"> </w:t>
            </w:r>
            <w:r>
              <w:rPr>
                <w:sz w:val="24"/>
                <w:szCs w:val="24"/>
              </w:rPr>
              <w:t>A</w:t>
            </w:r>
            <w:r>
              <w:rPr>
                <w:spacing w:val="4"/>
                <w:sz w:val="24"/>
                <w:szCs w:val="24"/>
              </w:rPr>
              <w:t xml:space="preserve"> </w:t>
            </w:r>
            <w:r>
              <w:rPr>
                <w:sz w:val="24"/>
                <w:szCs w:val="24"/>
              </w:rPr>
              <w:t>VISIT</w:t>
            </w:r>
            <w:r>
              <w:rPr>
                <w:spacing w:val="3"/>
                <w:sz w:val="24"/>
                <w:szCs w:val="24"/>
              </w:rPr>
              <w:t xml:space="preserve"> </w:t>
            </w:r>
            <w:r>
              <w:rPr>
                <w:sz w:val="24"/>
                <w:szCs w:val="24"/>
              </w:rPr>
              <w:t>TO</w:t>
            </w:r>
            <w:r>
              <w:rPr>
                <w:spacing w:val="3"/>
                <w:sz w:val="24"/>
                <w:szCs w:val="24"/>
              </w:rPr>
              <w:t xml:space="preserve"> </w:t>
            </w:r>
            <w:r>
              <w:rPr>
                <w:sz w:val="24"/>
                <w:szCs w:val="24"/>
              </w:rPr>
              <w:t>CGST OFFICE</w:t>
            </w:r>
            <w:r>
              <w:rPr>
                <w:spacing w:val="5"/>
                <w:sz w:val="24"/>
                <w:szCs w:val="24"/>
              </w:rPr>
              <w:t xml:space="preserve"> </w:t>
            </w:r>
            <w:r>
              <w:rPr>
                <w:sz w:val="24"/>
                <w:szCs w:val="24"/>
              </w:rPr>
              <w:t>IN</w:t>
            </w:r>
            <w:r>
              <w:rPr>
                <w:spacing w:val="4"/>
                <w:sz w:val="24"/>
                <w:szCs w:val="24"/>
              </w:rPr>
              <w:t xml:space="preserve"> </w:t>
            </w:r>
            <w:r>
              <w:rPr>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SHUBHAJIT SINGHA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 CRITICAL EVALUATION OF THE APPLICATION OF</w:t>
            </w:r>
            <w:r>
              <w:rPr>
                <w:rFonts w:ascii="Times New Roman" w:hAnsi="Times New Roman" w:cs="Times New Roman"/>
                <w:spacing w:val="1"/>
                <w:sz w:val="24"/>
                <w:szCs w:val="24"/>
              </w:rPr>
              <w:t xml:space="preserve"> </w:t>
            </w:r>
            <w:r>
              <w:rPr>
                <w:rFonts w:ascii="Times New Roman" w:hAnsi="Times New Roman" w:cs="Times New Roman"/>
                <w:sz w:val="24"/>
                <w:szCs w:val="24"/>
              </w:rPr>
              <w:t>WRIT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MANDAMUS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5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CASE OF </w:t>
            </w:r>
            <w:r>
              <w:rPr>
                <w:rFonts w:ascii="Times New Roman" w:hAnsi="Times New Roman" w:cs="Times New Roman"/>
                <w:i/>
                <w:sz w:val="24"/>
                <w:szCs w:val="24"/>
              </w:rPr>
              <w:t>BHARATITAMANG VS. UNION OF INDIA</w:t>
            </w:r>
            <w:r>
              <w:rPr>
                <w:rFonts w:ascii="Times New Roman" w:hAnsi="Times New Roman" w:cs="Times New Roman"/>
                <w:i/>
                <w:spacing w:val="1"/>
                <w:sz w:val="24"/>
                <w:szCs w:val="24"/>
              </w:rPr>
              <w:t xml:space="preserve"> </w:t>
            </w:r>
            <w:r>
              <w:rPr>
                <w:rFonts w:ascii="Times New Roman" w:hAnsi="Times New Roman" w:cs="Times New Roman"/>
                <w:i/>
                <w:sz w:val="24"/>
                <w:szCs w:val="24"/>
              </w:rPr>
              <w:t>&amp;ORS</w:t>
            </w:r>
            <w:r>
              <w:rPr>
                <w:rFonts w:ascii="Times New Roman" w:hAnsi="Times New Roman" w:cs="Times New Roman"/>
                <w:i/>
                <w:spacing w:val="1"/>
                <w:sz w:val="24"/>
                <w:szCs w:val="24"/>
              </w:rPr>
              <w:t xml:space="preserve"> </w:t>
            </w:r>
            <w:r>
              <w:rPr>
                <w:rFonts w:ascii="Times New Roman" w:hAnsi="Times New Roman" w:cs="Times New Roman"/>
                <w:sz w:val="24"/>
                <w:szCs w:val="24"/>
              </w:rPr>
              <w:t>([WRIT</w:t>
            </w:r>
            <w:r>
              <w:rPr>
                <w:rFonts w:ascii="Times New Roman" w:hAnsi="Times New Roman" w:cs="Times New Roman"/>
                <w:spacing w:val="1"/>
                <w:sz w:val="24"/>
                <w:szCs w:val="24"/>
              </w:rPr>
              <w:t xml:space="preserve"> </w:t>
            </w:r>
            <w:r>
              <w:rPr>
                <w:rFonts w:ascii="Times New Roman" w:hAnsi="Times New Roman" w:cs="Times New Roman"/>
                <w:sz w:val="24"/>
                <w:szCs w:val="24"/>
              </w:rPr>
              <w:t>PETITION</w:t>
            </w:r>
            <w:r>
              <w:rPr>
                <w:rFonts w:ascii="Times New Roman" w:hAnsi="Times New Roman" w:cs="Times New Roman"/>
                <w:spacing w:val="1"/>
                <w:sz w:val="24"/>
                <w:szCs w:val="24"/>
              </w:rPr>
              <w:t xml:space="preserve"> </w:t>
            </w:r>
            <w:r>
              <w:rPr>
                <w:rFonts w:ascii="Times New Roman" w:hAnsi="Times New Roman" w:cs="Times New Roman"/>
                <w:sz w:val="24"/>
                <w:szCs w:val="24"/>
              </w:rPr>
              <w:t>(CRL.)</w:t>
            </w:r>
            <w:r>
              <w:rPr>
                <w:rFonts w:ascii="Times New Roman" w:hAnsi="Times New Roman" w:cs="Times New Roman"/>
                <w:spacing w:val="1"/>
                <w:sz w:val="24"/>
                <w:szCs w:val="24"/>
              </w:rPr>
              <w:t xml:space="preserve"> </w:t>
            </w:r>
            <w:r>
              <w:rPr>
                <w:rFonts w:ascii="Times New Roman" w:hAnsi="Times New Roman" w:cs="Times New Roman"/>
                <w:sz w:val="24"/>
                <w:szCs w:val="24"/>
              </w:rPr>
              <w:t>NO.159</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SAHANAWAZ HUSSAIN</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ENUMERATE</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CONCEPT</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VIGILANCE</w:t>
            </w:r>
            <w:r>
              <w:rPr>
                <w:rFonts w:ascii="Times New Roman" w:hAnsi="Times New Roman" w:cs="Times New Roman"/>
                <w:spacing w:val="5"/>
                <w:sz w:val="24"/>
                <w:szCs w:val="24"/>
              </w:rPr>
              <w:t xml:space="preserve"> </w:t>
            </w:r>
            <w:r>
              <w:rPr>
                <w:rFonts w:ascii="Times New Roman" w:hAnsi="Times New Roman" w:cs="Times New Roman"/>
                <w:sz w:val="24"/>
                <w:szCs w:val="24"/>
              </w:rPr>
              <w:t>OFFICE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ADMINISTRATION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JUSTICE.</w:t>
            </w:r>
            <w:r>
              <w:rPr>
                <w:rFonts w:ascii="Times New Roman" w:hAnsi="Times New Roman" w:cs="Times New Roman"/>
                <w:spacing w:val="5"/>
                <w:sz w:val="24"/>
                <w:szCs w:val="24"/>
              </w:rPr>
              <w:t xml:space="preserve"> </w:t>
            </w:r>
            <w:r>
              <w:rPr>
                <w:rFonts w:ascii="Times New Roman" w:hAnsi="Times New Roman" w:cs="Times New Roman"/>
                <w:sz w:val="24"/>
                <w:szCs w:val="24"/>
              </w:rPr>
              <w:t>VISIT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VIGILANCE</w:t>
            </w:r>
            <w:r>
              <w:rPr>
                <w:rFonts w:ascii="Times New Roman" w:hAnsi="Times New Roman" w:cs="Times New Roman"/>
                <w:spacing w:val="1"/>
                <w:sz w:val="24"/>
                <w:szCs w:val="24"/>
              </w:rPr>
              <w:t xml:space="preserve"> </w:t>
            </w:r>
            <w:r>
              <w:rPr>
                <w:rFonts w:ascii="Times New Roman" w:hAnsi="Times New Roman" w:cs="Times New Roman"/>
                <w:sz w:val="24"/>
                <w:szCs w:val="24"/>
              </w:rPr>
              <w:t>COMMISSION</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PREPARE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REPORT</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NATURE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CASES</w:t>
            </w:r>
            <w:r>
              <w:rPr>
                <w:rFonts w:ascii="Times New Roman" w:hAnsi="Times New Roman" w:cs="Times New Roman"/>
                <w:spacing w:val="4"/>
                <w:sz w:val="24"/>
                <w:szCs w:val="24"/>
              </w:rPr>
              <w:t xml:space="preserve"> </w:t>
            </w:r>
            <w:r>
              <w:rPr>
                <w:rFonts w:ascii="Times New Roman" w:hAnsi="Times New Roman" w:cs="Times New Roman"/>
                <w:sz w:val="24"/>
                <w:szCs w:val="24"/>
              </w:rPr>
              <w:t>DEALT</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VIGILANCE</w:t>
            </w:r>
            <w:r>
              <w:rPr>
                <w:rFonts w:ascii="Times New Roman" w:hAnsi="Times New Roman" w:cs="Times New Roman"/>
                <w:spacing w:val="6"/>
                <w:sz w:val="24"/>
                <w:szCs w:val="24"/>
              </w:rPr>
              <w:t xml:space="preserve"> </w:t>
            </w:r>
            <w:r>
              <w:rPr>
                <w:rFonts w:ascii="Times New Roman" w:hAnsi="Times New Roman" w:cs="Times New Roman"/>
                <w:sz w:val="24"/>
                <w:szCs w:val="24"/>
              </w:rPr>
              <w:t>OFFICE</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0"/>
                <w:sz w:val="24"/>
                <w:szCs w:val="24"/>
              </w:rPr>
              <w:t xml:space="preserve"> </w:t>
            </w:r>
            <w:r>
              <w:rPr>
                <w:rFonts w:ascii="Times New Roman" w:hAnsi="Times New Roman" w:cs="Times New Roman"/>
                <w:sz w:val="24"/>
                <w:szCs w:val="24"/>
              </w:rPr>
              <w:t>LAST</w:t>
            </w:r>
            <w:r>
              <w:rPr>
                <w:rFonts w:ascii="Times New Roman" w:hAnsi="Times New Roman" w:cs="Times New Roman"/>
                <w:spacing w:val="1"/>
                <w:sz w:val="24"/>
                <w:szCs w:val="24"/>
              </w:rPr>
              <w:t xml:space="preserve"> </w:t>
            </w:r>
            <w:r>
              <w:rPr>
                <w:rFonts w:ascii="Times New Roman" w:hAnsi="Times New Roman" w:cs="Times New Roman"/>
                <w:sz w:val="24"/>
                <w:szCs w:val="24"/>
              </w:rPr>
              <w:t>SIX</w:t>
            </w:r>
            <w:r>
              <w:rPr>
                <w:rFonts w:ascii="Times New Roman" w:hAnsi="Times New Roman" w:cs="Times New Roman"/>
                <w:spacing w:val="-2"/>
                <w:sz w:val="24"/>
                <w:szCs w:val="24"/>
              </w:rPr>
              <w:t xml:space="preserve"> </w:t>
            </w:r>
            <w:r>
              <w:rPr>
                <w:rFonts w:ascii="Times New Roman" w:hAnsi="Times New Roman" w:cs="Times New Roman"/>
                <w:sz w:val="24"/>
                <w:szCs w:val="24"/>
              </w:rPr>
              <w:t>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MRITYUNJAY ROY</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PROTECTION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WOMEN</w:t>
            </w:r>
            <w:r>
              <w:rPr>
                <w:rFonts w:ascii="Times New Roman" w:hAnsi="Times New Roman" w:cs="Times New Roman"/>
                <w:spacing w:val="1"/>
                <w:sz w:val="24"/>
                <w:szCs w:val="24"/>
              </w:rPr>
              <w:t xml:space="preserve"> </w:t>
            </w:r>
            <w:r>
              <w:rPr>
                <w:rFonts w:ascii="Times New Roman" w:hAnsi="Times New Roman" w:cs="Times New Roman"/>
                <w:sz w:val="24"/>
                <w:szCs w:val="24"/>
              </w:rPr>
              <w:t>FROM</w:t>
            </w:r>
            <w:r>
              <w:rPr>
                <w:rFonts w:ascii="Times New Roman" w:hAnsi="Times New Roman" w:cs="Times New Roman"/>
                <w:spacing w:val="1"/>
                <w:sz w:val="24"/>
                <w:szCs w:val="24"/>
              </w:rPr>
              <w:t xml:space="preserve"> </w:t>
            </w:r>
            <w:r>
              <w:rPr>
                <w:rFonts w:ascii="Times New Roman" w:hAnsi="Times New Roman" w:cs="Times New Roman"/>
                <w:sz w:val="24"/>
                <w:szCs w:val="24"/>
              </w:rPr>
              <w:t>EXPLOITATION</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HAS</w:t>
            </w:r>
            <w:r>
              <w:rPr>
                <w:rFonts w:ascii="Times New Roman" w:hAnsi="Times New Roman" w:cs="Times New Roman"/>
                <w:spacing w:val="4"/>
                <w:sz w:val="24"/>
                <w:szCs w:val="24"/>
              </w:rPr>
              <w:t xml:space="preserve"> </w:t>
            </w:r>
            <w:r>
              <w:rPr>
                <w:rFonts w:ascii="Times New Roman" w:hAnsi="Times New Roman" w:cs="Times New Roman"/>
                <w:sz w:val="24"/>
                <w:szCs w:val="24"/>
              </w:rPr>
              <w:t>BEEN</w:t>
            </w:r>
            <w:r>
              <w:rPr>
                <w:rFonts w:ascii="Times New Roman" w:hAnsi="Times New Roman" w:cs="Times New Roman"/>
                <w:spacing w:val="2"/>
                <w:sz w:val="24"/>
                <w:szCs w:val="24"/>
              </w:rPr>
              <w:t xml:space="preserve"> </w:t>
            </w:r>
            <w:r>
              <w:rPr>
                <w:rFonts w:ascii="Times New Roman" w:hAnsi="Times New Roman" w:cs="Times New Roman"/>
                <w:sz w:val="24"/>
                <w:szCs w:val="24"/>
              </w:rPr>
              <w:t>HELD</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CASE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VISHAKA</w:t>
            </w:r>
            <w:r>
              <w:rPr>
                <w:rFonts w:ascii="Times New Roman" w:hAnsi="Times New Roman" w:cs="Times New Roman"/>
                <w:i/>
                <w:spacing w:val="4"/>
                <w:sz w:val="24"/>
                <w:szCs w:val="24"/>
              </w:rPr>
              <w:t xml:space="preserve"> </w:t>
            </w:r>
            <w:r>
              <w:rPr>
                <w:rFonts w:ascii="Times New Roman" w:hAnsi="Times New Roman" w:cs="Times New Roman"/>
                <w:i/>
                <w:sz w:val="24"/>
                <w:szCs w:val="24"/>
              </w:rPr>
              <w:t>V</w:t>
            </w:r>
            <w:r>
              <w:rPr>
                <w:rFonts w:ascii="Times New Roman" w:hAnsi="Times New Roman" w:cs="Times New Roman"/>
                <w:i/>
                <w:spacing w:val="5"/>
                <w:sz w:val="24"/>
                <w:szCs w:val="24"/>
              </w:rPr>
              <w:t xml:space="preserve"> </w:t>
            </w:r>
            <w:r>
              <w:rPr>
                <w:rFonts w:ascii="Times New Roman" w:hAnsi="Times New Roman" w:cs="Times New Roman"/>
                <w:i/>
                <w:sz w:val="24"/>
                <w:szCs w:val="24"/>
              </w:rPr>
              <w:t>STATE</w:t>
            </w:r>
            <w:r>
              <w:rPr>
                <w:rFonts w:ascii="Times New Roman" w:hAnsi="Times New Roman" w:cs="Times New Roman"/>
                <w:i/>
                <w:spacing w:val="4"/>
                <w:sz w:val="24"/>
                <w:szCs w:val="24"/>
              </w:rPr>
              <w:t xml:space="preserve"> </w:t>
            </w:r>
            <w:r>
              <w:rPr>
                <w:rFonts w:ascii="Times New Roman" w:hAnsi="Times New Roman" w:cs="Times New Roman"/>
                <w:i/>
                <w:sz w:val="24"/>
                <w:szCs w:val="24"/>
              </w:rPr>
              <w:t>OF</w:t>
            </w:r>
            <w:r>
              <w:rPr>
                <w:rFonts w:ascii="Times New Roman" w:hAnsi="Times New Roman" w:cs="Times New Roman"/>
                <w:i/>
                <w:spacing w:val="4"/>
                <w:sz w:val="24"/>
                <w:szCs w:val="24"/>
              </w:rPr>
              <w:t xml:space="preserve"> </w:t>
            </w:r>
            <w:r>
              <w:rPr>
                <w:rFonts w:ascii="Times New Roman" w:hAnsi="Times New Roman" w:cs="Times New Roman"/>
                <w:i/>
                <w:sz w:val="24"/>
                <w:szCs w:val="24"/>
              </w:rPr>
              <w:t>RAJASTHAN</w:t>
            </w:r>
            <w:r>
              <w:rPr>
                <w:rFonts w:ascii="Times New Roman" w:hAnsi="Times New Roman" w:cs="Times New Roman"/>
                <w:i/>
                <w:spacing w:val="3"/>
                <w:sz w:val="24"/>
                <w:szCs w:val="24"/>
              </w:rPr>
              <w:t xml:space="preserve"> </w:t>
            </w:r>
            <w:r>
              <w:rPr>
                <w:rFonts w:ascii="Times New Roman" w:hAnsi="Times New Roman" w:cs="Times New Roman"/>
                <w:i/>
                <w:sz w:val="24"/>
                <w:szCs w:val="24"/>
              </w:rPr>
              <w:t>(AIR</w:t>
            </w:r>
            <w:r>
              <w:rPr>
                <w:rFonts w:ascii="Times New Roman" w:hAnsi="Times New Roman" w:cs="Times New Roman"/>
                <w:i/>
                <w:spacing w:val="7"/>
                <w:sz w:val="24"/>
                <w:szCs w:val="24"/>
              </w:rPr>
              <w:t xml:space="preserve"> </w:t>
            </w:r>
            <w:r>
              <w:rPr>
                <w:rFonts w:ascii="Times New Roman" w:hAnsi="Times New Roman" w:cs="Times New Roman"/>
                <w:i/>
                <w:sz w:val="24"/>
                <w:szCs w:val="24"/>
              </w:rPr>
              <w:t>1997</w:t>
            </w:r>
            <w:r>
              <w:rPr>
                <w:rFonts w:ascii="Times New Roman" w:hAnsi="Times New Roman" w:cs="Times New Roman"/>
                <w:i/>
                <w:spacing w:val="7"/>
                <w:sz w:val="24"/>
                <w:szCs w:val="24"/>
              </w:rPr>
              <w:t xml:space="preserve"> </w:t>
            </w:r>
            <w:r>
              <w:rPr>
                <w:rFonts w:ascii="Times New Roman" w:hAnsi="Times New Roman" w:cs="Times New Roman"/>
                <w:i/>
                <w:sz w:val="24"/>
                <w:szCs w:val="24"/>
              </w:rPr>
              <w:t>SC</w:t>
            </w:r>
            <w:r>
              <w:rPr>
                <w:rFonts w:ascii="Times New Roman" w:hAnsi="Times New Roman" w:cs="Times New Roman"/>
                <w:i/>
                <w:spacing w:val="-50"/>
                <w:sz w:val="24"/>
                <w:szCs w:val="24"/>
              </w:rPr>
              <w:t xml:space="preserve"> </w:t>
            </w:r>
            <w:r>
              <w:rPr>
                <w:rFonts w:ascii="Times New Roman" w:hAnsi="Times New Roman" w:cs="Times New Roman"/>
                <w:i/>
                <w:sz w:val="24"/>
                <w:szCs w:val="24"/>
              </w:rPr>
              <w:t>611)</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SOFIKUL ISLAM</w:t>
            </w:r>
          </w:p>
        </w:tc>
        <w:tc>
          <w:tcPr>
            <w:tcW w:w="2883"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IMPACT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4"/>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INDIA</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7"/>
                <w:sz w:val="24"/>
                <w:szCs w:val="24"/>
              </w:rPr>
              <w:t xml:space="preserve"> </w:t>
            </w:r>
            <w:r>
              <w:rPr>
                <w:rFonts w:ascii="Times New Roman" w:hAnsi="Times New Roman" w:cs="Times New Roman"/>
                <w:sz w:val="24"/>
                <w:szCs w:val="24"/>
              </w:rPr>
              <w:t>REFERENCE</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CASE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i/>
                <w:sz w:val="24"/>
                <w:szCs w:val="24"/>
              </w:rPr>
              <w:t>PEOPLE’S</w:t>
            </w:r>
            <w:r>
              <w:rPr>
                <w:rFonts w:ascii="Times New Roman" w:hAnsi="Times New Roman" w:cs="Times New Roman"/>
                <w:i/>
                <w:spacing w:val="4"/>
                <w:sz w:val="24"/>
                <w:szCs w:val="24"/>
              </w:rPr>
              <w:t xml:space="preserve"> </w:t>
            </w:r>
            <w:r>
              <w:rPr>
                <w:rFonts w:ascii="Times New Roman" w:hAnsi="Times New Roman" w:cs="Times New Roman"/>
                <w:i/>
                <w:sz w:val="24"/>
                <w:szCs w:val="24"/>
              </w:rPr>
              <w:t>UNION</w:t>
            </w:r>
            <w:r>
              <w:rPr>
                <w:rFonts w:ascii="Times New Roman" w:hAnsi="Times New Roman" w:cs="Times New Roman"/>
                <w:i/>
                <w:spacing w:val="6"/>
                <w:sz w:val="24"/>
                <w:szCs w:val="24"/>
              </w:rPr>
              <w:t xml:space="preserve"> </w:t>
            </w:r>
            <w:r>
              <w:rPr>
                <w:rFonts w:ascii="Times New Roman" w:hAnsi="Times New Roman" w:cs="Times New Roman"/>
                <w:i/>
                <w:sz w:val="24"/>
                <w:szCs w:val="24"/>
              </w:rPr>
              <w:t>FOR</w:t>
            </w:r>
            <w:r>
              <w:rPr>
                <w:rFonts w:ascii="Times New Roman" w:hAnsi="Times New Roman" w:cs="Times New Roman"/>
                <w:i/>
                <w:spacing w:val="4"/>
                <w:sz w:val="24"/>
                <w:szCs w:val="24"/>
              </w:rPr>
              <w:t xml:space="preserve"> </w:t>
            </w:r>
            <w:r>
              <w:rPr>
                <w:rFonts w:ascii="Times New Roman" w:hAnsi="Times New Roman" w:cs="Times New Roman"/>
                <w:i/>
                <w:sz w:val="24"/>
                <w:szCs w:val="24"/>
              </w:rPr>
              <w:t>DEMOCRATIC</w:t>
            </w:r>
            <w:r>
              <w:rPr>
                <w:rFonts w:ascii="Times New Roman" w:hAnsi="Times New Roman" w:cs="Times New Roman"/>
                <w:i/>
                <w:spacing w:val="-50"/>
                <w:sz w:val="24"/>
                <w:szCs w:val="24"/>
              </w:rPr>
              <w:t xml:space="preserve"> </w:t>
            </w:r>
            <w:r>
              <w:rPr>
                <w:rFonts w:ascii="Times New Roman" w:hAnsi="Times New Roman" w:cs="Times New Roman"/>
                <w:i/>
                <w:sz w:val="24"/>
                <w:szCs w:val="24"/>
              </w:rPr>
              <w:t>RIGHTS</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4"/>
                <w:sz w:val="24"/>
                <w:szCs w:val="24"/>
              </w:rPr>
              <w:t xml:space="preserve"> </w:t>
            </w:r>
            <w:r>
              <w:rPr>
                <w:rFonts w:ascii="Times New Roman" w:hAnsi="Times New Roman" w:cs="Times New Roman"/>
                <w:i/>
                <w:sz w:val="24"/>
                <w:szCs w:val="24"/>
              </w:rPr>
              <w:t>UNION</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 (AIR</w:t>
            </w:r>
            <w:r>
              <w:rPr>
                <w:rFonts w:ascii="Times New Roman" w:hAnsi="Times New Roman" w:cs="Times New Roman"/>
                <w:i/>
                <w:spacing w:val="2"/>
                <w:sz w:val="24"/>
                <w:szCs w:val="24"/>
              </w:rPr>
              <w:t xml:space="preserve"> </w:t>
            </w:r>
            <w:r>
              <w:rPr>
                <w:rFonts w:ascii="Times New Roman" w:hAnsi="Times New Roman" w:cs="Times New Roman"/>
                <w:i/>
                <w:sz w:val="24"/>
                <w:szCs w:val="24"/>
              </w:rPr>
              <w:t>1982</w:t>
            </w:r>
            <w:r>
              <w:rPr>
                <w:rFonts w:ascii="Times New Roman" w:hAnsi="Times New Roman" w:cs="Times New Roman"/>
                <w:i/>
                <w:spacing w:val="6"/>
                <w:sz w:val="24"/>
                <w:szCs w:val="24"/>
              </w:rPr>
              <w:t xml:space="preserve"> </w:t>
            </w:r>
            <w:r>
              <w:rPr>
                <w:rFonts w:ascii="Times New Roman" w:hAnsi="Times New Roman" w:cs="Times New Roman"/>
                <w:i/>
                <w:sz w:val="24"/>
                <w:szCs w:val="24"/>
              </w:rPr>
              <w:t>SC</w:t>
            </w:r>
            <w:r>
              <w:rPr>
                <w:rFonts w:ascii="Times New Roman" w:hAnsi="Times New Roman" w:cs="Times New Roman"/>
                <w:i/>
                <w:spacing w:val="1"/>
                <w:sz w:val="24"/>
                <w:szCs w:val="24"/>
              </w:rPr>
              <w:t xml:space="preserve"> </w:t>
            </w:r>
            <w:r>
              <w:rPr>
                <w:rFonts w:ascii="Times New Roman" w:hAnsi="Times New Roman" w:cs="Times New Roman"/>
                <w:i/>
                <w:sz w:val="24"/>
                <w:szCs w:val="24"/>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AMBIKA GIRI</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color w:val="222222"/>
                <w:sz w:val="24"/>
                <w:szCs w:val="24"/>
              </w:rPr>
              <w:t>COMMENT ON</w:t>
            </w:r>
            <w:r>
              <w:rPr>
                <w:rFonts w:ascii="Times New Roman" w:hAnsi="Times New Roman" w:cs="Times New Roman"/>
                <w:color w:val="222222"/>
                <w:spacing w:val="1"/>
                <w:sz w:val="24"/>
                <w:szCs w:val="24"/>
              </w:rPr>
              <w:t xml:space="preserve"> </w:t>
            </w:r>
            <w:r>
              <w:rPr>
                <w:rFonts w:ascii="Times New Roman" w:hAnsi="Times New Roman" w:cs="Times New Roman"/>
                <w:color w:val="222222"/>
                <w:sz w:val="24"/>
                <w:szCs w:val="24"/>
              </w:rPr>
              <w:t>THE</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IMPORTANCE</w:t>
            </w:r>
            <w:r>
              <w:rPr>
                <w:rFonts w:ascii="Times New Roman" w:hAnsi="Times New Roman" w:cs="Times New Roman"/>
                <w:color w:val="222222"/>
                <w:spacing w:val="5"/>
                <w:sz w:val="24"/>
                <w:szCs w:val="24"/>
              </w:rPr>
              <w:t xml:space="preserve"> </w:t>
            </w:r>
            <w:r>
              <w:rPr>
                <w:rFonts w:ascii="Times New Roman" w:hAnsi="Times New Roman" w:cs="Times New Roman"/>
                <w:color w:val="222222"/>
                <w:sz w:val="24"/>
                <w:szCs w:val="24"/>
              </w:rPr>
              <w:t>OF</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RULE</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OF</w:t>
            </w:r>
            <w:r>
              <w:rPr>
                <w:rFonts w:ascii="Times New Roman" w:hAnsi="Times New Roman" w:cs="Times New Roman"/>
                <w:color w:val="222222"/>
                <w:spacing w:val="1"/>
                <w:sz w:val="24"/>
                <w:szCs w:val="24"/>
              </w:rPr>
              <w:t xml:space="preserve"> </w:t>
            </w:r>
            <w:r>
              <w:rPr>
                <w:rFonts w:ascii="Times New Roman" w:hAnsi="Times New Roman" w:cs="Times New Roman"/>
                <w:color w:val="222222"/>
                <w:sz w:val="24"/>
                <w:szCs w:val="24"/>
              </w:rPr>
              <w:t>LAW</w:t>
            </w:r>
            <w:r>
              <w:rPr>
                <w:rFonts w:ascii="Times New Roman" w:hAnsi="Times New Roman" w:cs="Times New Roman"/>
                <w:color w:val="222222"/>
                <w:spacing w:val="4"/>
                <w:sz w:val="24"/>
                <w:szCs w:val="24"/>
              </w:rPr>
              <w:t xml:space="preserve"> </w:t>
            </w:r>
            <w:r>
              <w:rPr>
                <w:rFonts w:ascii="Times New Roman" w:hAnsi="Times New Roman" w:cs="Times New Roman"/>
                <w:color w:val="222222"/>
                <w:sz w:val="24"/>
                <w:szCs w:val="24"/>
              </w:rPr>
              <w:t>AS</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HAS</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BEEN</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METED</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OUT</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IN THE</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CASE</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OF</w:t>
            </w:r>
            <w:r>
              <w:rPr>
                <w:rFonts w:ascii="Times New Roman" w:hAnsi="Times New Roman" w:cs="Times New Roman"/>
                <w:color w:val="222222"/>
                <w:spacing w:val="-49"/>
                <w:sz w:val="24"/>
                <w:szCs w:val="24"/>
              </w:rPr>
              <w:t xml:space="preserve"> </w:t>
            </w:r>
            <w:r>
              <w:rPr>
                <w:rFonts w:ascii="Times New Roman" w:hAnsi="Times New Roman" w:cs="Times New Roman"/>
                <w:i/>
                <w:color w:val="222222"/>
                <w:sz w:val="24"/>
                <w:szCs w:val="24"/>
              </w:rPr>
              <w:t>INDRA</w:t>
            </w:r>
            <w:r>
              <w:rPr>
                <w:rFonts w:ascii="Times New Roman" w:hAnsi="Times New Roman" w:cs="Times New Roman"/>
                <w:i/>
                <w:color w:val="222222"/>
                <w:spacing w:val="5"/>
                <w:sz w:val="24"/>
                <w:szCs w:val="24"/>
              </w:rPr>
              <w:t xml:space="preserve"> </w:t>
            </w:r>
            <w:r>
              <w:rPr>
                <w:rFonts w:ascii="Times New Roman" w:hAnsi="Times New Roman" w:cs="Times New Roman"/>
                <w:i/>
                <w:color w:val="222222"/>
                <w:sz w:val="24"/>
                <w:szCs w:val="24"/>
              </w:rPr>
              <w:t>NEHRU</w:t>
            </w:r>
            <w:r>
              <w:rPr>
                <w:rFonts w:ascii="Times New Roman" w:hAnsi="Times New Roman" w:cs="Times New Roman"/>
                <w:i/>
                <w:color w:val="222222"/>
                <w:spacing w:val="1"/>
                <w:sz w:val="24"/>
                <w:szCs w:val="24"/>
              </w:rPr>
              <w:t xml:space="preserve"> </w:t>
            </w:r>
            <w:r>
              <w:rPr>
                <w:rFonts w:ascii="Times New Roman" w:hAnsi="Times New Roman" w:cs="Times New Roman"/>
                <w:i/>
                <w:color w:val="222222"/>
                <w:sz w:val="24"/>
                <w:szCs w:val="24"/>
              </w:rPr>
              <w:t>GANDHI</w:t>
            </w:r>
            <w:r>
              <w:rPr>
                <w:rFonts w:ascii="Times New Roman" w:hAnsi="Times New Roman" w:cs="Times New Roman"/>
                <w:i/>
                <w:color w:val="222222"/>
                <w:spacing w:val="3"/>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1"/>
                <w:sz w:val="24"/>
                <w:szCs w:val="24"/>
              </w:rPr>
              <w:t xml:space="preserve"> </w:t>
            </w:r>
            <w:r>
              <w:rPr>
                <w:rFonts w:ascii="Times New Roman" w:hAnsi="Times New Roman" w:cs="Times New Roman"/>
                <w:i/>
                <w:color w:val="222222"/>
                <w:sz w:val="24"/>
                <w:szCs w:val="24"/>
              </w:rPr>
              <w:t>RAJ</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NARAYAN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PIYAS DAS</w:t>
            </w:r>
          </w:p>
        </w:tc>
        <w:tc>
          <w:tcPr>
            <w:tcW w:w="2883"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color w:val="222222"/>
                <w:sz w:val="24"/>
                <w:szCs w:val="24"/>
              </w:rPr>
              <w:t>THE</w:t>
            </w:r>
            <w:r>
              <w:rPr>
                <w:rFonts w:ascii="Times New Roman" w:hAnsi="Times New Roman" w:cs="Times New Roman"/>
                <w:color w:val="222222"/>
                <w:spacing w:val="5"/>
                <w:sz w:val="24"/>
                <w:szCs w:val="24"/>
              </w:rPr>
              <w:t xml:space="preserve"> </w:t>
            </w:r>
            <w:r>
              <w:rPr>
                <w:rFonts w:ascii="Times New Roman" w:hAnsi="Times New Roman" w:cs="Times New Roman"/>
                <w:color w:val="222222"/>
                <w:sz w:val="24"/>
                <w:szCs w:val="24"/>
              </w:rPr>
              <w:t>QUESTION</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WHETHER</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DEATH</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PENALTY</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CAN</w:t>
            </w:r>
            <w:r>
              <w:rPr>
                <w:rFonts w:ascii="Times New Roman" w:hAnsi="Times New Roman" w:cs="Times New Roman"/>
                <w:color w:val="222222"/>
                <w:spacing w:val="5"/>
                <w:sz w:val="24"/>
                <w:szCs w:val="24"/>
              </w:rPr>
              <w:t xml:space="preserve"> </w:t>
            </w:r>
            <w:r>
              <w:rPr>
                <w:rFonts w:ascii="Times New Roman" w:hAnsi="Times New Roman" w:cs="Times New Roman"/>
                <w:color w:val="222222"/>
                <w:sz w:val="24"/>
                <w:szCs w:val="24"/>
              </w:rPr>
              <w:t>BE</w:t>
            </w:r>
            <w:r>
              <w:rPr>
                <w:rFonts w:ascii="Times New Roman" w:hAnsi="Times New Roman" w:cs="Times New Roman"/>
                <w:color w:val="222222"/>
                <w:spacing w:val="-49"/>
                <w:sz w:val="24"/>
                <w:szCs w:val="24"/>
              </w:rPr>
              <w:t xml:space="preserve"> </w:t>
            </w:r>
            <w:r>
              <w:rPr>
                <w:rFonts w:ascii="Times New Roman" w:hAnsi="Times New Roman" w:cs="Times New Roman"/>
                <w:color w:val="222222"/>
                <w:sz w:val="24"/>
                <w:szCs w:val="24"/>
              </w:rPr>
              <w:t>IMPOSED</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UNDER</w:t>
            </w:r>
            <w:r>
              <w:rPr>
                <w:rFonts w:ascii="Times New Roman" w:hAnsi="Times New Roman" w:cs="Times New Roman"/>
                <w:color w:val="222222"/>
                <w:spacing w:val="5"/>
                <w:sz w:val="24"/>
                <w:szCs w:val="24"/>
              </w:rPr>
              <w:t xml:space="preserve"> </w:t>
            </w:r>
            <w:r>
              <w:rPr>
                <w:rFonts w:ascii="Times New Roman" w:hAnsi="Times New Roman" w:cs="Times New Roman"/>
                <w:color w:val="222222"/>
                <w:sz w:val="24"/>
                <w:szCs w:val="24"/>
              </w:rPr>
              <w:t>SECTION</w:t>
            </w:r>
            <w:r>
              <w:rPr>
                <w:rFonts w:ascii="Times New Roman" w:hAnsi="Times New Roman" w:cs="Times New Roman"/>
                <w:color w:val="222222"/>
                <w:spacing w:val="1"/>
                <w:sz w:val="24"/>
                <w:szCs w:val="24"/>
              </w:rPr>
              <w:t xml:space="preserve"> </w:t>
            </w:r>
            <w:r>
              <w:rPr>
                <w:rFonts w:ascii="Times New Roman" w:hAnsi="Times New Roman" w:cs="Times New Roman"/>
                <w:color w:val="222222"/>
                <w:sz w:val="24"/>
                <w:szCs w:val="24"/>
              </w:rPr>
              <w:t>302</w:t>
            </w:r>
            <w:r>
              <w:rPr>
                <w:rFonts w:ascii="Times New Roman" w:hAnsi="Times New Roman" w:cs="Times New Roman"/>
                <w:color w:val="222222"/>
                <w:spacing w:val="5"/>
                <w:sz w:val="24"/>
                <w:szCs w:val="24"/>
              </w:rPr>
              <w:t xml:space="preserve"> </w:t>
            </w:r>
            <w:r>
              <w:rPr>
                <w:rFonts w:ascii="Times New Roman" w:hAnsi="Times New Roman" w:cs="Times New Roman"/>
                <w:color w:val="222222"/>
                <w:sz w:val="24"/>
                <w:szCs w:val="24"/>
              </w:rPr>
              <w:t>OF</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IPC</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WAS</w:t>
            </w:r>
            <w:r>
              <w:rPr>
                <w:rFonts w:ascii="Times New Roman" w:hAnsi="Times New Roman" w:cs="Times New Roman"/>
                <w:color w:val="222222"/>
                <w:spacing w:val="1"/>
                <w:sz w:val="24"/>
                <w:szCs w:val="24"/>
              </w:rPr>
              <w:t xml:space="preserve"> </w:t>
            </w:r>
            <w:r>
              <w:rPr>
                <w:rFonts w:ascii="Times New Roman" w:hAnsi="Times New Roman" w:cs="Times New Roman"/>
                <w:color w:val="222222"/>
                <w:sz w:val="24"/>
                <w:szCs w:val="24"/>
              </w:rPr>
              <w:t>DISCUSSED</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IN</w:t>
            </w:r>
            <w:r>
              <w:rPr>
                <w:rFonts w:ascii="Times New Roman" w:hAnsi="Times New Roman" w:cs="Times New Roman"/>
                <w:color w:val="222222"/>
                <w:spacing w:val="5"/>
                <w:sz w:val="24"/>
                <w:szCs w:val="24"/>
              </w:rPr>
              <w:t xml:space="preserve"> </w:t>
            </w:r>
            <w:r>
              <w:rPr>
                <w:rFonts w:ascii="Times New Roman" w:hAnsi="Times New Roman" w:cs="Times New Roman"/>
                <w:color w:val="222222"/>
                <w:sz w:val="24"/>
                <w:szCs w:val="24"/>
              </w:rPr>
              <w:t>THE</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CASE</w:t>
            </w:r>
            <w:r>
              <w:rPr>
                <w:rFonts w:ascii="Times New Roman" w:hAnsi="Times New Roman" w:cs="Times New Roman"/>
                <w:color w:val="222222"/>
                <w:spacing w:val="6"/>
                <w:sz w:val="24"/>
                <w:szCs w:val="24"/>
              </w:rPr>
              <w:t xml:space="preserve"> </w:t>
            </w:r>
            <w:r>
              <w:rPr>
                <w:rFonts w:ascii="Times New Roman" w:hAnsi="Times New Roman" w:cs="Times New Roman"/>
                <w:i/>
                <w:color w:val="222222"/>
                <w:sz w:val="24"/>
                <w:szCs w:val="24"/>
              </w:rPr>
              <w:t>BACHAN</w:t>
            </w:r>
            <w:r>
              <w:rPr>
                <w:rFonts w:ascii="Times New Roman" w:hAnsi="Times New Roman" w:cs="Times New Roman"/>
                <w:i/>
                <w:color w:val="222222"/>
                <w:spacing w:val="5"/>
                <w:sz w:val="24"/>
                <w:szCs w:val="24"/>
              </w:rPr>
              <w:t xml:space="preserve"> </w:t>
            </w:r>
            <w:r>
              <w:rPr>
                <w:rFonts w:ascii="Times New Roman" w:hAnsi="Times New Roman" w:cs="Times New Roman"/>
                <w:i/>
                <w:color w:val="222222"/>
                <w:sz w:val="24"/>
                <w:szCs w:val="24"/>
              </w:rPr>
              <w:t>SINGH</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6"/>
                <w:sz w:val="24"/>
                <w:szCs w:val="24"/>
              </w:rPr>
              <w:t xml:space="preserve"> </w:t>
            </w:r>
            <w:r>
              <w:rPr>
                <w:rFonts w:ascii="Times New Roman" w:hAnsi="Times New Roman" w:cs="Times New Roman"/>
                <w:i/>
                <w:color w:val="222222"/>
                <w:sz w:val="24"/>
                <w:szCs w:val="24"/>
              </w:rPr>
              <w:t>STATE</w:t>
            </w:r>
            <w:r>
              <w:rPr>
                <w:rFonts w:ascii="Times New Roman" w:hAnsi="Times New Roman" w:cs="Times New Roman"/>
                <w:i/>
                <w:color w:val="222222"/>
                <w:spacing w:val="-50"/>
                <w:sz w:val="24"/>
                <w:szCs w:val="24"/>
              </w:rPr>
              <w:t xml:space="preserve"> </w:t>
            </w:r>
            <w:r>
              <w:rPr>
                <w:rFonts w:ascii="Times New Roman" w:hAnsi="Times New Roman" w:cs="Times New Roman"/>
                <w:i/>
                <w:color w:val="222222"/>
                <w:sz w:val="24"/>
                <w:szCs w:val="24"/>
              </w:rPr>
              <w:t>OF PUNJAB</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 xml:space="preserve">SINGH: </w:t>
            </w:r>
            <w:r>
              <w:rPr>
                <w:rFonts w:ascii="Times New Roman" w:hAnsi="Times New Roman" w:cs="Times New Roman"/>
                <w:color w:val="222222"/>
                <w:sz w:val="24"/>
                <w:szCs w:val="24"/>
              </w:rPr>
              <w:t>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KANCHITA ROY</w:t>
            </w:r>
          </w:p>
        </w:tc>
        <w:tc>
          <w:tcPr>
            <w:tcW w:w="2883" w:type="pct"/>
            <w:shd w:val="clear" w:color="auto" w:fill="auto"/>
            <w:vAlign w:val="top"/>
          </w:tcPr>
          <w:p>
            <w:pPr>
              <w:pStyle w:val="51"/>
              <w:spacing w:line="360" w:lineRule="auto"/>
              <w:rPr>
                <w:sz w:val="24"/>
                <w:szCs w:val="24"/>
              </w:rPr>
            </w:pPr>
            <w:r>
              <w:rPr>
                <w:sz w:val="24"/>
                <w:szCs w:val="24"/>
              </w:rPr>
              <w:t>COMMENT</w:t>
            </w:r>
            <w:r>
              <w:rPr>
                <w:spacing w:val="2"/>
                <w:sz w:val="24"/>
                <w:szCs w:val="24"/>
              </w:rPr>
              <w:t xml:space="preserve"> </w:t>
            </w:r>
            <w:r>
              <w:rPr>
                <w:sz w:val="24"/>
                <w:szCs w:val="24"/>
              </w:rPr>
              <w:t>ON</w:t>
            </w:r>
            <w:r>
              <w:rPr>
                <w:spacing w:val="5"/>
                <w:sz w:val="24"/>
                <w:szCs w:val="24"/>
              </w:rPr>
              <w:t xml:space="preserve"> </w:t>
            </w:r>
            <w:r>
              <w:rPr>
                <w:sz w:val="24"/>
                <w:szCs w:val="24"/>
              </w:rPr>
              <w:t>THE</w:t>
            </w:r>
            <w:r>
              <w:rPr>
                <w:spacing w:val="4"/>
                <w:sz w:val="24"/>
                <w:szCs w:val="24"/>
              </w:rPr>
              <w:t xml:space="preserve"> </w:t>
            </w:r>
            <w:r>
              <w:rPr>
                <w:sz w:val="24"/>
                <w:szCs w:val="24"/>
              </w:rPr>
              <w:t>IMPORTANCE</w:t>
            </w:r>
            <w:r>
              <w:rPr>
                <w:spacing w:val="6"/>
                <w:sz w:val="24"/>
                <w:szCs w:val="24"/>
              </w:rPr>
              <w:t xml:space="preserve"> </w:t>
            </w:r>
            <w:r>
              <w:rPr>
                <w:sz w:val="24"/>
                <w:szCs w:val="24"/>
              </w:rPr>
              <w:t>OF</w:t>
            </w:r>
            <w:r>
              <w:rPr>
                <w:spacing w:val="4"/>
                <w:sz w:val="24"/>
                <w:szCs w:val="24"/>
              </w:rPr>
              <w:t xml:space="preserve"> </w:t>
            </w:r>
            <w:r>
              <w:rPr>
                <w:sz w:val="24"/>
                <w:szCs w:val="24"/>
              </w:rPr>
              <w:t>PUBLIC CORPORATIONS</w:t>
            </w:r>
            <w:r>
              <w:rPr>
                <w:spacing w:val="3"/>
                <w:sz w:val="24"/>
                <w:szCs w:val="24"/>
              </w:rPr>
              <w:t xml:space="preserve"> </w:t>
            </w:r>
            <w:r>
              <w:rPr>
                <w:sz w:val="24"/>
                <w:szCs w:val="24"/>
              </w:rPr>
              <w:t>IN</w:t>
            </w:r>
            <w:r>
              <w:rPr>
                <w:spacing w:val="5"/>
                <w:sz w:val="24"/>
                <w:szCs w:val="24"/>
              </w:rPr>
              <w:t xml:space="preserve"> </w:t>
            </w:r>
            <w:r>
              <w:rPr>
                <w:sz w:val="24"/>
                <w:szCs w:val="24"/>
              </w:rPr>
              <w:t>INDIA</w:t>
            </w:r>
            <w:r>
              <w:rPr>
                <w:spacing w:val="5"/>
                <w:sz w:val="24"/>
                <w:szCs w:val="24"/>
              </w:rPr>
              <w:t xml:space="preserve"> </w:t>
            </w:r>
            <w:r>
              <w:rPr>
                <w:sz w:val="24"/>
                <w:szCs w:val="24"/>
              </w:rPr>
              <w:t>WITH</w:t>
            </w:r>
            <w:r>
              <w:rPr>
                <w:spacing w:val="8"/>
                <w:sz w:val="24"/>
                <w:szCs w:val="24"/>
              </w:rPr>
              <w:t xml:space="preserve"> </w:t>
            </w:r>
            <w:r>
              <w:rPr>
                <w:sz w:val="24"/>
                <w:szCs w:val="24"/>
              </w:rPr>
              <w:t>VISIT</w:t>
            </w:r>
            <w:r>
              <w:rPr>
                <w:spacing w:val="5"/>
                <w:sz w:val="24"/>
                <w:szCs w:val="24"/>
              </w:rPr>
              <w:t xml:space="preserve"> </w:t>
            </w:r>
            <w:r>
              <w:rPr>
                <w:sz w:val="24"/>
                <w:szCs w:val="24"/>
              </w:rPr>
              <w:t>TO</w:t>
            </w:r>
            <w:r>
              <w:rPr>
                <w:spacing w:val="5"/>
                <w:sz w:val="24"/>
                <w:szCs w:val="24"/>
              </w:rPr>
              <w:t xml:space="preserve"> </w:t>
            </w:r>
            <w:r>
              <w:rPr>
                <w:sz w:val="24"/>
                <w:szCs w:val="24"/>
              </w:rPr>
              <w:t>NHPC</w:t>
            </w:r>
            <w:r>
              <w:rPr>
                <w:spacing w:val="-50"/>
                <w:sz w:val="24"/>
                <w:szCs w:val="24"/>
              </w:rPr>
              <w:t xml:space="preserve"> </w:t>
            </w:r>
            <w:r>
              <w:rPr>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RESHMA YESMIN</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DISCUSS</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LIABILITY</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GOVERNMENT</w:t>
            </w:r>
            <w:r>
              <w:rPr>
                <w:rFonts w:ascii="Times New Roman" w:hAnsi="Times New Roman" w:cs="Times New Roman"/>
                <w:spacing w:val="8"/>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TORT</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5"/>
                <w:sz w:val="24"/>
                <w:szCs w:val="24"/>
              </w:rPr>
              <w:t xml:space="preserve"> </w:t>
            </w:r>
            <w:r>
              <w:rPr>
                <w:rFonts w:ascii="Times New Roman" w:hAnsi="Times New Roman" w:cs="Times New Roman"/>
                <w:sz w:val="24"/>
                <w:szCs w:val="24"/>
              </w:rPr>
              <w:t>TO 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i/>
                <w:sz w:val="24"/>
                <w:szCs w:val="24"/>
              </w:rPr>
              <w:t>P</w:t>
            </w:r>
            <w:r>
              <w:rPr>
                <w:rFonts w:ascii="Times New Roman" w:hAnsi="Times New Roman" w:cs="Times New Roman"/>
                <w:i/>
                <w:spacing w:val="6"/>
                <w:sz w:val="24"/>
                <w:szCs w:val="24"/>
              </w:rPr>
              <w:t xml:space="preserve"> </w:t>
            </w:r>
            <w:r>
              <w:rPr>
                <w:rFonts w:ascii="Times New Roman" w:hAnsi="Times New Roman" w:cs="Times New Roman"/>
                <w:i/>
                <w:sz w:val="24"/>
                <w:szCs w:val="24"/>
              </w:rPr>
              <w:t>&amp;</w:t>
            </w:r>
            <w:r>
              <w:rPr>
                <w:rFonts w:ascii="Times New Roman" w:hAnsi="Times New Roman" w:cs="Times New Roman"/>
                <w:i/>
                <w:spacing w:val="-4"/>
                <w:sz w:val="24"/>
                <w:szCs w:val="24"/>
              </w:rPr>
              <w:t xml:space="preserve"> </w:t>
            </w:r>
            <w:r>
              <w:rPr>
                <w:rFonts w:ascii="Times New Roman" w:hAnsi="Times New Roman" w:cs="Times New Roman"/>
                <w:i/>
                <w:sz w:val="24"/>
                <w:szCs w:val="24"/>
              </w:rPr>
              <w:t>O</w:t>
            </w:r>
            <w:r>
              <w:rPr>
                <w:rFonts w:ascii="Times New Roman" w:hAnsi="Times New Roman" w:cs="Times New Roman"/>
                <w:i/>
                <w:spacing w:val="1"/>
                <w:sz w:val="24"/>
                <w:szCs w:val="24"/>
              </w:rPr>
              <w:t xml:space="preserve"> </w:t>
            </w:r>
            <w:r>
              <w:rPr>
                <w:rFonts w:ascii="Times New Roman" w:hAnsi="Times New Roman" w:cs="Times New Roman"/>
                <w:i/>
                <w:sz w:val="24"/>
                <w:szCs w:val="24"/>
              </w:rPr>
              <w:t>STEAM</w:t>
            </w:r>
            <w:r>
              <w:rPr>
                <w:rFonts w:ascii="Times New Roman" w:hAnsi="Times New Roman" w:cs="Times New Roman"/>
                <w:i/>
                <w:spacing w:val="3"/>
                <w:sz w:val="24"/>
                <w:szCs w:val="24"/>
              </w:rPr>
              <w:t xml:space="preserve"> </w:t>
            </w:r>
            <w:r>
              <w:rPr>
                <w:rFonts w:ascii="Times New Roman" w:hAnsi="Times New Roman" w:cs="Times New Roman"/>
                <w:i/>
                <w:sz w:val="24"/>
                <w:szCs w:val="24"/>
              </w:rPr>
              <w:t>NAVIGATION</w:t>
            </w:r>
            <w:r>
              <w:rPr>
                <w:rFonts w:ascii="Times New Roman" w:hAnsi="Times New Roman" w:cs="Times New Roman"/>
                <w:i/>
                <w:spacing w:val="2"/>
                <w:sz w:val="24"/>
                <w:szCs w:val="24"/>
              </w:rPr>
              <w:t xml:space="preserve"> </w:t>
            </w:r>
            <w:r>
              <w:rPr>
                <w:rFonts w:ascii="Times New Roman" w:hAnsi="Times New Roman" w:cs="Times New Roman"/>
                <w:i/>
                <w:sz w:val="24"/>
                <w:szCs w:val="24"/>
              </w:rPr>
              <w:t>CO.</w:t>
            </w:r>
            <w:r>
              <w:rPr>
                <w:rFonts w:ascii="Times New Roman" w:hAnsi="Times New Roman" w:cs="Times New Roman"/>
                <w:i/>
                <w:spacing w:val="5"/>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SECRETARY</w:t>
            </w:r>
            <w:r>
              <w:rPr>
                <w:rFonts w:ascii="Times New Roman" w:hAnsi="Times New Roman" w:cs="Times New Roman"/>
                <w:i/>
                <w:spacing w:val="6"/>
                <w:sz w:val="24"/>
                <w:szCs w:val="24"/>
              </w:rPr>
              <w:t xml:space="preserve"> </w:t>
            </w:r>
            <w:r>
              <w:rPr>
                <w:rFonts w:ascii="Times New Roman" w:hAnsi="Times New Roman" w:cs="Times New Roman"/>
                <w:i/>
                <w:sz w:val="24"/>
                <w:szCs w:val="24"/>
              </w:rPr>
              <w:t>OF</w:t>
            </w:r>
            <w:r>
              <w:rPr>
                <w:rFonts w:ascii="Times New Roman" w:hAnsi="Times New Roman" w:cs="Times New Roman"/>
                <w:i/>
                <w:spacing w:val="4"/>
                <w:sz w:val="24"/>
                <w:szCs w:val="24"/>
              </w:rPr>
              <w:t xml:space="preserve"> </w:t>
            </w:r>
            <w:r>
              <w:rPr>
                <w:rFonts w:ascii="Times New Roman" w:hAnsi="Times New Roman" w:cs="Times New Roman"/>
                <w:i/>
                <w:sz w:val="24"/>
                <w:szCs w:val="24"/>
              </w:rPr>
              <w:t>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SREYA DAS</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ELABORATE</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RULE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AUDI</w:t>
            </w:r>
            <w:r>
              <w:rPr>
                <w:rFonts w:ascii="Times New Roman" w:hAnsi="Times New Roman" w:cs="Times New Roman"/>
                <w:spacing w:val="5"/>
                <w:sz w:val="24"/>
                <w:szCs w:val="24"/>
              </w:rPr>
              <w:t xml:space="preserve"> </w:t>
            </w:r>
            <w:r>
              <w:rPr>
                <w:rFonts w:ascii="Times New Roman" w:hAnsi="Times New Roman" w:cs="Times New Roman"/>
                <w:sz w:val="24"/>
                <w:szCs w:val="24"/>
              </w:rPr>
              <w:t>ALTERUMPARTEM</w:t>
            </w:r>
            <w:r>
              <w:rPr>
                <w:rFonts w:ascii="Times New Roman" w:hAnsi="Times New Roman" w:cs="Times New Roman"/>
                <w:spacing w:val="-50"/>
                <w:sz w:val="24"/>
                <w:szCs w:val="24"/>
              </w:rPr>
              <w:t xml:space="preserve"> </w:t>
            </w:r>
            <w:r>
              <w:rPr>
                <w:rFonts w:ascii="Times New Roman" w:hAnsi="Times New Roman" w:cs="Times New Roman"/>
                <w:sz w:val="24"/>
                <w:szCs w:val="24"/>
              </w:rPr>
              <w:t>IN 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A.R.</w:t>
            </w:r>
            <w:r>
              <w:rPr>
                <w:rFonts w:ascii="Times New Roman" w:hAnsi="Times New Roman" w:cs="Times New Roman"/>
                <w:i/>
                <w:spacing w:val="3"/>
                <w:sz w:val="24"/>
                <w:szCs w:val="24"/>
              </w:rPr>
              <w:t xml:space="preserve"> </w:t>
            </w:r>
            <w:r>
              <w:rPr>
                <w:rFonts w:ascii="Times New Roman" w:hAnsi="Times New Roman" w:cs="Times New Roman"/>
                <w:i/>
                <w:sz w:val="24"/>
                <w:szCs w:val="24"/>
              </w:rPr>
              <w:t>ANTULAY</w:t>
            </w:r>
            <w:r>
              <w:rPr>
                <w:rFonts w:ascii="Times New Roman" w:hAnsi="Times New Roman" w:cs="Times New Roman"/>
                <w:i/>
                <w:spacing w:val="2"/>
                <w:sz w:val="24"/>
                <w:szCs w:val="24"/>
              </w:rPr>
              <w:t xml:space="preserve"> </w:t>
            </w:r>
            <w:r>
              <w:rPr>
                <w:rFonts w:ascii="Times New Roman" w:hAnsi="Times New Roman" w:cs="Times New Roman"/>
                <w:i/>
                <w:sz w:val="24"/>
                <w:szCs w:val="24"/>
              </w:rPr>
              <w:t>V.</w:t>
            </w:r>
            <w:r>
              <w:rPr>
                <w:rFonts w:ascii="Times New Roman" w:hAnsi="Times New Roman" w:cs="Times New Roman"/>
                <w:i/>
                <w:spacing w:val="4"/>
                <w:sz w:val="24"/>
                <w:szCs w:val="24"/>
              </w:rPr>
              <w:t xml:space="preserve"> </w:t>
            </w:r>
            <w:r>
              <w:rPr>
                <w:rFonts w:ascii="Times New Roman" w:hAnsi="Times New Roman" w:cs="Times New Roman"/>
                <w:i/>
                <w:sz w:val="24"/>
                <w:szCs w:val="24"/>
              </w:rPr>
              <w:t>R.S.</w:t>
            </w:r>
            <w:r>
              <w:rPr>
                <w:rFonts w:ascii="Times New Roman" w:hAnsi="Times New Roman" w:cs="Times New Roman"/>
                <w:i/>
                <w:spacing w:val="1"/>
                <w:sz w:val="24"/>
                <w:szCs w:val="24"/>
              </w:rPr>
              <w:t xml:space="preserve"> </w:t>
            </w:r>
            <w:r>
              <w:rPr>
                <w:rFonts w:ascii="Times New Roman" w:hAnsi="Times New Roman" w:cs="Times New Roman"/>
                <w:i/>
                <w:sz w:val="24"/>
                <w:szCs w:val="24"/>
              </w:rPr>
              <w:t>NAYAK(AIR 1988</w:t>
            </w:r>
            <w:r>
              <w:rPr>
                <w:rFonts w:ascii="Times New Roman" w:hAnsi="Times New Roman" w:cs="Times New Roman"/>
                <w:i/>
                <w:spacing w:val="5"/>
                <w:sz w:val="24"/>
                <w:szCs w:val="24"/>
              </w:rPr>
              <w:t xml:space="preserve"> </w:t>
            </w:r>
            <w:r>
              <w:rPr>
                <w:rFonts w:ascii="Times New Roman" w:hAnsi="Times New Roman" w:cs="Times New Roman"/>
                <w:i/>
                <w:sz w:val="24"/>
                <w:szCs w:val="24"/>
              </w:rPr>
              <w:t>SC</w:t>
            </w:r>
            <w:r>
              <w:rPr>
                <w:rFonts w:ascii="Times New Roman" w:hAnsi="Times New Roman" w:cs="Times New Roman"/>
                <w:i/>
                <w:spacing w:val="1"/>
                <w:sz w:val="24"/>
                <w:szCs w:val="24"/>
              </w:rPr>
              <w:t xml:space="preserve"> </w:t>
            </w:r>
            <w:r>
              <w:rPr>
                <w:rFonts w:ascii="Times New Roman" w:hAnsi="Times New Roman" w:cs="Times New Roman"/>
                <w:i/>
                <w:sz w:val="24"/>
                <w:szCs w:val="24"/>
              </w:rPr>
              <w:t>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NANDINI GUPTA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DISCUSS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LIABILITY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GOVERNMENT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CONTRACT</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CASE</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i/>
                <w:sz w:val="24"/>
                <w:szCs w:val="24"/>
              </w:rPr>
              <w:t>BANK</w:t>
            </w:r>
            <w:r>
              <w:rPr>
                <w:rFonts w:ascii="Times New Roman" w:hAnsi="Times New Roman" w:cs="Times New Roman"/>
                <w:i/>
                <w:spacing w:val="-50"/>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BENGAL</w:t>
            </w:r>
            <w:r>
              <w:rPr>
                <w:rFonts w:ascii="Times New Roman" w:hAnsi="Times New Roman" w:cs="Times New Roman"/>
                <w:i/>
                <w:spacing w:val="2"/>
                <w:sz w:val="24"/>
                <w:szCs w:val="24"/>
              </w:rPr>
              <w:t xml:space="preserve"> </w:t>
            </w:r>
            <w:r>
              <w:rPr>
                <w:rFonts w:ascii="Times New Roman" w:hAnsi="Times New Roman" w:cs="Times New Roman"/>
                <w:i/>
                <w:sz w:val="24"/>
                <w:szCs w:val="24"/>
              </w:rPr>
              <w:t>V.</w:t>
            </w:r>
            <w:r>
              <w:rPr>
                <w:rFonts w:ascii="Times New Roman" w:hAnsi="Times New Roman" w:cs="Times New Roman"/>
                <w:i/>
                <w:spacing w:val="4"/>
                <w:sz w:val="24"/>
                <w:szCs w:val="24"/>
              </w:rPr>
              <w:t xml:space="preserve"> </w:t>
            </w:r>
            <w:r>
              <w:rPr>
                <w:rFonts w:ascii="Times New Roman" w:hAnsi="Times New Roman" w:cs="Times New Roman"/>
                <w:i/>
                <w:sz w:val="24"/>
                <w:szCs w:val="24"/>
              </w:rPr>
              <w:t>EAST</w:t>
            </w:r>
            <w:r>
              <w:rPr>
                <w:rFonts w:ascii="Times New Roman" w:hAnsi="Times New Roman" w:cs="Times New Roman"/>
                <w:i/>
                <w:spacing w:val="3"/>
                <w:sz w:val="24"/>
                <w:szCs w:val="24"/>
              </w:rPr>
              <w:t xml:space="preserve"> </w:t>
            </w:r>
            <w:r>
              <w:rPr>
                <w:rFonts w:ascii="Times New Roman" w:hAnsi="Times New Roman" w:cs="Times New Roman"/>
                <w:i/>
                <w:sz w:val="24"/>
                <w:szCs w:val="24"/>
              </w:rPr>
              <w:t>INDIA</w:t>
            </w:r>
            <w:r>
              <w:rPr>
                <w:rFonts w:ascii="Times New Roman" w:hAnsi="Times New Roman" w:cs="Times New Roman"/>
                <w:i/>
                <w:spacing w:val="4"/>
                <w:sz w:val="24"/>
                <w:szCs w:val="24"/>
              </w:rPr>
              <w:t xml:space="preserve"> </w:t>
            </w:r>
            <w:r>
              <w:rPr>
                <w:rFonts w:ascii="Times New Roman" w:hAnsi="Times New Roman" w:cs="Times New Roman"/>
                <w:i/>
                <w:sz w:val="24"/>
                <w:szCs w:val="24"/>
              </w:rPr>
              <w:t>COMPANY</w:t>
            </w:r>
            <w:r>
              <w:rPr>
                <w:rFonts w:ascii="Times New Roman" w:hAnsi="Times New Roman" w:cs="Times New Roman"/>
                <w:i/>
                <w:spacing w:val="4"/>
                <w:sz w:val="24"/>
                <w:szCs w:val="24"/>
              </w:rPr>
              <w:t xml:space="preserve"> </w:t>
            </w:r>
            <w:r>
              <w:rPr>
                <w:rFonts w:ascii="Times New Roman" w:hAnsi="Times New Roman" w:cs="Times New Roman"/>
                <w:i/>
                <w:sz w:val="24"/>
                <w:szCs w:val="24"/>
              </w:rPr>
              <w:t>(1831)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 GUPTA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DISCUSS THE EFFECT OF BREACH OF NATURAL</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JUSTICE IN THE CASE OF </w:t>
            </w:r>
            <w:r>
              <w:rPr>
                <w:rFonts w:ascii="Times New Roman" w:hAnsi="Times New Roman" w:cs="Times New Roman"/>
                <w:i/>
                <w:sz w:val="24"/>
                <w:szCs w:val="24"/>
              </w:rPr>
              <w:t>RIDGE V. BALDWIN</w:t>
            </w:r>
            <w:r>
              <w:rPr>
                <w:rFonts w:ascii="Times New Roman" w:hAnsi="Times New Roman" w:cs="Times New Roman"/>
                <w:i/>
                <w:spacing w:val="1"/>
                <w:sz w:val="24"/>
                <w:szCs w:val="24"/>
              </w:rPr>
              <w:t xml:space="preserve"> </w:t>
            </w:r>
            <w:r>
              <w:rPr>
                <w:rFonts w:ascii="Times New Roman" w:hAnsi="Times New Roman" w:cs="Times New Roman"/>
                <w:i/>
                <w:sz w:val="24"/>
                <w:szCs w:val="24"/>
              </w:rPr>
              <w:t>(1964</w:t>
            </w:r>
            <w:r>
              <w:rPr>
                <w:rFonts w:ascii="Times New Roman" w:hAnsi="Times New Roman" w:cs="Times New Roman"/>
                <w:i/>
                <w:spacing w:val="1"/>
                <w:sz w:val="24"/>
                <w:szCs w:val="24"/>
              </w:rPr>
              <w:t xml:space="preserve"> </w:t>
            </w:r>
            <w:r>
              <w:rPr>
                <w:rFonts w:ascii="Times New Roman" w:hAnsi="Times New Roman" w:cs="Times New Roman"/>
                <w:i/>
                <w:sz w:val="24"/>
                <w:szCs w:val="24"/>
              </w:rPr>
              <w:t>AC</w:t>
            </w:r>
            <w:r>
              <w:rPr>
                <w:rFonts w:ascii="Times New Roman" w:hAnsi="Times New Roman" w:cs="Times New Roman"/>
                <w:i/>
                <w:spacing w:val="3"/>
                <w:sz w:val="24"/>
                <w:szCs w:val="24"/>
              </w:rPr>
              <w:t xml:space="preserve"> </w:t>
            </w:r>
            <w:r>
              <w:rPr>
                <w:rFonts w:ascii="Times New Roman" w:hAnsi="Times New Roman" w:cs="Times New Roman"/>
                <w:i/>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BISHWAJEET KUMAR</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COMMENT</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RIGHT</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KNOW</w:t>
            </w:r>
            <w:r>
              <w:rPr>
                <w:rFonts w:ascii="Times New Roman" w:hAnsi="Times New Roman" w:cs="Times New Roman"/>
                <w:spacing w:val="5"/>
                <w:sz w:val="24"/>
                <w:szCs w:val="24"/>
              </w:rPr>
              <w:t xml:space="preserve"> </w:t>
            </w:r>
            <w:r>
              <w:rPr>
                <w:rFonts w:ascii="Times New Roman" w:hAnsi="Times New Roman" w:cs="Times New Roman"/>
                <w:sz w:val="24"/>
                <w:szCs w:val="24"/>
              </w:rPr>
              <w:t>EVIDENCE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CASE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i/>
                <w:sz w:val="24"/>
                <w:szCs w:val="24"/>
              </w:rPr>
              <w:t>HIRANATHMISRA</w:t>
            </w:r>
            <w:r>
              <w:rPr>
                <w:rFonts w:ascii="Times New Roman" w:hAnsi="Times New Roman" w:cs="Times New Roman"/>
                <w:i/>
                <w:spacing w:val="3"/>
                <w:sz w:val="24"/>
                <w:szCs w:val="24"/>
              </w:rPr>
              <w:t xml:space="preserve"> </w:t>
            </w:r>
            <w:r>
              <w:rPr>
                <w:rFonts w:ascii="Times New Roman" w:hAnsi="Times New Roman" w:cs="Times New Roman"/>
                <w:i/>
                <w:sz w:val="24"/>
                <w:szCs w:val="24"/>
              </w:rPr>
              <w:t>V.</w:t>
            </w:r>
            <w:r>
              <w:rPr>
                <w:rFonts w:ascii="Times New Roman" w:hAnsi="Times New Roman" w:cs="Times New Roman"/>
                <w:i/>
                <w:spacing w:val="4"/>
                <w:sz w:val="24"/>
                <w:szCs w:val="24"/>
              </w:rPr>
              <w:t xml:space="preserve"> </w:t>
            </w:r>
            <w:r>
              <w:rPr>
                <w:rFonts w:ascii="Times New Roman" w:hAnsi="Times New Roman" w:cs="Times New Roman"/>
                <w:i/>
                <w:sz w:val="24"/>
                <w:szCs w:val="24"/>
              </w:rPr>
              <w:t>RAJENDRA</w:t>
            </w:r>
            <w:r>
              <w:rPr>
                <w:rFonts w:ascii="Times New Roman" w:hAnsi="Times New Roman" w:cs="Times New Roman"/>
                <w:i/>
                <w:spacing w:val="1"/>
                <w:sz w:val="24"/>
                <w:szCs w:val="24"/>
              </w:rPr>
              <w:t xml:space="preserve"> </w:t>
            </w:r>
            <w:r>
              <w:rPr>
                <w:rFonts w:ascii="Times New Roman" w:hAnsi="Times New Roman" w:cs="Times New Roman"/>
                <w:i/>
                <w:sz w:val="24"/>
                <w:szCs w:val="24"/>
              </w:rPr>
              <w:t>MEDICAL COLLEGE</w:t>
            </w:r>
            <w:r>
              <w:rPr>
                <w:rFonts w:ascii="Times New Roman" w:hAnsi="Times New Roman" w:cs="Times New Roman"/>
                <w:i/>
                <w:spacing w:val="5"/>
                <w:sz w:val="24"/>
                <w:szCs w:val="24"/>
              </w:rPr>
              <w:t xml:space="preserve"> </w:t>
            </w:r>
            <w:r>
              <w:rPr>
                <w:rFonts w:ascii="Times New Roman" w:hAnsi="Times New Roman" w:cs="Times New Roman"/>
                <w:i/>
                <w:sz w:val="24"/>
                <w:szCs w:val="24"/>
              </w:rPr>
              <w:t>(AIR</w:t>
            </w:r>
            <w:r>
              <w:rPr>
                <w:rFonts w:ascii="Times New Roman" w:hAnsi="Times New Roman" w:cs="Times New Roman"/>
                <w:i/>
                <w:spacing w:val="3"/>
                <w:sz w:val="24"/>
                <w:szCs w:val="24"/>
              </w:rPr>
              <w:t xml:space="preserve"> </w:t>
            </w:r>
            <w:r>
              <w:rPr>
                <w:rFonts w:ascii="Times New Roman" w:hAnsi="Times New Roman" w:cs="Times New Roman"/>
                <w:i/>
                <w:sz w:val="24"/>
                <w:szCs w:val="24"/>
              </w:rPr>
              <w:t>1973</w:t>
            </w:r>
            <w:r>
              <w:rPr>
                <w:rFonts w:ascii="Times New Roman" w:hAnsi="Times New Roman" w:cs="Times New Roman"/>
                <w:i/>
                <w:spacing w:val="6"/>
                <w:sz w:val="24"/>
                <w:szCs w:val="24"/>
              </w:rPr>
              <w:t xml:space="preserve"> </w:t>
            </w:r>
            <w:r>
              <w:rPr>
                <w:rFonts w:ascii="Times New Roman" w:hAnsi="Times New Roman" w:cs="Times New Roman"/>
                <w:i/>
                <w:sz w:val="24"/>
                <w:szCs w:val="24"/>
              </w:rPr>
              <w:t>SC</w:t>
            </w:r>
            <w:r>
              <w:rPr>
                <w:rFonts w:ascii="Times New Roman" w:hAnsi="Times New Roman" w:cs="Times New Roman"/>
                <w:i/>
                <w:spacing w:val="2"/>
                <w:sz w:val="24"/>
                <w:szCs w:val="24"/>
              </w:rPr>
              <w:t xml:space="preserve"> </w:t>
            </w:r>
            <w:r>
              <w:rPr>
                <w:rFonts w:ascii="Times New Roman" w:hAnsi="Times New Roman" w:cs="Times New Roman"/>
                <w:i/>
                <w:sz w:val="24"/>
                <w:szCs w:val="24"/>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KUMAR</w:t>
            </w:r>
          </w:p>
        </w:tc>
        <w:tc>
          <w:tcPr>
            <w:tcW w:w="2883" w:type="pct"/>
            <w:shd w:val="clear" w:color="auto" w:fill="auto"/>
            <w:vAlign w:val="top"/>
          </w:tcPr>
          <w:p>
            <w:pPr>
              <w:pStyle w:val="51"/>
              <w:spacing w:line="360" w:lineRule="auto"/>
              <w:ind w:right="362"/>
              <w:rPr>
                <w:sz w:val="24"/>
                <w:szCs w:val="24"/>
              </w:rPr>
            </w:pPr>
            <w:r>
              <w:rPr>
                <w:sz w:val="24"/>
                <w:szCs w:val="24"/>
              </w:rPr>
              <w:t>THE</w:t>
            </w:r>
            <w:r>
              <w:rPr>
                <w:spacing w:val="4"/>
                <w:sz w:val="24"/>
                <w:szCs w:val="24"/>
              </w:rPr>
              <w:t xml:space="preserve"> </w:t>
            </w:r>
            <w:r>
              <w:rPr>
                <w:sz w:val="24"/>
                <w:szCs w:val="24"/>
              </w:rPr>
              <w:t>WRIT</w:t>
            </w:r>
            <w:r>
              <w:rPr>
                <w:spacing w:val="6"/>
                <w:sz w:val="24"/>
                <w:szCs w:val="24"/>
              </w:rPr>
              <w:t xml:space="preserve"> </w:t>
            </w:r>
            <w:r>
              <w:rPr>
                <w:sz w:val="24"/>
                <w:szCs w:val="24"/>
              </w:rPr>
              <w:t>OF</w:t>
            </w:r>
            <w:r>
              <w:rPr>
                <w:spacing w:val="3"/>
                <w:sz w:val="24"/>
                <w:szCs w:val="24"/>
              </w:rPr>
              <w:t xml:space="preserve"> </w:t>
            </w:r>
            <w:r>
              <w:rPr>
                <w:sz w:val="24"/>
                <w:szCs w:val="24"/>
              </w:rPr>
              <w:t>HABEAS</w:t>
            </w:r>
            <w:r>
              <w:rPr>
                <w:spacing w:val="1"/>
                <w:sz w:val="24"/>
                <w:szCs w:val="24"/>
              </w:rPr>
              <w:t xml:space="preserve"> </w:t>
            </w:r>
            <w:r>
              <w:rPr>
                <w:sz w:val="24"/>
                <w:szCs w:val="24"/>
              </w:rPr>
              <w:t>CORPUS</w:t>
            </w:r>
            <w:r>
              <w:rPr>
                <w:spacing w:val="5"/>
                <w:sz w:val="24"/>
                <w:szCs w:val="24"/>
              </w:rPr>
              <w:t xml:space="preserve"> </w:t>
            </w:r>
            <w:r>
              <w:rPr>
                <w:sz w:val="24"/>
                <w:szCs w:val="24"/>
              </w:rPr>
              <w:t>WITH</w:t>
            </w:r>
            <w:r>
              <w:rPr>
                <w:spacing w:val="4"/>
                <w:sz w:val="24"/>
                <w:szCs w:val="24"/>
              </w:rPr>
              <w:t xml:space="preserve"> </w:t>
            </w:r>
            <w:r>
              <w:rPr>
                <w:sz w:val="24"/>
                <w:szCs w:val="24"/>
              </w:rPr>
              <w:t>SPECIAL</w:t>
            </w:r>
            <w:r>
              <w:rPr>
                <w:spacing w:val="1"/>
                <w:sz w:val="24"/>
                <w:szCs w:val="24"/>
              </w:rPr>
              <w:t xml:space="preserve"> </w:t>
            </w:r>
            <w:r>
              <w:rPr>
                <w:sz w:val="24"/>
                <w:szCs w:val="24"/>
              </w:rPr>
              <w:t>REFERENCE</w:t>
            </w:r>
            <w:r>
              <w:rPr>
                <w:spacing w:val="7"/>
                <w:sz w:val="24"/>
                <w:szCs w:val="24"/>
              </w:rPr>
              <w:t xml:space="preserve"> </w:t>
            </w:r>
            <w:r>
              <w:rPr>
                <w:sz w:val="24"/>
                <w:szCs w:val="24"/>
              </w:rPr>
              <w:t>TO</w:t>
            </w:r>
            <w:r>
              <w:rPr>
                <w:spacing w:val="3"/>
                <w:sz w:val="24"/>
                <w:szCs w:val="24"/>
              </w:rPr>
              <w:t xml:space="preserve"> </w:t>
            </w:r>
            <w:r>
              <w:rPr>
                <w:sz w:val="24"/>
                <w:szCs w:val="24"/>
              </w:rPr>
              <w:t>THE</w:t>
            </w:r>
            <w:r>
              <w:rPr>
                <w:spacing w:val="3"/>
                <w:sz w:val="24"/>
                <w:szCs w:val="24"/>
              </w:rPr>
              <w:t xml:space="preserve"> </w:t>
            </w:r>
            <w:r>
              <w:rPr>
                <w:sz w:val="24"/>
                <w:szCs w:val="24"/>
              </w:rPr>
              <w:t>CASE</w:t>
            </w:r>
            <w:r>
              <w:rPr>
                <w:spacing w:val="6"/>
                <w:sz w:val="24"/>
                <w:szCs w:val="24"/>
              </w:rPr>
              <w:t xml:space="preserve"> </w:t>
            </w:r>
            <w:r>
              <w:rPr>
                <w:sz w:val="24"/>
                <w:szCs w:val="24"/>
              </w:rPr>
              <w:t>OF</w:t>
            </w:r>
            <w:r>
              <w:rPr>
                <w:spacing w:val="5"/>
                <w:sz w:val="24"/>
                <w:szCs w:val="24"/>
              </w:rPr>
              <w:t xml:space="preserve"> </w:t>
            </w:r>
            <w:r>
              <w:rPr>
                <w:i/>
                <w:sz w:val="24"/>
                <w:szCs w:val="24"/>
              </w:rPr>
              <w:t>KANUSANYAL</w:t>
            </w:r>
            <w:r>
              <w:rPr>
                <w:i/>
                <w:spacing w:val="5"/>
                <w:sz w:val="24"/>
                <w:szCs w:val="24"/>
              </w:rPr>
              <w:t xml:space="preserve"> </w:t>
            </w:r>
            <w:r>
              <w:rPr>
                <w:i/>
                <w:sz w:val="24"/>
                <w:szCs w:val="24"/>
              </w:rPr>
              <w:t>VS.</w:t>
            </w:r>
            <w:r>
              <w:rPr>
                <w:i/>
                <w:spacing w:val="1"/>
                <w:sz w:val="24"/>
                <w:szCs w:val="24"/>
              </w:rPr>
              <w:t xml:space="preserve"> </w:t>
            </w:r>
            <w:r>
              <w:rPr>
                <w:i/>
                <w:sz w:val="24"/>
                <w:szCs w:val="24"/>
              </w:rPr>
              <w:t>DISTRICT</w:t>
            </w:r>
            <w:r>
              <w:rPr>
                <w:i/>
                <w:spacing w:val="6"/>
                <w:sz w:val="24"/>
                <w:szCs w:val="24"/>
              </w:rPr>
              <w:t xml:space="preserve"> </w:t>
            </w:r>
            <w:r>
              <w:rPr>
                <w:i/>
                <w:sz w:val="24"/>
                <w:szCs w:val="24"/>
              </w:rPr>
              <w:t>MAGISTRATE.</w:t>
            </w:r>
            <w:r>
              <w:rPr>
                <w:i/>
                <w:spacing w:val="7"/>
                <w:sz w:val="24"/>
                <w:szCs w:val="24"/>
              </w:rPr>
              <w:t xml:space="preserve"> </w:t>
            </w:r>
            <w:r>
              <w:rPr>
                <w:color w:val="666666"/>
                <w:sz w:val="24"/>
                <w:szCs w:val="24"/>
              </w:rPr>
              <w:t>(</w:t>
            </w:r>
            <w:r>
              <w:rPr>
                <w:sz w:val="24"/>
                <w:szCs w:val="24"/>
              </w:rPr>
              <w:t>AIR</w:t>
            </w:r>
            <w:r>
              <w:rPr>
                <w:spacing w:val="9"/>
                <w:sz w:val="24"/>
                <w:szCs w:val="24"/>
              </w:rPr>
              <w:t xml:space="preserve"> </w:t>
            </w:r>
            <w:r>
              <w:rPr>
                <w:sz w:val="24"/>
                <w:szCs w:val="24"/>
              </w:rPr>
              <w:t>1974</w:t>
            </w:r>
            <w:r>
              <w:rPr>
                <w:spacing w:val="3"/>
                <w:sz w:val="24"/>
                <w:szCs w:val="24"/>
              </w:rPr>
              <w:t xml:space="preserve"> </w:t>
            </w:r>
            <w:r>
              <w:rPr>
                <w:sz w:val="24"/>
                <w:szCs w:val="24"/>
              </w:rPr>
              <w:t>SCR</w:t>
            </w:r>
            <w:r>
              <w:rPr>
                <w:spacing w:val="5"/>
                <w:sz w:val="24"/>
                <w:szCs w:val="24"/>
              </w:rPr>
              <w:t xml:space="preserve"> </w:t>
            </w:r>
            <w:r>
              <w:rPr>
                <w:sz w:val="24"/>
                <w:szCs w:val="24"/>
              </w:rPr>
              <w:t>(3)</w:t>
            </w: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KAIF</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i/>
                <w:sz w:val="24"/>
                <w:szCs w:val="24"/>
              </w:rPr>
              <w:t>A.</w:t>
            </w:r>
            <w:r>
              <w:rPr>
                <w:rFonts w:ascii="Times New Roman" w:hAnsi="Times New Roman" w:cs="Times New Roman"/>
                <w:i/>
                <w:spacing w:val="2"/>
                <w:sz w:val="24"/>
                <w:szCs w:val="24"/>
              </w:rPr>
              <w:t xml:space="preserve"> </w:t>
            </w:r>
            <w:r>
              <w:rPr>
                <w:rFonts w:ascii="Times New Roman" w:hAnsi="Times New Roman" w:cs="Times New Roman"/>
                <w:i/>
                <w:sz w:val="24"/>
                <w:szCs w:val="24"/>
              </w:rPr>
              <w:t>K.</w:t>
            </w:r>
            <w:r>
              <w:rPr>
                <w:rFonts w:ascii="Times New Roman" w:hAnsi="Times New Roman" w:cs="Times New Roman"/>
                <w:i/>
                <w:spacing w:val="4"/>
                <w:sz w:val="24"/>
                <w:szCs w:val="24"/>
              </w:rPr>
              <w:t xml:space="preserve"> </w:t>
            </w:r>
            <w:r>
              <w:rPr>
                <w:rFonts w:ascii="Times New Roman" w:hAnsi="Times New Roman" w:cs="Times New Roman"/>
                <w:i/>
                <w:sz w:val="24"/>
                <w:szCs w:val="24"/>
              </w:rPr>
              <w:t>KARAIPAK</w:t>
            </w:r>
            <w:r>
              <w:rPr>
                <w:rFonts w:ascii="Times New Roman" w:hAnsi="Times New Roman" w:cs="Times New Roman"/>
                <w:i/>
                <w:spacing w:val="2"/>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1970</w:t>
            </w:r>
            <w:r>
              <w:rPr>
                <w:rFonts w:ascii="Times New Roman" w:hAnsi="Times New Roman" w:cs="Times New Roman"/>
                <w:spacing w:val="3"/>
                <w:sz w:val="24"/>
                <w:szCs w:val="24"/>
              </w:rPr>
              <w:t xml:space="preserve"> </w:t>
            </w:r>
            <w:r>
              <w:rPr>
                <w:rFonts w:ascii="Times New Roman" w:hAnsi="Times New Roman" w:cs="Times New Roman"/>
                <w:sz w:val="24"/>
                <w:szCs w:val="24"/>
              </w:rPr>
              <w:t>SC</w:t>
            </w:r>
            <w:r>
              <w:rPr>
                <w:rFonts w:ascii="Times New Roman" w:hAnsi="Times New Roman" w:cs="Times New Roman"/>
                <w:spacing w:val="2"/>
                <w:sz w:val="24"/>
                <w:szCs w:val="24"/>
              </w:rPr>
              <w:t xml:space="preserve"> </w:t>
            </w:r>
            <w:r>
              <w:rPr>
                <w:rFonts w:ascii="Times New Roman" w:hAnsi="Times New Roman" w:cs="Times New Roman"/>
                <w:sz w:val="24"/>
                <w:szCs w:val="24"/>
              </w:rPr>
              <w:t>150):</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50"/>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JUSTICE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FAIRNESS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INDIAN</w:t>
            </w:r>
            <w:r>
              <w:rPr>
                <w:rFonts w:ascii="Times New Roman" w:hAnsi="Times New Roman" w:cs="Times New Roman"/>
                <w:spacing w:val="1"/>
                <w:sz w:val="24"/>
                <w:szCs w:val="24"/>
              </w:rPr>
              <w:t xml:space="preserve"> </w:t>
            </w:r>
            <w:r>
              <w:rPr>
                <w:rFonts w:ascii="Times New Roman" w:hAnsi="Times New Roman" w:cs="Times New Roman"/>
                <w:sz w:val="24"/>
                <w:szCs w:val="24"/>
              </w:rPr>
              <w:t>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AMISHA GUPTA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WRIT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HABEAS</w:t>
            </w:r>
            <w:r>
              <w:rPr>
                <w:rFonts w:ascii="Times New Roman" w:hAnsi="Times New Roman" w:cs="Times New Roman"/>
                <w:spacing w:val="1"/>
                <w:sz w:val="24"/>
                <w:szCs w:val="24"/>
              </w:rPr>
              <w:t xml:space="preserve"> </w:t>
            </w:r>
            <w:r>
              <w:rPr>
                <w:rFonts w:ascii="Times New Roman" w:hAnsi="Times New Roman" w:cs="Times New Roman"/>
                <w:sz w:val="24"/>
                <w:szCs w:val="24"/>
              </w:rPr>
              <w:t>CORPUS</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CASE</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i/>
                <w:color w:val="222222"/>
                <w:sz w:val="24"/>
                <w:szCs w:val="24"/>
              </w:rPr>
              <w:t>A.D.MJABALPUR</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50"/>
                <w:sz w:val="24"/>
                <w:szCs w:val="24"/>
              </w:rPr>
              <w:t xml:space="preserve"> </w:t>
            </w:r>
            <w:r>
              <w:rPr>
                <w:rFonts w:ascii="Times New Roman" w:hAnsi="Times New Roman" w:cs="Times New Roman"/>
                <w:i/>
                <w:color w:val="222222"/>
                <w:sz w:val="24"/>
                <w:szCs w:val="24"/>
              </w:rPr>
              <w:t>SHIVAKANT</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SHUKLA</w:t>
            </w:r>
            <w:r>
              <w:rPr>
                <w:rFonts w:ascii="Times New Roman" w:hAnsi="Times New Roman" w:cs="Times New Roman"/>
                <w:i/>
                <w:color w:val="222222"/>
                <w:spacing w:val="4"/>
                <w:sz w:val="24"/>
                <w:szCs w:val="24"/>
              </w:rPr>
              <w:t xml:space="preserve"> </w:t>
            </w:r>
            <w:r>
              <w:rPr>
                <w:rFonts w:ascii="Times New Roman" w:hAnsi="Times New Roman" w:cs="Times New Roman"/>
                <w:i/>
                <w:color w:val="222222"/>
                <w:sz w:val="24"/>
                <w:szCs w:val="24"/>
              </w:rPr>
              <w:t>(</w:t>
            </w:r>
            <w:r>
              <w:rPr>
                <w:rFonts w:ascii="Times New Roman" w:hAnsi="Times New Roman" w:cs="Times New Roman"/>
                <w:color w:val="222222"/>
                <w:sz w:val="24"/>
                <w:szCs w:val="24"/>
              </w:rPr>
              <w:t>AIR</w:t>
            </w:r>
            <w:r>
              <w:rPr>
                <w:rFonts w:ascii="Times New Roman" w:hAnsi="Times New Roman" w:cs="Times New Roman"/>
                <w:color w:val="222222"/>
                <w:spacing w:val="7"/>
                <w:sz w:val="24"/>
                <w:szCs w:val="24"/>
              </w:rPr>
              <w:t xml:space="preserve"> </w:t>
            </w:r>
            <w:r>
              <w:rPr>
                <w:rFonts w:ascii="Times New Roman" w:hAnsi="Times New Roman" w:cs="Times New Roman"/>
                <w:color w:val="222222"/>
                <w:sz w:val="24"/>
                <w:szCs w:val="24"/>
              </w:rPr>
              <w:t>1976</w:t>
            </w:r>
            <w:r>
              <w:rPr>
                <w:rFonts w:ascii="Times New Roman" w:hAnsi="Times New Roman" w:cs="Times New Roman"/>
                <w:color w:val="222222"/>
                <w:spacing w:val="4"/>
                <w:sz w:val="24"/>
                <w:szCs w:val="24"/>
              </w:rPr>
              <w:t xml:space="preserve"> </w:t>
            </w:r>
            <w:r>
              <w:rPr>
                <w:rFonts w:ascii="Times New Roman" w:hAnsi="Times New Roman" w:cs="Times New Roman"/>
                <w:color w:val="222222"/>
                <w:sz w:val="24"/>
                <w:szCs w:val="24"/>
              </w:rPr>
              <w:t>SC</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GULABI HANSDA</w:t>
            </w:r>
          </w:p>
        </w:tc>
        <w:tc>
          <w:tcPr>
            <w:tcW w:w="2883"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LOKPAL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LOKAYUKTA</w:t>
            </w:r>
            <w:r>
              <w:rPr>
                <w:rFonts w:ascii="Times New Roman" w:hAnsi="Times New Roman" w:cs="Times New Roman"/>
                <w:spacing w:val="5"/>
                <w:sz w:val="24"/>
                <w:szCs w:val="24"/>
              </w:rPr>
              <w:t xml:space="preserve"> </w:t>
            </w:r>
            <w:r>
              <w:rPr>
                <w:rFonts w:ascii="Times New Roman" w:hAnsi="Times New Roman" w:cs="Times New Roman"/>
                <w:sz w:val="24"/>
                <w:szCs w:val="24"/>
              </w:rPr>
              <w:t>ACT,</w:t>
            </w:r>
            <w:r>
              <w:rPr>
                <w:rFonts w:ascii="Times New Roman" w:hAnsi="Times New Roman" w:cs="Times New Roman"/>
                <w:spacing w:val="7"/>
                <w:sz w:val="24"/>
                <w:szCs w:val="24"/>
              </w:rPr>
              <w:t xml:space="preserve"> </w:t>
            </w:r>
            <w:r>
              <w:rPr>
                <w:rFonts w:ascii="Times New Roman" w:hAnsi="Times New Roman" w:cs="Times New Roman"/>
                <w:sz w:val="24"/>
                <w:szCs w:val="24"/>
              </w:rPr>
              <w:t>2013</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6"/>
                <w:sz w:val="24"/>
                <w:szCs w:val="24"/>
              </w:rPr>
              <w:t xml:space="preserve"> </w:t>
            </w:r>
            <w:r>
              <w:rPr>
                <w:rFonts w:ascii="Times New Roman" w:hAnsi="Times New Roman" w:cs="Times New Roman"/>
                <w:sz w:val="24"/>
                <w:szCs w:val="24"/>
              </w:rPr>
              <w:t>REFERENCE</w:t>
            </w:r>
            <w:r>
              <w:rPr>
                <w:rFonts w:ascii="Times New Roman" w:hAnsi="Times New Roman" w:cs="Times New Roman"/>
                <w:spacing w:val="-49"/>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LUCKNOW</w:t>
            </w:r>
            <w:r>
              <w:rPr>
                <w:rFonts w:ascii="Times New Roman" w:hAnsi="Times New Roman" w:cs="Times New Roman"/>
                <w:i/>
                <w:spacing w:val="1"/>
                <w:sz w:val="24"/>
                <w:szCs w:val="24"/>
              </w:rPr>
              <w:t xml:space="preserve"> </w:t>
            </w:r>
            <w:r>
              <w:rPr>
                <w:rFonts w:ascii="Times New Roman" w:hAnsi="Times New Roman" w:cs="Times New Roman"/>
                <w:i/>
                <w:sz w:val="24"/>
                <w:szCs w:val="24"/>
              </w:rPr>
              <w:t>DEVELOPMENT</w:t>
            </w:r>
            <w:r>
              <w:rPr>
                <w:rFonts w:ascii="Times New Roman" w:hAnsi="Times New Roman" w:cs="Times New Roman"/>
                <w:i/>
                <w:spacing w:val="1"/>
                <w:sz w:val="24"/>
                <w:szCs w:val="24"/>
              </w:rPr>
              <w:t xml:space="preserve"> </w:t>
            </w:r>
            <w:r>
              <w:rPr>
                <w:rFonts w:ascii="Times New Roman" w:hAnsi="Times New Roman" w:cs="Times New Roman"/>
                <w:i/>
                <w:sz w:val="24"/>
                <w:szCs w:val="24"/>
              </w:rPr>
              <w:t>AUTHORITY</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M.K.</w:t>
            </w:r>
            <w:r>
              <w:rPr>
                <w:rFonts w:ascii="Times New Roman" w:hAnsi="Times New Roman" w:cs="Times New Roman"/>
                <w:i/>
                <w:spacing w:val="4"/>
                <w:sz w:val="24"/>
                <w:szCs w:val="24"/>
              </w:rPr>
              <w:t xml:space="preserve"> </w:t>
            </w:r>
            <w:r>
              <w:rPr>
                <w:rFonts w:ascii="Times New Roman" w:hAnsi="Times New Roman" w:cs="Times New Roman"/>
                <w:i/>
                <w:sz w:val="24"/>
                <w:szCs w:val="24"/>
              </w:rPr>
              <w:t>GUPTA</w:t>
            </w:r>
            <w:r>
              <w:rPr>
                <w:rFonts w:ascii="Times New Roman" w:hAnsi="Times New Roman" w:cs="Times New Roman"/>
                <w:i/>
                <w:spacing w:val="1"/>
                <w:sz w:val="24"/>
                <w:szCs w:val="24"/>
              </w:rPr>
              <w:t xml:space="preserve"> </w:t>
            </w:r>
            <w:r>
              <w:rPr>
                <w:rFonts w:ascii="Times New Roman" w:hAnsi="Times New Roman" w:cs="Times New Roman"/>
                <w:color w:val="202122"/>
                <w:sz w:val="24"/>
                <w:szCs w:val="24"/>
              </w:rPr>
              <w:t>(AIR</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1994</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SC</w:t>
            </w:r>
            <w:r>
              <w:rPr>
                <w:rFonts w:ascii="Times New Roman" w:hAnsi="Times New Roman" w:cs="Times New Roman"/>
                <w:color w:val="202122"/>
                <w:spacing w:val="1"/>
                <w:sz w:val="24"/>
                <w:szCs w:val="24"/>
              </w:rPr>
              <w:t xml:space="preserve"> </w:t>
            </w:r>
            <w:r>
              <w:rPr>
                <w:rFonts w:ascii="Times New Roman" w:hAnsi="Times New Roman" w:cs="Times New Roman"/>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ADITYA ROY</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 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IMPACT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RESPONSE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SOCIO</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ECONOMIC CHALLENGES IN INDIA WITH 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BANDHUMUKTIMORCHA</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1"/>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w:t>
            </w:r>
            <w:r>
              <w:rPr>
                <w:rFonts w:ascii="Times New Roman" w:hAnsi="Times New Roman" w:cs="Times New Roman"/>
                <w:i/>
                <w:spacing w:val="1"/>
                <w:sz w:val="24"/>
                <w:szCs w:val="24"/>
              </w:rPr>
              <w:t xml:space="preserve"> </w:t>
            </w:r>
            <w:r>
              <w:rPr>
                <w:rFonts w:ascii="Times New Roman" w:hAnsi="Times New Roman" w:cs="Times New Roman"/>
                <w:sz w:val="24"/>
                <w:szCs w:val="24"/>
              </w:rPr>
              <w:t>1984</w:t>
            </w:r>
            <w:r>
              <w:rPr>
                <w:rFonts w:ascii="Times New Roman" w:hAnsi="Times New Roman" w:cs="Times New Roman"/>
                <w:spacing w:val="1"/>
                <w:sz w:val="24"/>
                <w:szCs w:val="24"/>
              </w:rPr>
              <w:t xml:space="preserve"> </w:t>
            </w:r>
            <w:r>
              <w:rPr>
                <w:rFonts w:ascii="Times New Roman" w:hAnsi="Times New Roman" w:cs="Times New Roman"/>
                <w:sz w:val="24"/>
                <w:szCs w:val="24"/>
              </w:rPr>
              <w:t>AIR 802,</w:t>
            </w:r>
            <w:r>
              <w:rPr>
                <w:rFonts w:ascii="Times New Roman" w:hAnsi="Times New Roman" w:cs="Times New Roman"/>
                <w:spacing w:val="3"/>
                <w:sz w:val="24"/>
                <w:szCs w:val="24"/>
              </w:rPr>
              <w:t xml:space="preserve"> </w:t>
            </w:r>
            <w:r>
              <w:rPr>
                <w:rFonts w:ascii="Times New Roman" w:hAnsi="Times New Roman" w:cs="Times New Roman"/>
                <w:sz w:val="24"/>
                <w:szCs w:val="24"/>
              </w:rPr>
              <w:t>1984</w:t>
            </w:r>
            <w:r>
              <w:rPr>
                <w:rFonts w:ascii="Times New Roman" w:hAnsi="Times New Roman" w:cs="Times New Roman"/>
                <w:spacing w:val="2"/>
                <w:sz w:val="24"/>
                <w:szCs w:val="24"/>
              </w:rPr>
              <w:t xml:space="preserve"> </w:t>
            </w:r>
            <w:r>
              <w:rPr>
                <w:rFonts w:ascii="Times New Roman" w:hAnsi="Times New Roman" w:cs="Times New Roman"/>
                <w:sz w:val="24"/>
                <w:szCs w:val="24"/>
              </w:rPr>
              <w:t>SCR</w:t>
            </w:r>
            <w:r>
              <w:rPr>
                <w:rFonts w:ascii="Times New Roman" w:hAnsi="Times New Roman" w:cs="Times New Roman"/>
                <w:spacing w:val="6"/>
                <w:sz w:val="24"/>
                <w:szCs w:val="24"/>
              </w:rPr>
              <w:t xml:space="preserve"> </w:t>
            </w:r>
            <w:r>
              <w:rPr>
                <w:rFonts w:ascii="Times New Roman" w:hAnsi="Times New Roman" w:cs="Times New Roman"/>
                <w:sz w:val="24"/>
                <w:szCs w:val="24"/>
              </w:rPr>
              <w:t>(2)</w:t>
            </w:r>
            <w:r>
              <w:rPr>
                <w:rFonts w:ascii="Times New Roman" w:hAnsi="Times New Roman" w:cs="Times New Roman"/>
                <w:spacing w:val="-2"/>
                <w:sz w:val="24"/>
                <w:szCs w:val="24"/>
              </w:rPr>
              <w:t xml:space="preserve"> </w:t>
            </w:r>
            <w:r>
              <w:rPr>
                <w:rFonts w:ascii="Times New Roman" w:hAnsi="Times New Roman" w:cs="Times New Roman"/>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DHANANJOY BARMAN</w:t>
            </w:r>
          </w:p>
        </w:tc>
        <w:tc>
          <w:tcPr>
            <w:tcW w:w="2883" w:type="pct"/>
            <w:shd w:val="clear" w:color="auto" w:fill="auto"/>
            <w:vAlign w:val="top"/>
          </w:tcPr>
          <w:p>
            <w:pPr>
              <w:pStyle w:val="51"/>
              <w:spacing w:line="360" w:lineRule="auto"/>
              <w:ind w:left="97" w:leftChars="0"/>
              <w:rPr>
                <w:i/>
                <w:sz w:val="24"/>
                <w:szCs w:val="24"/>
              </w:rPr>
            </w:pPr>
            <w:r>
              <w:rPr>
                <w:sz w:val="24"/>
                <w:szCs w:val="24"/>
              </w:rPr>
              <w:t>THE</w:t>
            </w:r>
            <w:r>
              <w:rPr>
                <w:spacing w:val="5"/>
                <w:sz w:val="24"/>
                <w:szCs w:val="24"/>
              </w:rPr>
              <w:t xml:space="preserve"> </w:t>
            </w:r>
            <w:r>
              <w:rPr>
                <w:sz w:val="24"/>
                <w:szCs w:val="24"/>
              </w:rPr>
              <w:t>CONCEPT</w:t>
            </w:r>
            <w:r>
              <w:rPr>
                <w:spacing w:val="5"/>
                <w:sz w:val="24"/>
                <w:szCs w:val="24"/>
              </w:rPr>
              <w:t xml:space="preserve"> </w:t>
            </w:r>
            <w:r>
              <w:rPr>
                <w:sz w:val="24"/>
                <w:szCs w:val="24"/>
              </w:rPr>
              <w:t>OF</w:t>
            </w:r>
            <w:r>
              <w:rPr>
                <w:spacing w:val="6"/>
                <w:sz w:val="24"/>
                <w:szCs w:val="24"/>
              </w:rPr>
              <w:t xml:space="preserve"> </w:t>
            </w:r>
            <w:r>
              <w:rPr>
                <w:i/>
                <w:sz w:val="24"/>
                <w:szCs w:val="24"/>
              </w:rPr>
              <w:t>“DELEGATED</w:t>
            </w:r>
            <w:r>
              <w:rPr>
                <w:i/>
                <w:spacing w:val="8"/>
                <w:sz w:val="24"/>
                <w:szCs w:val="24"/>
              </w:rPr>
              <w:t xml:space="preserve"> </w:t>
            </w:r>
            <w:r>
              <w:rPr>
                <w:i/>
                <w:sz w:val="24"/>
                <w:szCs w:val="24"/>
              </w:rPr>
              <w:t xml:space="preserve">LEGISLATURE” </w:t>
            </w:r>
            <w:r>
              <w:rPr>
                <w:sz w:val="24"/>
                <w:szCs w:val="24"/>
              </w:rPr>
              <w:t>IN INDIAN</w:t>
            </w:r>
            <w:r>
              <w:rPr>
                <w:spacing w:val="5"/>
                <w:sz w:val="24"/>
                <w:szCs w:val="24"/>
              </w:rPr>
              <w:t xml:space="preserve"> </w:t>
            </w:r>
            <w:r>
              <w:rPr>
                <w:sz w:val="24"/>
                <w:szCs w:val="24"/>
              </w:rPr>
              <w:t>CONTEXT</w:t>
            </w:r>
            <w:r>
              <w:rPr>
                <w:spacing w:val="7"/>
                <w:sz w:val="24"/>
                <w:szCs w:val="24"/>
              </w:rPr>
              <w:t xml:space="preserve"> </w:t>
            </w:r>
            <w:r>
              <w:rPr>
                <w:sz w:val="24"/>
                <w:szCs w:val="24"/>
              </w:rPr>
              <w:t>WITH</w:t>
            </w:r>
            <w:r>
              <w:rPr>
                <w:spacing w:val="5"/>
                <w:sz w:val="24"/>
                <w:szCs w:val="24"/>
              </w:rPr>
              <w:t xml:space="preserve"> </w:t>
            </w:r>
            <w:r>
              <w:rPr>
                <w:sz w:val="24"/>
                <w:szCs w:val="24"/>
              </w:rPr>
              <w:t>SPECIAL</w:t>
            </w:r>
            <w:r>
              <w:rPr>
                <w:spacing w:val="9"/>
                <w:sz w:val="24"/>
                <w:szCs w:val="24"/>
              </w:rPr>
              <w:t xml:space="preserve"> </w:t>
            </w:r>
            <w:r>
              <w:rPr>
                <w:sz w:val="24"/>
                <w:szCs w:val="24"/>
              </w:rPr>
              <w:t>REFERENCE</w:t>
            </w:r>
            <w:r>
              <w:rPr>
                <w:spacing w:val="4"/>
                <w:sz w:val="24"/>
                <w:szCs w:val="24"/>
              </w:rPr>
              <w:t xml:space="preserve"> </w:t>
            </w:r>
            <w:r>
              <w:rPr>
                <w:sz w:val="24"/>
                <w:szCs w:val="24"/>
              </w:rPr>
              <w:t>TO</w:t>
            </w:r>
            <w:r>
              <w:rPr>
                <w:spacing w:val="-49"/>
                <w:sz w:val="24"/>
                <w:szCs w:val="24"/>
              </w:rPr>
              <w:t xml:space="preserve"> </w:t>
            </w:r>
            <w:r>
              <w:rPr>
                <w:sz w:val="24"/>
                <w:szCs w:val="24"/>
              </w:rPr>
              <w:t>THE</w:t>
            </w:r>
            <w:r>
              <w:rPr>
                <w:spacing w:val="4"/>
                <w:sz w:val="24"/>
                <w:szCs w:val="24"/>
              </w:rPr>
              <w:t xml:space="preserve"> </w:t>
            </w:r>
            <w:r>
              <w:rPr>
                <w:sz w:val="24"/>
                <w:szCs w:val="24"/>
              </w:rPr>
              <w:t>CASE</w:t>
            </w:r>
            <w:r>
              <w:rPr>
                <w:spacing w:val="3"/>
                <w:sz w:val="24"/>
                <w:szCs w:val="24"/>
              </w:rPr>
              <w:t xml:space="preserve"> </w:t>
            </w:r>
            <w:r>
              <w:rPr>
                <w:sz w:val="24"/>
                <w:szCs w:val="24"/>
              </w:rPr>
              <w:t>OF</w:t>
            </w:r>
            <w:r>
              <w:rPr>
                <w:spacing w:val="3"/>
                <w:sz w:val="24"/>
                <w:szCs w:val="24"/>
              </w:rPr>
              <w:t xml:space="preserve"> </w:t>
            </w:r>
            <w:r>
              <w:rPr>
                <w:i/>
                <w:sz w:val="24"/>
                <w:szCs w:val="24"/>
              </w:rPr>
              <w:t>QUEEN V.</w:t>
            </w:r>
            <w:r>
              <w:rPr>
                <w:i/>
                <w:spacing w:val="5"/>
                <w:sz w:val="24"/>
                <w:szCs w:val="24"/>
              </w:rPr>
              <w:t xml:space="preserve"> </w:t>
            </w:r>
            <w:r>
              <w:rPr>
                <w:i/>
                <w:sz w:val="24"/>
                <w:szCs w:val="24"/>
              </w:rPr>
              <w:t>BURAH</w:t>
            </w:r>
            <w:r>
              <w:rPr>
                <w:sz w:val="24"/>
                <w:szCs w:val="24"/>
              </w:rPr>
              <w:t>(1878)</w:t>
            </w:r>
            <w:r>
              <w:rPr>
                <w:spacing w:val="2"/>
                <w:sz w:val="24"/>
                <w:szCs w:val="24"/>
              </w:rPr>
              <w:t xml:space="preserve"> </w:t>
            </w:r>
            <w:r>
              <w:rPr>
                <w:sz w:val="24"/>
                <w:szCs w:val="24"/>
              </w:rPr>
              <w:t>3</w:t>
            </w:r>
            <w:r>
              <w:rPr>
                <w:spacing w:val="7"/>
                <w:sz w:val="24"/>
                <w:szCs w:val="24"/>
              </w:rPr>
              <w:t xml:space="preserve"> </w:t>
            </w:r>
            <w:r>
              <w:rPr>
                <w:sz w:val="24"/>
                <w:szCs w:val="24"/>
              </w:rPr>
              <w:t>AC</w:t>
            </w:r>
            <w:r>
              <w:rPr>
                <w:spacing w:val="1"/>
                <w:sz w:val="24"/>
                <w:szCs w:val="24"/>
              </w:rPr>
              <w:t xml:space="preserve"> </w:t>
            </w:r>
            <w:r>
              <w:rPr>
                <w:sz w:val="24"/>
                <w:szCs w:val="24"/>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RINTU BOSE</w:t>
            </w:r>
          </w:p>
        </w:tc>
        <w:tc>
          <w:tcPr>
            <w:tcW w:w="2883" w:type="pct"/>
            <w:shd w:val="clear" w:color="auto" w:fill="auto"/>
            <w:vAlign w:val="top"/>
          </w:tcPr>
          <w:p>
            <w:pPr>
              <w:pStyle w:val="51"/>
              <w:spacing w:line="360" w:lineRule="auto"/>
              <w:rPr>
                <w:sz w:val="24"/>
                <w:szCs w:val="24"/>
              </w:rPr>
            </w:pPr>
            <w:r>
              <w:rPr>
                <w:sz w:val="24"/>
                <w:szCs w:val="24"/>
              </w:rPr>
              <w:t>ENFORCEMENT</w:t>
            </w:r>
            <w:r>
              <w:rPr>
                <w:spacing w:val="4"/>
                <w:sz w:val="24"/>
                <w:szCs w:val="24"/>
              </w:rPr>
              <w:t xml:space="preserve"> </w:t>
            </w:r>
            <w:r>
              <w:rPr>
                <w:sz w:val="24"/>
                <w:szCs w:val="24"/>
              </w:rPr>
              <w:t>OF</w:t>
            </w:r>
            <w:r>
              <w:rPr>
                <w:spacing w:val="8"/>
                <w:sz w:val="24"/>
                <w:szCs w:val="24"/>
              </w:rPr>
              <w:t xml:space="preserve"> </w:t>
            </w:r>
            <w:r>
              <w:rPr>
                <w:sz w:val="24"/>
                <w:szCs w:val="24"/>
              </w:rPr>
              <w:t>NATURAL</w:t>
            </w:r>
            <w:r>
              <w:rPr>
                <w:spacing w:val="3"/>
                <w:sz w:val="24"/>
                <w:szCs w:val="24"/>
              </w:rPr>
              <w:t xml:space="preserve"> </w:t>
            </w:r>
            <w:r>
              <w:rPr>
                <w:sz w:val="24"/>
                <w:szCs w:val="24"/>
              </w:rPr>
              <w:t>JUSTICE</w:t>
            </w:r>
            <w:r>
              <w:rPr>
                <w:spacing w:val="6"/>
                <w:sz w:val="24"/>
                <w:szCs w:val="24"/>
              </w:rPr>
              <w:t xml:space="preserve"> </w:t>
            </w:r>
            <w:r>
              <w:rPr>
                <w:sz w:val="24"/>
                <w:szCs w:val="24"/>
              </w:rPr>
              <w:t>AND</w:t>
            </w:r>
            <w:r>
              <w:rPr>
                <w:spacing w:val="4"/>
                <w:sz w:val="24"/>
                <w:szCs w:val="24"/>
              </w:rPr>
              <w:t xml:space="preserve"> </w:t>
            </w:r>
            <w:r>
              <w:rPr>
                <w:sz w:val="24"/>
                <w:szCs w:val="24"/>
              </w:rPr>
              <w:t>REASONABLENESS</w:t>
            </w:r>
            <w:r>
              <w:rPr>
                <w:spacing w:val="4"/>
                <w:sz w:val="24"/>
                <w:szCs w:val="24"/>
              </w:rPr>
              <w:t xml:space="preserve"> </w:t>
            </w:r>
            <w:r>
              <w:rPr>
                <w:sz w:val="24"/>
                <w:szCs w:val="24"/>
              </w:rPr>
              <w:t>IN</w:t>
            </w:r>
            <w:r>
              <w:rPr>
                <w:spacing w:val="5"/>
                <w:sz w:val="24"/>
                <w:szCs w:val="24"/>
              </w:rPr>
              <w:t xml:space="preserve"> </w:t>
            </w:r>
            <w:r>
              <w:rPr>
                <w:sz w:val="24"/>
                <w:szCs w:val="24"/>
              </w:rPr>
              <w:t>INDIAN</w:t>
            </w:r>
            <w:r>
              <w:rPr>
                <w:spacing w:val="2"/>
                <w:sz w:val="24"/>
                <w:szCs w:val="24"/>
              </w:rPr>
              <w:t xml:space="preserve"> </w:t>
            </w:r>
            <w:r>
              <w:rPr>
                <w:sz w:val="24"/>
                <w:szCs w:val="24"/>
              </w:rPr>
              <w:t>JURISDICTIONS:</w:t>
            </w:r>
            <w:r>
              <w:rPr>
                <w:spacing w:val="6"/>
                <w:sz w:val="24"/>
                <w:szCs w:val="24"/>
              </w:rPr>
              <w:t xml:space="preserve"> </w:t>
            </w:r>
            <w:r>
              <w:rPr>
                <w:sz w:val="24"/>
                <w:szCs w:val="24"/>
              </w:rPr>
              <w:t>A</w:t>
            </w:r>
            <w:r>
              <w:rPr>
                <w:spacing w:val="1"/>
                <w:sz w:val="24"/>
                <w:szCs w:val="24"/>
              </w:rPr>
              <w:t xml:space="preserve"> </w:t>
            </w:r>
            <w:r>
              <w:rPr>
                <w:sz w:val="24"/>
                <w:szCs w:val="24"/>
              </w:rPr>
              <w:t>STUDY</w:t>
            </w:r>
            <w:r>
              <w:rPr>
                <w:spacing w:val="2"/>
                <w:sz w:val="24"/>
                <w:szCs w:val="24"/>
              </w:rPr>
              <w:t xml:space="preserve"> </w:t>
            </w:r>
            <w:r>
              <w:rPr>
                <w:sz w:val="24"/>
                <w:szCs w:val="24"/>
              </w:rPr>
              <w:t>WITH</w:t>
            </w:r>
            <w:r>
              <w:rPr>
                <w:spacing w:val="7"/>
                <w:sz w:val="24"/>
                <w:szCs w:val="24"/>
              </w:rPr>
              <w:t xml:space="preserve"> </w:t>
            </w:r>
            <w:r>
              <w:rPr>
                <w:sz w:val="24"/>
                <w:szCs w:val="24"/>
              </w:rPr>
              <w:t>REFERENCE</w:t>
            </w:r>
            <w:r>
              <w:rPr>
                <w:spacing w:val="6"/>
                <w:sz w:val="24"/>
                <w:szCs w:val="24"/>
              </w:rPr>
              <w:t xml:space="preserve"> </w:t>
            </w:r>
            <w:r>
              <w:rPr>
                <w:sz w:val="24"/>
                <w:szCs w:val="24"/>
              </w:rPr>
              <w:t>TO</w:t>
            </w:r>
            <w:r>
              <w:rPr>
                <w:spacing w:val="3"/>
                <w:sz w:val="24"/>
                <w:szCs w:val="24"/>
              </w:rPr>
              <w:t xml:space="preserve"> </w:t>
            </w:r>
            <w:r>
              <w:rPr>
                <w:i/>
                <w:sz w:val="24"/>
                <w:szCs w:val="24"/>
              </w:rPr>
              <w:t>MANEKA</w:t>
            </w:r>
            <w:r>
              <w:rPr>
                <w:i/>
                <w:spacing w:val="2"/>
                <w:sz w:val="24"/>
                <w:szCs w:val="24"/>
              </w:rPr>
              <w:t xml:space="preserve"> </w:t>
            </w:r>
            <w:r>
              <w:rPr>
                <w:i/>
                <w:sz w:val="24"/>
                <w:szCs w:val="24"/>
              </w:rPr>
              <w:t>GANDHI</w:t>
            </w:r>
            <w:r>
              <w:rPr>
                <w:i/>
                <w:spacing w:val="5"/>
                <w:sz w:val="24"/>
                <w:szCs w:val="24"/>
              </w:rPr>
              <w:t xml:space="preserve"> </w:t>
            </w:r>
            <w:r>
              <w:rPr>
                <w:i/>
                <w:sz w:val="24"/>
                <w:szCs w:val="24"/>
              </w:rPr>
              <w:t>V.</w:t>
            </w:r>
            <w:r>
              <w:rPr>
                <w:i/>
                <w:spacing w:val="-50"/>
                <w:sz w:val="24"/>
                <w:szCs w:val="24"/>
              </w:rPr>
              <w:t xml:space="preserve"> </w:t>
            </w:r>
            <w:r>
              <w:rPr>
                <w:i/>
                <w:sz w:val="24"/>
                <w:szCs w:val="24"/>
              </w:rPr>
              <w:t>UNION</w:t>
            </w:r>
            <w:r>
              <w:rPr>
                <w:i/>
                <w:spacing w:val="2"/>
                <w:sz w:val="24"/>
                <w:szCs w:val="24"/>
              </w:rPr>
              <w:t xml:space="preserve"> </w:t>
            </w:r>
            <w:r>
              <w:rPr>
                <w:i/>
                <w:sz w:val="24"/>
                <w:szCs w:val="24"/>
              </w:rPr>
              <w:t>OF</w:t>
            </w:r>
            <w:r>
              <w:rPr>
                <w:i/>
                <w:spacing w:val="3"/>
                <w:sz w:val="24"/>
                <w:szCs w:val="24"/>
              </w:rPr>
              <w:t xml:space="preserve"> </w:t>
            </w:r>
            <w:r>
              <w:rPr>
                <w:i/>
                <w:sz w:val="24"/>
                <w:szCs w:val="24"/>
              </w:rPr>
              <w:t>INDIA</w:t>
            </w:r>
            <w:r>
              <w:rPr>
                <w:sz w:val="24"/>
                <w:szCs w:val="24"/>
              </w:rPr>
              <w:t>(AIR</w:t>
            </w:r>
            <w:r>
              <w:rPr>
                <w:spacing w:val="1"/>
                <w:sz w:val="24"/>
                <w:szCs w:val="24"/>
              </w:rPr>
              <w:t xml:space="preserve"> </w:t>
            </w:r>
            <w:r>
              <w:rPr>
                <w:sz w:val="24"/>
                <w:szCs w:val="24"/>
              </w:rPr>
              <w:t>1978</w:t>
            </w:r>
            <w:r>
              <w:rPr>
                <w:spacing w:val="2"/>
                <w:sz w:val="24"/>
                <w:szCs w:val="24"/>
              </w:rPr>
              <w:t xml:space="preserve"> </w:t>
            </w:r>
            <w:r>
              <w:rPr>
                <w:sz w:val="24"/>
                <w:szCs w:val="24"/>
              </w:rPr>
              <w:t>SC</w:t>
            </w:r>
            <w:r>
              <w:rPr>
                <w:spacing w:val="1"/>
                <w:sz w:val="24"/>
                <w:szCs w:val="24"/>
              </w:rPr>
              <w:t xml:space="preserve"> </w:t>
            </w:r>
            <w:r>
              <w:rPr>
                <w:sz w:val="24"/>
                <w:szCs w:val="24"/>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JAYSHREE SINGHA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CRITICAL</w:t>
            </w:r>
            <w:r>
              <w:rPr>
                <w:rFonts w:ascii="Times New Roman" w:hAnsi="Times New Roman" w:cs="Times New Roman"/>
                <w:spacing w:val="2"/>
                <w:sz w:val="24"/>
                <w:szCs w:val="24"/>
              </w:rPr>
              <w:t xml:space="preserve"> </w:t>
            </w:r>
            <w:r>
              <w:rPr>
                <w:rFonts w:ascii="Times New Roman" w:hAnsi="Times New Roman" w:cs="Times New Roman"/>
                <w:sz w:val="24"/>
                <w:szCs w:val="24"/>
              </w:rPr>
              <w:t>EVALUATION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APPLICATION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WRIT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CERTIORARI</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CASE</w:t>
            </w:r>
            <w:r>
              <w:rPr>
                <w:rFonts w:ascii="Times New Roman" w:hAnsi="Times New Roman" w:cs="Times New Roman"/>
                <w:spacing w:val="-49"/>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i/>
                <w:sz w:val="24"/>
                <w:szCs w:val="24"/>
              </w:rPr>
              <w:t>SUBASH</w:t>
            </w:r>
            <w:r>
              <w:rPr>
                <w:rFonts w:ascii="Times New Roman" w:hAnsi="Times New Roman" w:cs="Times New Roman"/>
                <w:i/>
                <w:spacing w:val="3"/>
                <w:sz w:val="24"/>
                <w:szCs w:val="24"/>
              </w:rPr>
              <w:t xml:space="preserve"> </w:t>
            </w:r>
            <w:r>
              <w:rPr>
                <w:rFonts w:ascii="Times New Roman" w:hAnsi="Times New Roman" w:cs="Times New Roman"/>
                <w:i/>
                <w:sz w:val="24"/>
                <w:szCs w:val="24"/>
              </w:rPr>
              <w:t>CHANDRA</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6"/>
                <w:sz w:val="24"/>
                <w:szCs w:val="24"/>
              </w:rPr>
              <w:t xml:space="preserve"> </w:t>
            </w:r>
            <w:r>
              <w:rPr>
                <w:rFonts w:ascii="Times New Roman" w:hAnsi="Times New Roman" w:cs="Times New Roman"/>
                <w:i/>
                <w:sz w:val="24"/>
                <w:szCs w:val="24"/>
              </w:rPr>
              <w:t>UNION</w:t>
            </w:r>
            <w:r>
              <w:rPr>
                <w:rFonts w:ascii="Times New Roman" w:hAnsi="Times New Roman" w:cs="Times New Roman"/>
                <w:i/>
                <w:spacing w:val="4"/>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INDIA</w:t>
            </w:r>
            <w:r>
              <w:rPr>
                <w:rFonts w:ascii="Times New Roman" w:hAnsi="Times New Roman" w:cs="Times New Roman"/>
                <w:i/>
                <w:spacing w:val="4"/>
                <w:sz w:val="24"/>
                <w:szCs w:val="24"/>
              </w:rPr>
              <w:t xml:space="preserve"> </w:t>
            </w:r>
            <w:r>
              <w:rPr>
                <w:rFonts w:ascii="Times New Roman" w:hAnsi="Times New Roman" w:cs="Times New Roman"/>
                <w:sz w:val="24"/>
                <w:szCs w:val="24"/>
              </w:rPr>
              <w:t>(AIR</w:t>
            </w:r>
            <w:r>
              <w:rPr>
                <w:rFonts w:ascii="Times New Roman" w:hAnsi="Times New Roman" w:cs="Times New Roman"/>
                <w:spacing w:val="-49"/>
                <w:sz w:val="24"/>
                <w:szCs w:val="24"/>
              </w:rPr>
              <w:t xml:space="preserve"> </w:t>
            </w:r>
            <w:r>
              <w:rPr>
                <w:rFonts w:ascii="Times New Roman" w:hAnsi="Times New Roman" w:cs="Times New Roman"/>
                <w:sz w:val="24"/>
                <w:szCs w:val="24"/>
              </w:rPr>
              <w:t>1973</w:t>
            </w:r>
            <w:r>
              <w:rPr>
                <w:rFonts w:ascii="Times New Roman" w:hAnsi="Times New Roman" w:cs="Times New Roman"/>
                <w:spacing w:val="1"/>
                <w:sz w:val="24"/>
                <w:szCs w:val="24"/>
              </w:rPr>
              <w:t xml:space="preserve"> </w:t>
            </w:r>
            <w:r>
              <w:rPr>
                <w:rFonts w:ascii="Times New Roman" w:hAnsi="Times New Roman" w:cs="Times New Roman"/>
                <w:sz w:val="24"/>
                <w:szCs w:val="24"/>
              </w:rPr>
              <w:t>M.P.</w:t>
            </w:r>
            <w:r>
              <w:rPr>
                <w:rFonts w:ascii="Times New Roman" w:hAnsi="Times New Roman" w:cs="Times New Roman"/>
                <w:spacing w:val="2"/>
                <w:sz w:val="24"/>
                <w:szCs w:val="24"/>
              </w:rPr>
              <w:t xml:space="preserve"> </w:t>
            </w:r>
            <w:r>
              <w:rPr>
                <w:rFonts w:ascii="Times New Roman" w:hAnsi="Times New Roman" w:cs="Times New Roman"/>
                <w:sz w:val="24"/>
                <w:szCs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ABDUL ROSID</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WRIT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QUO-WARRANTO WITH</w:t>
            </w:r>
            <w:r>
              <w:rPr>
                <w:rFonts w:ascii="Times New Roman" w:hAnsi="Times New Roman" w:cs="Times New Roman"/>
                <w:spacing w:val="2"/>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 THE CASE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MYSORE</w:t>
            </w:r>
            <w:r>
              <w:rPr>
                <w:rFonts w:ascii="Times New Roman" w:hAnsi="Times New Roman" w:cs="Times New Roman"/>
                <w:i/>
                <w:spacing w:val="3"/>
                <w:sz w:val="24"/>
                <w:szCs w:val="24"/>
              </w:rPr>
              <w:t xml:space="preserve"> </w:t>
            </w:r>
            <w:r>
              <w:rPr>
                <w:rFonts w:ascii="Times New Roman" w:hAnsi="Times New Roman" w:cs="Times New Roman"/>
                <w:i/>
                <w:sz w:val="24"/>
                <w:szCs w:val="24"/>
              </w:rPr>
              <w:t>V.</w:t>
            </w:r>
            <w:r>
              <w:rPr>
                <w:rFonts w:ascii="Times New Roman" w:hAnsi="Times New Roman" w:cs="Times New Roman"/>
                <w:i/>
                <w:spacing w:val="6"/>
                <w:sz w:val="24"/>
                <w:szCs w:val="24"/>
              </w:rPr>
              <w:t xml:space="preserve"> </w:t>
            </w:r>
            <w:r>
              <w:rPr>
                <w:rFonts w:ascii="Times New Roman" w:hAnsi="Times New Roman" w:cs="Times New Roman"/>
                <w:i/>
                <w:sz w:val="24"/>
                <w:szCs w:val="24"/>
              </w:rPr>
              <w:t>GOVINDA</w:t>
            </w:r>
            <w:r>
              <w:rPr>
                <w:rFonts w:ascii="Times New Roman" w:hAnsi="Times New Roman" w:cs="Times New Roman"/>
                <w:i/>
                <w:spacing w:val="3"/>
                <w:sz w:val="24"/>
                <w:szCs w:val="24"/>
              </w:rPr>
              <w:t xml:space="preserve"> </w:t>
            </w:r>
            <w:r>
              <w:rPr>
                <w:rFonts w:ascii="Times New Roman" w:hAnsi="Times New Roman" w:cs="Times New Roman"/>
                <w:i/>
                <w:sz w:val="24"/>
                <w:szCs w:val="24"/>
              </w:rPr>
              <w:t>RAO</w:t>
            </w:r>
            <w:r>
              <w:rPr>
                <w:rFonts w:ascii="Times New Roman" w:hAnsi="Times New Roman" w:cs="Times New Roman"/>
                <w:i/>
                <w:spacing w:val="2"/>
                <w:sz w:val="24"/>
                <w:szCs w:val="24"/>
              </w:rPr>
              <w:t xml:space="preserve"> </w:t>
            </w:r>
            <w:r>
              <w:rPr>
                <w:rFonts w:ascii="Times New Roman" w:hAnsi="Times New Roman" w:cs="Times New Roman"/>
                <w:i/>
                <w:sz w:val="24"/>
                <w:szCs w:val="24"/>
              </w:rPr>
              <w:t>(AIR</w:t>
            </w:r>
            <w:r>
              <w:rPr>
                <w:rFonts w:ascii="Times New Roman" w:hAnsi="Times New Roman" w:cs="Times New Roman"/>
                <w:i/>
                <w:spacing w:val="7"/>
                <w:sz w:val="24"/>
                <w:szCs w:val="24"/>
              </w:rPr>
              <w:t xml:space="preserve"> </w:t>
            </w:r>
            <w:r>
              <w:rPr>
                <w:rFonts w:ascii="Times New Roman" w:hAnsi="Times New Roman" w:cs="Times New Roman"/>
                <w:i/>
                <w:sz w:val="24"/>
                <w:szCs w:val="24"/>
              </w:rPr>
              <w:t>1965</w:t>
            </w:r>
            <w:r>
              <w:rPr>
                <w:rFonts w:ascii="Times New Roman" w:hAnsi="Times New Roman" w:cs="Times New Roman"/>
                <w:i/>
                <w:spacing w:val="8"/>
                <w:sz w:val="24"/>
                <w:szCs w:val="24"/>
              </w:rPr>
              <w:t xml:space="preserve"> </w:t>
            </w:r>
            <w:r>
              <w:rPr>
                <w:rFonts w:ascii="Times New Roman" w:hAnsi="Times New Roman" w:cs="Times New Roman"/>
                <w:i/>
                <w:sz w:val="24"/>
                <w:szCs w:val="24"/>
              </w:rPr>
              <w:t>SC</w:t>
            </w:r>
            <w:r>
              <w:rPr>
                <w:rFonts w:ascii="Times New Roman" w:hAnsi="Times New Roman" w:cs="Times New Roman"/>
                <w:i/>
                <w:spacing w:val="4"/>
                <w:sz w:val="24"/>
                <w:szCs w:val="24"/>
              </w:rPr>
              <w:t xml:space="preserve"> </w:t>
            </w:r>
            <w:r>
              <w:rPr>
                <w:rFonts w:ascii="Times New Roman" w:hAnsi="Times New Roman" w:cs="Times New Roman"/>
                <w:i/>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SAGARIKA ROY</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ADMINISTRATION</w:t>
            </w:r>
            <w:r>
              <w:rPr>
                <w:rFonts w:ascii="Times New Roman" w:hAnsi="Times New Roman" w:cs="Times New Roman"/>
                <w:spacing w:val="2"/>
                <w:sz w:val="24"/>
                <w:szCs w:val="24"/>
              </w:rPr>
              <w:t xml:space="preserve"> </w:t>
            </w:r>
            <w:r>
              <w:rPr>
                <w:rFonts w:ascii="Times New Roman" w:hAnsi="Times New Roman" w:cs="Times New Roman"/>
                <w:sz w:val="24"/>
                <w:szCs w:val="24"/>
              </w:rPr>
              <w:t>IN THE</w:t>
            </w:r>
            <w:r>
              <w:rPr>
                <w:rFonts w:ascii="Times New Roman" w:hAnsi="Times New Roman" w:cs="Times New Roman"/>
                <w:spacing w:val="4"/>
                <w:sz w:val="24"/>
                <w:szCs w:val="24"/>
              </w:rPr>
              <w:t xml:space="preserve"> </w:t>
            </w:r>
            <w:r>
              <w:rPr>
                <w:rFonts w:ascii="Times New Roman" w:hAnsi="Times New Roman" w:cs="Times New Roman"/>
                <w:sz w:val="24"/>
                <w:szCs w:val="24"/>
              </w:rPr>
              <w:t>CASE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z w:val="24"/>
                <w:szCs w:val="24"/>
                <w:lang w:val="en-US"/>
              </w:rPr>
              <w:t xml:space="preserve"> </w:t>
            </w:r>
            <w:r>
              <w:rPr>
                <w:rFonts w:ascii="Times New Roman" w:hAnsi="Times New Roman" w:cs="Times New Roman"/>
                <w:i/>
                <w:sz w:val="24"/>
                <w:szCs w:val="24"/>
              </w:rPr>
              <w:t>CHAITANYA</w:t>
            </w:r>
            <w:r>
              <w:rPr>
                <w:rFonts w:ascii="Times New Roman" w:hAnsi="Times New Roman" w:cs="Times New Roman"/>
                <w:i/>
                <w:spacing w:val="2"/>
                <w:sz w:val="24"/>
                <w:szCs w:val="24"/>
              </w:rPr>
              <w:t xml:space="preserve"> </w:t>
            </w:r>
            <w:r>
              <w:rPr>
                <w:rFonts w:ascii="Times New Roman" w:hAnsi="Times New Roman" w:cs="Times New Roman"/>
                <w:i/>
                <w:sz w:val="24"/>
                <w:szCs w:val="24"/>
              </w:rPr>
              <w:t>KUMAR</w:t>
            </w:r>
            <w:r>
              <w:rPr>
                <w:rFonts w:ascii="Times New Roman" w:hAnsi="Times New Roman" w:cs="Times New Roman"/>
                <w:i/>
                <w:spacing w:val="6"/>
                <w:sz w:val="24"/>
                <w:szCs w:val="24"/>
              </w:rPr>
              <w:t xml:space="preserve"> </w:t>
            </w:r>
            <w:r>
              <w:rPr>
                <w:rFonts w:ascii="Times New Roman" w:hAnsi="Times New Roman" w:cs="Times New Roman"/>
                <w:i/>
                <w:sz w:val="24"/>
                <w:szCs w:val="24"/>
              </w:rPr>
              <w:t>V.</w:t>
            </w:r>
            <w:r>
              <w:rPr>
                <w:rFonts w:ascii="Times New Roman" w:hAnsi="Times New Roman" w:cs="Times New Roman"/>
                <w:i/>
                <w:spacing w:val="7"/>
                <w:sz w:val="24"/>
                <w:szCs w:val="24"/>
              </w:rPr>
              <w:t xml:space="preserve"> </w:t>
            </w:r>
            <w:r>
              <w:rPr>
                <w:rFonts w:ascii="Times New Roman" w:hAnsi="Times New Roman" w:cs="Times New Roman"/>
                <w:i/>
                <w:sz w:val="24"/>
                <w:szCs w:val="24"/>
              </w:rPr>
              <w:t>STATE</w:t>
            </w:r>
            <w:r>
              <w:rPr>
                <w:rFonts w:ascii="Times New Roman" w:hAnsi="Times New Roman" w:cs="Times New Roman"/>
                <w:i/>
                <w:spacing w:val="7"/>
                <w:sz w:val="24"/>
                <w:szCs w:val="24"/>
              </w:rPr>
              <w:t xml:space="preserve"> </w:t>
            </w:r>
            <w:r>
              <w:rPr>
                <w:rFonts w:ascii="Times New Roman" w:hAnsi="Times New Roman" w:cs="Times New Roman"/>
                <w:i/>
                <w:sz w:val="24"/>
                <w:szCs w:val="24"/>
              </w:rPr>
              <w:t>OF</w:t>
            </w:r>
            <w:r>
              <w:rPr>
                <w:rFonts w:ascii="Times New Roman" w:hAnsi="Times New Roman" w:cs="Times New Roman"/>
                <w:i/>
                <w:spacing w:val="7"/>
                <w:sz w:val="24"/>
                <w:szCs w:val="24"/>
              </w:rPr>
              <w:t xml:space="preserve"> </w:t>
            </w:r>
            <w:r>
              <w:rPr>
                <w:rFonts w:ascii="Times New Roman" w:hAnsi="Times New Roman" w:cs="Times New Roman"/>
                <w:i/>
                <w:sz w:val="24"/>
                <w:szCs w:val="24"/>
              </w:rPr>
              <w:t>KARNATAKA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RISHAD AKHTER</w:t>
            </w:r>
          </w:p>
        </w:tc>
        <w:tc>
          <w:tcPr>
            <w:tcW w:w="2883" w:type="pct"/>
            <w:shd w:val="clear" w:color="auto" w:fill="auto"/>
            <w:vAlign w:val="top"/>
          </w:tcPr>
          <w:p>
            <w:pPr>
              <w:pStyle w:val="51"/>
              <w:spacing w:line="360" w:lineRule="auto"/>
              <w:rPr>
                <w:sz w:val="24"/>
                <w:szCs w:val="24"/>
              </w:rPr>
            </w:pPr>
            <w:r>
              <w:rPr>
                <w:sz w:val="24"/>
                <w:szCs w:val="24"/>
              </w:rPr>
              <w:t>ANALYSE</w:t>
            </w:r>
            <w:r>
              <w:rPr>
                <w:spacing w:val="5"/>
                <w:sz w:val="24"/>
                <w:szCs w:val="24"/>
              </w:rPr>
              <w:t xml:space="preserve"> </w:t>
            </w:r>
            <w:r>
              <w:rPr>
                <w:sz w:val="24"/>
                <w:szCs w:val="24"/>
              </w:rPr>
              <w:t>THE</w:t>
            </w:r>
            <w:r>
              <w:rPr>
                <w:spacing w:val="4"/>
                <w:sz w:val="24"/>
                <w:szCs w:val="24"/>
              </w:rPr>
              <w:t xml:space="preserve"> </w:t>
            </w:r>
            <w:r>
              <w:rPr>
                <w:sz w:val="24"/>
                <w:szCs w:val="24"/>
              </w:rPr>
              <w:t>CONCEPT</w:t>
            </w:r>
            <w:r>
              <w:rPr>
                <w:spacing w:val="2"/>
                <w:sz w:val="24"/>
                <w:szCs w:val="24"/>
              </w:rPr>
              <w:t xml:space="preserve"> </w:t>
            </w:r>
            <w:r>
              <w:rPr>
                <w:sz w:val="24"/>
                <w:szCs w:val="24"/>
              </w:rPr>
              <w:t>OF</w:t>
            </w:r>
            <w:r>
              <w:rPr>
                <w:spacing w:val="7"/>
                <w:sz w:val="24"/>
                <w:szCs w:val="24"/>
              </w:rPr>
              <w:t xml:space="preserve"> </w:t>
            </w:r>
            <w:r>
              <w:rPr>
                <w:sz w:val="24"/>
                <w:szCs w:val="24"/>
              </w:rPr>
              <w:t>TRIBUNAL</w:t>
            </w:r>
            <w:r>
              <w:rPr>
                <w:spacing w:val="5"/>
                <w:sz w:val="24"/>
                <w:szCs w:val="24"/>
              </w:rPr>
              <w:t xml:space="preserve"> </w:t>
            </w:r>
            <w:r>
              <w:rPr>
                <w:sz w:val="24"/>
                <w:szCs w:val="24"/>
              </w:rPr>
              <w:t>SYSTEM</w:t>
            </w:r>
            <w:r>
              <w:rPr>
                <w:spacing w:val="5"/>
                <w:sz w:val="24"/>
                <w:szCs w:val="24"/>
              </w:rPr>
              <w:t xml:space="preserve"> </w:t>
            </w:r>
            <w:r>
              <w:rPr>
                <w:sz w:val="24"/>
                <w:szCs w:val="24"/>
              </w:rPr>
              <w:t>IN ADMINISTRATIVE</w:t>
            </w:r>
            <w:r>
              <w:rPr>
                <w:spacing w:val="3"/>
                <w:sz w:val="24"/>
                <w:szCs w:val="24"/>
              </w:rPr>
              <w:t xml:space="preserve"> </w:t>
            </w:r>
            <w:r>
              <w:rPr>
                <w:sz w:val="24"/>
                <w:szCs w:val="24"/>
              </w:rPr>
              <w:t>LAW</w:t>
            </w:r>
            <w:r>
              <w:rPr>
                <w:spacing w:val="4"/>
                <w:sz w:val="24"/>
                <w:szCs w:val="24"/>
              </w:rPr>
              <w:t xml:space="preserve"> </w:t>
            </w:r>
            <w:r>
              <w:rPr>
                <w:sz w:val="24"/>
                <w:szCs w:val="24"/>
              </w:rPr>
              <w:t>AND</w:t>
            </w:r>
            <w:r>
              <w:rPr>
                <w:spacing w:val="-1"/>
                <w:sz w:val="24"/>
                <w:szCs w:val="24"/>
              </w:rPr>
              <w:t xml:space="preserve"> </w:t>
            </w:r>
            <w:r>
              <w:rPr>
                <w:sz w:val="24"/>
                <w:szCs w:val="24"/>
              </w:rPr>
              <w:t>FIND</w:t>
            </w:r>
            <w:r>
              <w:rPr>
                <w:spacing w:val="3"/>
                <w:sz w:val="24"/>
                <w:szCs w:val="24"/>
              </w:rPr>
              <w:t xml:space="preserve"> </w:t>
            </w:r>
            <w:r>
              <w:rPr>
                <w:sz w:val="24"/>
                <w:szCs w:val="24"/>
              </w:rPr>
              <w:t>OUT</w:t>
            </w:r>
            <w:r>
              <w:rPr>
                <w:spacing w:val="2"/>
                <w:sz w:val="24"/>
                <w:szCs w:val="24"/>
              </w:rPr>
              <w:t xml:space="preserve"> </w:t>
            </w:r>
            <w:r>
              <w:rPr>
                <w:sz w:val="24"/>
                <w:szCs w:val="24"/>
              </w:rPr>
              <w:t>ITS</w:t>
            </w:r>
            <w:r>
              <w:rPr>
                <w:spacing w:val="1"/>
                <w:sz w:val="24"/>
                <w:szCs w:val="24"/>
              </w:rPr>
              <w:t xml:space="preserve"> </w:t>
            </w:r>
            <w:r>
              <w:rPr>
                <w:sz w:val="24"/>
                <w:szCs w:val="24"/>
              </w:rPr>
              <w:t>EFFICIENCY</w:t>
            </w:r>
            <w:r>
              <w:rPr>
                <w:spacing w:val="1"/>
                <w:sz w:val="24"/>
                <w:szCs w:val="24"/>
              </w:rPr>
              <w:t xml:space="preserve"> </w:t>
            </w:r>
            <w:r>
              <w:rPr>
                <w:sz w:val="24"/>
                <w:szCs w:val="24"/>
              </w:rPr>
              <w:t>IN</w:t>
            </w:r>
            <w:r>
              <w:rPr>
                <w:spacing w:val="4"/>
                <w:sz w:val="24"/>
                <w:szCs w:val="24"/>
              </w:rPr>
              <w:t xml:space="preserve"> </w:t>
            </w:r>
            <w:r>
              <w:rPr>
                <w:sz w:val="24"/>
                <w:szCs w:val="24"/>
              </w:rPr>
              <w:t>DEALING</w:t>
            </w:r>
            <w:r>
              <w:rPr>
                <w:spacing w:val="4"/>
                <w:sz w:val="24"/>
                <w:szCs w:val="24"/>
              </w:rPr>
              <w:t xml:space="preserve"> </w:t>
            </w:r>
            <w:r>
              <w:rPr>
                <w:sz w:val="24"/>
                <w:szCs w:val="24"/>
              </w:rPr>
              <w:t>WITH</w:t>
            </w:r>
            <w:r>
              <w:rPr>
                <w:spacing w:val="8"/>
                <w:sz w:val="24"/>
                <w:szCs w:val="24"/>
              </w:rPr>
              <w:t xml:space="preserve"> </w:t>
            </w:r>
            <w:r>
              <w:rPr>
                <w:sz w:val="24"/>
                <w:szCs w:val="24"/>
              </w:rPr>
              <w:t>THE</w:t>
            </w:r>
            <w:r>
              <w:rPr>
                <w:spacing w:val="5"/>
                <w:sz w:val="24"/>
                <w:szCs w:val="24"/>
              </w:rPr>
              <w:t xml:space="preserve"> </w:t>
            </w:r>
            <w:r>
              <w:rPr>
                <w:sz w:val="24"/>
                <w:szCs w:val="24"/>
              </w:rPr>
              <w:t>CASES.</w:t>
            </w:r>
            <w:r>
              <w:rPr>
                <w:spacing w:val="5"/>
                <w:sz w:val="24"/>
                <w:szCs w:val="24"/>
              </w:rPr>
              <w:t xml:space="preserve"> </w:t>
            </w:r>
            <w:r>
              <w:rPr>
                <w:sz w:val="24"/>
                <w:szCs w:val="24"/>
              </w:rPr>
              <w:t>VISIT</w:t>
            </w:r>
            <w:r>
              <w:rPr>
                <w:spacing w:val="-50"/>
                <w:sz w:val="24"/>
                <w:szCs w:val="24"/>
              </w:rPr>
              <w:t xml:space="preserve"> </w:t>
            </w:r>
            <w:r>
              <w:rPr>
                <w:sz w:val="24"/>
                <w:szCs w:val="24"/>
              </w:rPr>
              <w:t>THE</w:t>
            </w:r>
            <w:r>
              <w:rPr>
                <w:spacing w:val="4"/>
                <w:sz w:val="24"/>
                <w:szCs w:val="24"/>
              </w:rPr>
              <w:t xml:space="preserve"> </w:t>
            </w:r>
            <w:r>
              <w:rPr>
                <w:sz w:val="24"/>
                <w:szCs w:val="24"/>
              </w:rPr>
              <w:t>DEBT</w:t>
            </w:r>
            <w:r>
              <w:rPr>
                <w:spacing w:val="3"/>
                <w:sz w:val="24"/>
                <w:szCs w:val="24"/>
              </w:rPr>
              <w:t xml:space="preserve"> </w:t>
            </w:r>
            <w:r>
              <w:rPr>
                <w:sz w:val="24"/>
                <w:szCs w:val="24"/>
              </w:rPr>
              <w:t>RECOVERY</w:t>
            </w:r>
            <w:r>
              <w:rPr>
                <w:spacing w:val="1"/>
                <w:sz w:val="24"/>
                <w:szCs w:val="24"/>
              </w:rPr>
              <w:t xml:space="preserve"> </w:t>
            </w:r>
            <w:r>
              <w:rPr>
                <w:sz w:val="24"/>
                <w:szCs w:val="24"/>
              </w:rPr>
              <w:t>TRIBUNAL</w:t>
            </w:r>
            <w:r>
              <w:rPr>
                <w:spacing w:val="5"/>
                <w:sz w:val="24"/>
                <w:szCs w:val="24"/>
              </w:rPr>
              <w:t xml:space="preserve"> </w:t>
            </w:r>
            <w:r>
              <w:rPr>
                <w:sz w:val="24"/>
                <w:szCs w:val="24"/>
              </w:rPr>
              <w:t>OF</w:t>
            </w:r>
            <w:r>
              <w:rPr>
                <w:spacing w:val="5"/>
                <w:sz w:val="24"/>
                <w:szCs w:val="24"/>
              </w:rPr>
              <w:t xml:space="preserve"> </w:t>
            </w:r>
            <w:r>
              <w:rPr>
                <w:sz w:val="24"/>
                <w:szCs w:val="24"/>
              </w:rPr>
              <w:t>SILIGURI</w:t>
            </w:r>
            <w:r>
              <w:rPr>
                <w:spacing w:val="6"/>
                <w:sz w:val="24"/>
                <w:szCs w:val="24"/>
              </w:rPr>
              <w:t xml:space="preserve"> </w:t>
            </w:r>
            <w:r>
              <w:rPr>
                <w:sz w:val="24"/>
                <w:szCs w:val="24"/>
              </w:rPr>
              <w:t>AND</w:t>
            </w:r>
            <w:r>
              <w:rPr>
                <w:spacing w:val="-50"/>
                <w:sz w:val="24"/>
                <w:szCs w:val="24"/>
              </w:rPr>
              <w:t xml:space="preserve"> </w:t>
            </w:r>
            <w:r>
              <w:rPr>
                <w:sz w:val="24"/>
                <w:szCs w:val="24"/>
              </w:rPr>
              <w:t>PREPARE</w:t>
            </w:r>
            <w:r>
              <w:rPr>
                <w:spacing w:val="1"/>
                <w:sz w:val="24"/>
                <w:szCs w:val="24"/>
              </w:rPr>
              <w:t xml:space="preserve"> </w:t>
            </w:r>
            <w:r>
              <w:rPr>
                <w:sz w:val="24"/>
                <w:szCs w:val="24"/>
              </w:rPr>
              <w:t>A</w:t>
            </w:r>
            <w:r>
              <w:rPr>
                <w:spacing w:val="3"/>
                <w:sz w:val="24"/>
                <w:szCs w:val="24"/>
              </w:rPr>
              <w:t xml:space="preserve"> </w:t>
            </w:r>
            <w:r>
              <w:rPr>
                <w:sz w:val="24"/>
                <w:szCs w:val="24"/>
              </w:rPr>
              <w:t>REPORT</w:t>
            </w:r>
            <w:r>
              <w:rPr>
                <w:spacing w:val="2"/>
                <w:sz w:val="24"/>
                <w:szCs w:val="24"/>
              </w:rPr>
              <w:t xml:space="preserve"> </w:t>
            </w:r>
            <w:r>
              <w:rPr>
                <w:sz w:val="24"/>
                <w:szCs w:val="24"/>
              </w:rPr>
              <w:t>ON</w:t>
            </w:r>
            <w:r>
              <w:rPr>
                <w:spacing w:val="3"/>
                <w:sz w:val="24"/>
                <w:szCs w:val="24"/>
              </w:rPr>
              <w:t xml:space="preserve"> </w:t>
            </w:r>
            <w:r>
              <w:rPr>
                <w:sz w:val="24"/>
                <w:szCs w:val="24"/>
              </w:rPr>
              <w:t>THE</w:t>
            </w:r>
            <w:r>
              <w:rPr>
                <w:spacing w:val="4"/>
                <w:sz w:val="24"/>
                <w:szCs w:val="24"/>
              </w:rPr>
              <w:t xml:space="preserve"> </w:t>
            </w:r>
            <w:r>
              <w:rPr>
                <w:sz w:val="24"/>
                <w:szCs w:val="24"/>
              </w:rPr>
              <w:t>STRUCTURE</w:t>
            </w:r>
            <w:r>
              <w:rPr>
                <w:spacing w:val="5"/>
                <w:sz w:val="24"/>
                <w:szCs w:val="24"/>
              </w:rPr>
              <w:t xml:space="preserve"> </w:t>
            </w:r>
            <w:r>
              <w:rPr>
                <w:sz w:val="24"/>
                <w:szCs w:val="24"/>
              </w:rPr>
              <w:t>AND</w:t>
            </w:r>
            <w:r>
              <w:rPr>
                <w:spacing w:val="1"/>
                <w:sz w:val="24"/>
                <w:szCs w:val="24"/>
              </w:rPr>
              <w:t xml:space="preserve"> </w:t>
            </w:r>
            <w:r>
              <w:rPr>
                <w:sz w:val="24"/>
                <w:szCs w:val="24"/>
              </w:rPr>
              <w:t>FUNCTIONING</w:t>
            </w:r>
            <w:r>
              <w:rPr>
                <w:spacing w:val="-1"/>
                <w:sz w:val="24"/>
                <w:szCs w:val="24"/>
              </w:rPr>
              <w:t xml:space="preserve"> </w:t>
            </w:r>
            <w:r>
              <w:rPr>
                <w:sz w:val="24"/>
                <w:szCs w:val="24"/>
              </w:rPr>
              <w:t>OF</w:t>
            </w:r>
            <w:r>
              <w:rPr>
                <w:spacing w:val="4"/>
                <w:sz w:val="24"/>
                <w:szCs w:val="24"/>
              </w:rPr>
              <w:t xml:space="preserve"> </w:t>
            </w:r>
            <w:r>
              <w:rPr>
                <w:sz w:val="24"/>
                <w:szCs w:val="24"/>
              </w:rPr>
              <w:t>THE</w:t>
            </w:r>
            <w:r>
              <w:rPr>
                <w:spacing w:val="2"/>
                <w:sz w:val="24"/>
                <w:szCs w:val="24"/>
              </w:rPr>
              <w:t xml:space="preserve"> </w:t>
            </w:r>
            <w:r>
              <w:rPr>
                <w:sz w:val="24"/>
                <w:szCs w:val="24"/>
              </w:rPr>
              <w:t>DRT.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RIPAN ROY</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i/>
                <w:sz w:val="24"/>
                <w:szCs w:val="24"/>
              </w:rPr>
              <w:t>A.</w:t>
            </w:r>
            <w:r>
              <w:rPr>
                <w:rFonts w:ascii="Times New Roman" w:hAnsi="Times New Roman" w:cs="Times New Roman"/>
                <w:i/>
                <w:spacing w:val="2"/>
                <w:sz w:val="24"/>
                <w:szCs w:val="24"/>
              </w:rPr>
              <w:t xml:space="preserve"> </w:t>
            </w:r>
            <w:r>
              <w:rPr>
                <w:rFonts w:ascii="Times New Roman" w:hAnsi="Times New Roman" w:cs="Times New Roman"/>
                <w:i/>
                <w:sz w:val="24"/>
                <w:szCs w:val="24"/>
              </w:rPr>
              <w:t>K.</w:t>
            </w:r>
            <w:r>
              <w:rPr>
                <w:rFonts w:ascii="Times New Roman" w:hAnsi="Times New Roman" w:cs="Times New Roman"/>
                <w:i/>
                <w:spacing w:val="4"/>
                <w:sz w:val="24"/>
                <w:szCs w:val="24"/>
              </w:rPr>
              <w:t xml:space="preserve"> </w:t>
            </w:r>
            <w:r>
              <w:rPr>
                <w:rFonts w:ascii="Times New Roman" w:hAnsi="Times New Roman" w:cs="Times New Roman"/>
                <w:i/>
                <w:sz w:val="24"/>
                <w:szCs w:val="24"/>
              </w:rPr>
              <w:t>KARAIPAK</w:t>
            </w:r>
            <w:r>
              <w:rPr>
                <w:rFonts w:ascii="Times New Roman" w:hAnsi="Times New Roman" w:cs="Times New Roman"/>
                <w:i/>
                <w:spacing w:val="2"/>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1970</w:t>
            </w:r>
            <w:r>
              <w:rPr>
                <w:rFonts w:ascii="Times New Roman" w:hAnsi="Times New Roman" w:cs="Times New Roman"/>
                <w:spacing w:val="3"/>
                <w:sz w:val="24"/>
                <w:szCs w:val="24"/>
              </w:rPr>
              <w:t xml:space="preserve"> </w:t>
            </w:r>
            <w:r>
              <w:rPr>
                <w:rFonts w:ascii="Times New Roman" w:hAnsi="Times New Roman" w:cs="Times New Roman"/>
                <w:sz w:val="24"/>
                <w:szCs w:val="24"/>
              </w:rPr>
              <w:t>SC</w:t>
            </w:r>
            <w:r>
              <w:rPr>
                <w:rFonts w:ascii="Times New Roman" w:hAnsi="Times New Roman" w:cs="Times New Roman"/>
                <w:spacing w:val="2"/>
                <w:sz w:val="24"/>
                <w:szCs w:val="24"/>
              </w:rPr>
              <w:t xml:space="preserve"> </w:t>
            </w:r>
            <w:r>
              <w:rPr>
                <w:rFonts w:ascii="Times New Roman" w:hAnsi="Times New Roman" w:cs="Times New Roman"/>
                <w:sz w:val="24"/>
                <w:szCs w:val="24"/>
              </w:rPr>
              <w:t>150):</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50"/>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JUSTICE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FAIRNESS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INDIAN</w:t>
            </w:r>
            <w:r>
              <w:rPr>
                <w:rFonts w:ascii="Times New Roman" w:hAnsi="Times New Roman" w:cs="Times New Roman"/>
                <w:spacing w:val="1"/>
                <w:sz w:val="24"/>
                <w:szCs w:val="24"/>
              </w:rPr>
              <w:t xml:space="preserve"> </w:t>
            </w:r>
            <w:r>
              <w:rPr>
                <w:rFonts w:ascii="Times New Roman" w:hAnsi="Times New Roman" w:cs="Times New Roman"/>
                <w:sz w:val="24"/>
                <w:szCs w:val="24"/>
              </w:rPr>
              <w:t>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REYA KUMARI GUPTA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EXPLAIN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CONCEPT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LOCAL SELF</w:t>
            </w:r>
            <w:r>
              <w:rPr>
                <w:rFonts w:ascii="Times New Roman" w:hAnsi="Times New Roman" w:cs="Times New Roman"/>
                <w:spacing w:val="1"/>
                <w:sz w:val="24"/>
                <w:szCs w:val="24"/>
              </w:rPr>
              <w:t xml:space="preserve"> </w:t>
            </w:r>
            <w:r>
              <w:rPr>
                <w:rFonts w:ascii="Times New Roman" w:hAnsi="Times New Roman" w:cs="Times New Roman"/>
                <w:sz w:val="24"/>
                <w:szCs w:val="24"/>
              </w:rPr>
              <w:t>GOVERNMENT</w:t>
            </w:r>
            <w:r>
              <w:rPr>
                <w:rFonts w:ascii="Times New Roman" w:hAnsi="Times New Roman" w:cs="Times New Roman"/>
                <w:spacing w:val="2"/>
                <w:sz w:val="24"/>
                <w:szCs w:val="24"/>
              </w:rPr>
              <w:t xml:space="preserve"> </w:t>
            </w:r>
            <w:r>
              <w:rPr>
                <w:rFonts w:ascii="Times New Roman" w:hAnsi="Times New Roman" w:cs="Times New Roman"/>
                <w:sz w:val="24"/>
                <w:szCs w:val="24"/>
              </w:rPr>
              <w:t>UNDER THE</w:t>
            </w:r>
            <w:r>
              <w:rPr>
                <w:rFonts w:ascii="Times New Roman" w:hAnsi="Times New Roman" w:cs="Times New Roman"/>
                <w:spacing w:val="3"/>
                <w:sz w:val="24"/>
                <w:szCs w:val="24"/>
              </w:rPr>
              <w:t xml:space="preserve"> </w:t>
            </w:r>
            <w:r>
              <w:rPr>
                <w:rFonts w:ascii="Times New Roman" w:hAnsi="Times New Roman" w:cs="Times New Roman"/>
                <w:sz w:val="24"/>
                <w:szCs w:val="24"/>
              </w:rPr>
              <w:t>3-TIER</w:t>
            </w:r>
            <w:r>
              <w:rPr>
                <w:rFonts w:ascii="Times New Roman" w:hAnsi="Times New Roman" w:cs="Times New Roman"/>
                <w:spacing w:val="3"/>
                <w:sz w:val="24"/>
                <w:szCs w:val="24"/>
              </w:rPr>
              <w:t xml:space="preserve"> </w:t>
            </w:r>
            <w:r>
              <w:rPr>
                <w:rFonts w:ascii="Times New Roman" w:hAnsi="Times New Roman" w:cs="Times New Roman"/>
                <w:sz w:val="24"/>
                <w:szCs w:val="24"/>
              </w:rPr>
              <w:t>SYSTEM</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GOVERNANCE</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INDIA.</w:t>
            </w:r>
            <w:r>
              <w:rPr>
                <w:rFonts w:ascii="Times New Roman" w:hAnsi="Times New Roman" w:cs="Times New Roman"/>
                <w:spacing w:val="6"/>
                <w:sz w:val="24"/>
                <w:szCs w:val="24"/>
              </w:rPr>
              <w:t xml:space="preserve"> </w:t>
            </w:r>
            <w:r>
              <w:rPr>
                <w:rFonts w:ascii="Times New Roman" w:hAnsi="Times New Roman" w:cs="Times New Roman"/>
                <w:sz w:val="24"/>
                <w:szCs w:val="24"/>
              </w:rPr>
              <w:t>VISIT</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49"/>
                <w:sz w:val="24"/>
                <w:szCs w:val="24"/>
              </w:rPr>
              <w:t xml:space="preserve"> </w:t>
            </w:r>
            <w:r>
              <w:rPr>
                <w:rFonts w:ascii="Times New Roman" w:hAnsi="Times New Roman" w:cs="Times New Roman"/>
                <w:sz w:val="24"/>
                <w:szCs w:val="24"/>
              </w:rPr>
              <w:t>PANCHAYAT/MUNICIPAL</w:t>
            </w:r>
            <w:r>
              <w:rPr>
                <w:rFonts w:ascii="Times New Roman" w:hAnsi="Times New Roman" w:cs="Times New Roman"/>
                <w:spacing w:val="5"/>
                <w:sz w:val="24"/>
                <w:szCs w:val="24"/>
              </w:rPr>
              <w:t xml:space="preserve"> </w:t>
            </w:r>
            <w:r>
              <w:rPr>
                <w:rFonts w:ascii="Times New Roman" w:hAnsi="Times New Roman" w:cs="Times New Roman"/>
                <w:sz w:val="24"/>
                <w:szCs w:val="24"/>
              </w:rPr>
              <w:t>CORPORATION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SHIV</w:t>
            </w:r>
            <w:r>
              <w:rPr>
                <w:rFonts w:ascii="Times New Roman" w:hAnsi="Times New Roman" w:cs="Times New Roman"/>
                <w:spacing w:val="1"/>
                <w:sz w:val="24"/>
                <w:szCs w:val="24"/>
              </w:rPr>
              <w:t xml:space="preserve"> </w:t>
            </w:r>
            <w:r>
              <w:rPr>
                <w:rFonts w:ascii="Times New Roman" w:hAnsi="Times New Roman" w:cs="Times New Roman"/>
                <w:sz w:val="24"/>
                <w:szCs w:val="24"/>
              </w:rPr>
              <w:t>MANDIR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PREPARE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REPORT</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STRUCTURE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FUNCTIONING</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LOCAL</w:t>
            </w:r>
            <w:r>
              <w:rPr>
                <w:rFonts w:ascii="Times New Roman" w:hAnsi="Times New Roman" w:cs="Times New Roman"/>
                <w:spacing w:val="6"/>
                <w:sz w:val="24"/>
                <w:szCs w:val="24"/>
              </w:rPr>
              <w:t xml:space="preserve"> </w:t>
            </w:r>
            <w:r>
              <w:rPr>
                <w:rFonts w:ascii="Times New Roman" w:hAnsi="Times New Roman" w:cs="Times New Roman"/>
                <w:sz w:val="24"/>
                <w:szCs w:val="24"/>
              </w:rPr>
              <w:t>SELF-</w:t>
            </w:r>
            <w:r>
              <w:rPr>
                <w:rFonts w:ascii="Times New Roman" w:hAnsi="Times New Roman" w:cs="Times New Roman"/>
                <w:spacing w:val="-49"/>
                <w:sz w:val="24"/>
                <w:szCs w:val="24"/>
              </w:rPr>
              <w:t xml:space="preserve"> </w:t>
            </w:r>
            <w:r>
              <w:rPr>
                <w:rFonts w:ascii="Times New Roman" w:hAnsi="Times New Roman" w:cs="Times New Roman"/>
                <w:sz w:val="24"/>
                <w:szCs w:val="24"/>
              </w:rPr>
              <w:t>GOVERNMENT.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BIJITA PODDAR</w:t>
            </w:r>
          </w:p>
        </w:tc>
        <w:tc>
          <w:tcPr>
            <w:tcW w:w="2883"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LOKPAL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LOKAYUKTA</w:t>
            </w:r>
            <w:r>
              <w:rPr>
                <w:rFonts w:ascii="Times New Roman" w:hAnsi="Times New Roman" w:cs="Times New Roman"/>
                <w:spacing w:val="5"/>
                <w:sz w:val="24"/>
                <w:szCs w:val="24"/>
              </w:rPr>
              <w:t xml:space="preserve"> </w:t>
            </w:r>
            <w:r>
              <w:rPr>
                <w:rFonts w:ascii="Times New Roman" w:hAnsi="Times New Roman" w:cs="Times New Roman"/>
                <w:sz w:val="24"/>
                <w:szCs w:val="24"/>
              </w:rPr>
              <w:t>ACT,</w:t>
            </w:r>
            <w:r>
              <w:rPr>
                <w:rFonts w:ascii="Times New Roman" w:hAnsi="Times New Roman" w:cs="Times New Roman"/>
                <w:spacing w:val="7"/>
                <w:sz w:val="24"/>
                <w:szCs w:val="24"/>
              </w:rPr>
              <w:t xml:space="preserve"> </w:t>
            </w:r>
            <w:r>
              <w:rPr>
                <w:rFonts w:ascii="Times New Roman" w:hAnsi="Times New Roman" w:cs="Times New Roman"/>
                <w:sz w:val="24"/>
                <w:szCs w:val="24"/>
              </w:rPr>
              <w:t>2013</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6"/>
                <w:sz w:val="24"/>
                <w:szCs w:val="24"/>
              </w:rPr>
              <w:t xml:space="preserve"> </w:t>
            </w:r>
            <w:r>
              <w:rPr>
                <w:rFonts w:ascii="Times New Roman" w:hAnsi="Times New Roman" w:cs="Times New Roman"/>
                <w:sz w:val="24"/>
                <w:szCs w:val="24"/>
              </w:rPr>
              <w:t>REFERENCE</w:t>
            </w:r>
            <w:r>
              <w:rPr>
                <w:rFonts w:ascii="Times New Roman" w:hAnsi="Times New Roman" w:cs="Times New Roman"/>
                <w:spacing w:val="-49"/>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LUCKNOW DEVELOPMENT</w:t>
            </w:r>
            <w:r>
              <w:rPr>
                <w:rFonts w:ascii="Times New Roman" w:hAnsi="Times New Roman" w:cs="Times New Roman"/>
                <w:i/>
                <w:spacing w:val="1"/>
                <w:sz w:val="24"/>
                <w:szCs w:val="24"/>
              </w:rPr>
              <w:t xml:space="preserve"> </w:t>
            </w:r>
            <w:r>
              <w:rPr>
                <w:rFonts w:ascii="Times New Roman" w:hAnsi="Times New Roman" w:cs="Times New Roman"/>
                <w:i/>
                <w:sz w:val="24"/>
                <w:szCs w:val="24"/>
              </w:rPr>
              <w:t>AUTHORITY</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M.K.</w:t>
            </w:r>
            <w:r>
              <w:rPr>
                <w:rFonts w:ascii="Times New Roman" w:hAnsi="Times New Roman" w:cs="Times New Roman"/>
                <w:i/>
                <w:spacing w:val="4"/>
                <w:sz w:val="24"/>
                <w:szCs w:val="24"/>
              </w:rPr>
              <w:t xml:space="preserve"> </w:t>
            </w:r>
            <w:r>
              <w:rPr>
                <w:rFonts w:ascii="Times New Roman" w:hAnsi="Times New Roman" w:cs="Times New Roman"/>
                <w:i/>
                <w:sz w:val="24"/>
                <w:szCs w:val="24"/>
              </w:rPr>
              <w:t>GUPTA</w:t>
            </w:r>
            <w:r>
              <w:rPr>
                <w:rFonts w:ascii="Times New Roman" w:hAnsi="Times New Roman" w:cs="Times New Roman"/>
                <w:i/>
                <w:spacing w:val="1"/>
                <w:sz w:val="24"/>
                <w:szCs w:val="24"/>
              </w:rPr>
              <w:t xml:space="preserve"> </w:t>
            </w:r>
            <w:r>
              <w:rPr>
                <w:rFonts w:ascii="Times New Roman" w:hAnsi="Times New Roman" w:cs="Times New Roman"/>
                <w:color w:val="202122"/>
                <w:sz w:val="24"/>
                <w:szCs w:val="24"/>
              </w:rPr>
              <w:t>(AIR</w:t>
            </w:r>
            <w:r>
              <w:rPr>
                <w:rFonts w:ascii="Times New Roman" w:hAnsi="Times New Roman" w:cs="Times New Roman"/>
                <w:color w:val="202122"/>
                <w:spacing w:val="4"/>
                <w:sz w:val="24"/>
                <w:szCs w:val="24"/>
              </w:rPr>
              <w:t xml:space="preserve"> </w:t>
            </w:r>
            <w:r>
              <w:rPr>
                <w:rFonts w:ascii="Times New Roman" w:hAnsi="Times New Roman" w:cs="Times New Roman"/>
                <w:color w:val="202122"/>
                <w:sz w:val="24"/>
                <w:szCs w:val="24"/>
              </w:rPr>
              <w:t>1994</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SC</w:t>
            </w:r>
            <w:r>
              <w:rPr>
                <w:rFonts w:ascii="Times New Roman" w:hAnsi="Times New Roman" w:cs="Times New Roman"/>
                <w:color w:val="202122"/>
                <w:spacing w:val="1"/>
                <w:sz w:val="24"/>
                <w:szCs w:val="24"/>
              </w:rPr>
              <w:t xml:space="preserve"> </w:t>
            </w:r>
            <w:r>
              <w:rPr>
                <w:rFonts w:ascii="Times New Roman" w:hAnsi="Times New Roman" w:cs="Times New Roman"/>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DORATI THAPA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IMPACT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 IN RESPONSE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SOCIO</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ECONOMIC</w:t>
            </w:r>
            <w:r>
              <w:rPr>
                <w:rFonts w:ascii="Times New Roman" w:hAnsi="Times New Roman" w:cs="Times New Roman"/>
                <w:spacing w:val="3"/>
                <w:sz w:val="24"/>
                <w:szCs w:val="24"/>
              </w:rPr>
              <w:t xml:space="preserve"> </w:t>
            </w:r>
            <w:r>
              <w:rPr>
                <w:rFonts w:ascii="Times New Roman" w:hAnsi="Times New Roman" w:cs="Times New Roman"/>
                <w:sz w:val="24"/>
                <w:szCs w:val="24"/>
              </w:rPr>
              <w:t>CHALLENGES</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VISIT</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DISTRICT</w:t>
            </w:r>
            <w:r>
              <w:rPr>
                <w:rFonts w:ascii="Times New Roman" w:hAnsi="Times New Roman" w:cs="Times New Roman"/>
                <w:spacing w:val="4"/>
                <w:sz w:val="24"/>
                <w:szCs w:val="24"/>
              </w:rPr>
              <w:t xml:space="preserve"> </w:t>
            </w:r>
            <w:r>
              <w:rPr>
                <w:rFonts w:ascii="Times New Roman" w:hAnsi="Times New Roman" w:cs="Times New Roman"/>
                <w:sz w:val="24"/>
                <w:szCs w:val="24"/>
              </w:rPr>
              <w:t>LEGAL</w:t>
            </w:r>
            <w:r>
              <w:rPr>
                <w:rFonts w:ascii="Times New Roman" w:hAnsi="Times New Roman" w:cs="Times New Roman"/>
                <w:spacing w:val="5"/>
                <w:sz w:val="24"/>
                <w:szCs w:val="24"/>
              </w:rPr>
              <w:t xml:space="preserve"> </w:t>
            </w:r>
            <w:r>
              <w:rPr>
                <w:rFonts w:ascii="Times New Roman" w:hAnsi="Times New Roman" w:cs="Times New Roman"/>
                <w:sz w:val="24"/>
                <w:szCs w:val="24"/>
              </w:rPr>
              <w:t>SERVICE</w:t>
            </w:r>
            <w:r>
              <w:rPr>
                <w:rFonts w:ascii="Times New Roman" w:hAnsi="Times New Roman" w:cs="Times New Roman"/>
                <w:spacing w:val="4"/>
                <w:sz w:val="24"/>
                <w:szCs w:val="24"/>
              </w:rPr>
              <w:t xml:space="preserve"> </w:t>
            </w:r>
            <w:r>
              <w:rPr>
                <w:rFonts w:ascii="Times New Roman" w:hAnsi="Times New Roman" w:cs="Times New Roman"/>
                <w:sz w:val="24"/>
                <w:szCs w:val="24"/>
              </w:rPr>
              <w:t>AUTHORITY</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50"/>
                <w:sz w:val="24"/>
                <w:szCs w:val="24"/>
              </w:rPr>
              <w:t xml:space="preserve"> </w:t>
            </w:r>
            <w:r>
              <w:rPr>
                <w:rFonts w:ascii="Times New Roman" w:hAnsi="Times New Roman" w:cs="Times New Roman"/>
                <w:sz w:val="24"/>
                <w:szCs w:val="24"/>
              </w:rPr>
              <w:t>SILIGURI</w:t>
            </w:r>
            <w:r>
              <w:rPr>
                <w:rFonts w:ascii="Times New Roman" w:hAnsi="Times New Roman" w:cs="Times New Roman"/>
                <w:spacing w:val="3"/>
                <w:sz w:val="24"/>
                <w:szCs w:val="24"/>
              </w:rPr>
              <w:t xml:space="preserve"> </w:t>
            </w:r>
            <w:r>
              <w:rPr>
                <w:rFonts w:ascii="Times New Roman" w:hAnsi="Times New Roman" w:cs="Times New Roman"/>
                <w:sz w:val="24"/>
                <w:szCs w:val="24"/>
              </w:rPr>
              <w:t>SUB-DIVISION.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CHENGBA TAMANG</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STUDY 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LAWS</w:t>
            </w:r>
            <w:r>
              <w:rPr>
                <w:rFonts w:ascii="Times New Roman" w:hAnsi="Times New Roman" w:cs="Times New Roman"/>
                <w:spacing w:val="1"/>
                <w:sz w:val="24"/>
                <w:szCs w:val="24"/>
              </w:rPr>
              <w:t xml:space="preserve"> </w:t>
            </w:r>
            <w:r>
              <w:rPr>
                <w:rFonts w:ascii="Times New Roman" w:hAnsi="Times New Roman" w:cs="Times New Roman"/>
                <w:sz w:val="24"/>
                <w:szCs w:val="24"/>
              </w:rPr>
              <w:t>RELATING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PROTECTION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CHILDREN</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9"/>
                <w:sz w:val="24"/>
                <w:szCs w:val="24"/>
              </w:rPr>
              <w:t xml:space="preserve"> </w:t>
            </w:r>
            <w:r>
              <w:rPr>
                <w:rFonts w:ascii="Times New Roman" w:hAnsi="Times New Roman" w:cs="Times New Roman"/>
                <w:sz w:val="24"/>
                <w:szCs w:val="24"/>
              </w:rPr>
              <w:t>SEXUAL</w:t>
            </w:r>
            <w:r>
              <w:rPr>
                <w:rFonts w:ascii="Times New Roman" w:hAnsi="Times New Roman" w:cs="Times New Roman"/>
                <w:spacing w:val="9"/>
                <w:sz w:val="24"/>
                <w:szCs w:val="24"/>
              </w:rPr>
              <w:t xml:space="preserve"> </w:t>
            </w:r>
            <w:r>
              <w:rPr>
                <w:rFonts w:ascii="Times New Roman" w:hAnsi="Times New Roman" w:cs="Times New Roman"/>
                <w:sz w:val="24"/>
                <w:szCs w:val="24"/>
              </w:rPr>
              <w:t>OFFENCES</w:t>
            </w:r>
            <w:r>
              <w:rPr>
                <w:rFonts w:ascii="Times New Roman" w:hAnsi="Times New Roman" w:cs="Times New Roman"/>
                <w:spacing w:val="-50"/>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IMPLEMENTATION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LOCAL</w:t>
            </w:r>
            <w:r>
              <w:rPr>
                <w:rFonts w:ascii="Times New Roman" w:hAnsi="Times New Roman" w:cs="Times New Roman"/>
                <w:spacing w:val="1"/>
                <w:sz w:val="24"/>
                <w:szCs w:val="24"/>
              </w:rPr>
              <w:t xml:space="preserve"> </w:t>
            </w:r>
            <w:r>
              <w:rPr>
                <w:rFonts w:ascii="Times New Roman" w:hAnsi="Times New Roman" w:cs="Times New Roman"/>
                <w:sz w:val="24"/>
                <w:szCs w:val="24"/>
              </w:rPr>
              <w:t>ADMINISTRATIVE</w:t>
            </w:r>
            <w:r>
              <w:rPr>
                <w:rFonts w:ascii="Times New Roman" w:hAnsi="Times New Roman" w:cs="Times New Roman"/>
                <w:spacing w:val="3"/>
                <w:sz w:val="24"/>
                <w:szCs w:val="24"/>
              </w:rPr>
              <w:t xml:space="preserve"> </w:t>
            </w:r>
            <w:r>
              <w:rPr>
                <w:rFonts w:ascii="Times New Roman" w:hAnsi="Times New Roman" w:cs="Times New Roman"/>
                <w:sz w:val="24"/>
                <w:szCs w:val="24"/>
              </w:rPr>
              <w:t>AUTHORITIES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 xml:space="preserve"> </w:t>
            </w:r>
            <w:r>
              <w:rPr>
                <w:rFonts w:ascii="Times New Roman" w:hAnsi="Times New Roman" w:cs="Times New Roman"/>
                <w:sz w:val="24"/>
                <w:szCs w:val="24"/>
              </w:rPr>
              <w:t>DIVISION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r>
              <w:rPr>
                <w:rFonts w:ascii="Times New Roman" w:hAnsi="Times New Roman" w:cs="Times New Roman"/>
                <w:spacing w:val="1"/>
                <w:sz w:val="24"/>
                <w:szCs w:val="24"/>
              </w:rPr>
              <w:t xml:space="preserve"> </w:t>
            </w:r>
            <w:r>
              <w:rPr>
                <w:rFonts w:ascii="Times New Roman" w:hAnsi="Times New Roman" w:cs="Times New Roman"/>
                <w:sz w:val="24"/>
                <w:szCs w:val="24"/>
              </w:rPr>
              <w:t>WEST</w:t>
            </w:r>
            <w:r>
              <w:rPr>
                <w:rFonts w:ascii="Times New Roman" w:hAnsi="Times New Roman" w:cs="Times New Roman"/>
                <w:spacing w:val="-1"/>
                <w:sz w:val="24"/>
                <w:szCs w:val="24"/>
              </w:rPr>
              <w:t xml:space="preserve"> </w:t>
            </w:r>
            <w:r>
              <w:rPr>
                <w:rFonts w:ascii="Times New Roman" w:hAnsi="Times New Roman" w:cs="Times New Roman"/>
                <w:sz w:val="24"/>
                <w:szCs w:val="24"/>
              </w:rPr>
              <w:t>BENGAL.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PRAWESHIKA PRADHAN</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ENFORCEMENT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NATURAL</w:t>
            </w:r>
            <w:r>
              <w:rPr>
                <w:rFonts w:ascii="Times New Roman" w:hAnsi="Times New Roman" w:cs="Times New Roman"/>
                <w:spacing w:val="1"/>
                <w:sz w:val="24"/>
                <w:szCs w:val="24"/>
              </w:rPr>
              <w:t xml:space="preserve"> </w:t>
            </w:r>
            <w:r>
              <w:rPr>
                <w:rFonts w:ascii="Times New Roman" w:hAnsi="Times New Roman" w:cs="Times New Roman"/>
                <w:sz w:val="24"/>
                <w:szCs w:val="24"/>
              </w:rPr>
              <w:t>JUSTICE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REASONABLENESS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INDIAN</w:t>
            </w:r>
            <w:r>
              <w:rPr>
                <w:rFonts w:ascii="Times New Roman" w:hAnsi="Times New Roman" w:cs="Times New Roman"/>
                <w:spacing w:val="2"/>
                <w:sz w:val="24"/>
                <w:szCs w:val="24"/>
              </w:rPr>
              <w:t xml:space="preserve"> </w:t>
            </w:r>
            <w:r>
              <w:rPr>
                <w:rFonts w:ascii="Times New Roman" w:hAnsi="Times New Roman" w:cs="Times New Roman"/>
                <w:sz w:val="24"/>
                <w:szCs w:val="24"/>
              </w:rPr>
              <w:t>JURISDICTIONS: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i/>
                <w:sz w:val="24"/>
                <w:szCs w:val="24"/>
              </w:rPr>
              <w:t>MANEKA</w:t>
            </w:r>
            <w:r>
              <w:rPr>
                <w:rFonts w:ascii="Times New Roman" w:hAnsi="Times New Roman" w:cs="Times New Roman"/>
                <w:i/>
                <w:spacing w:val="2"/>
                <w:sz w:val="24"/>
                <w:szCs w:val="24"/>
              </w:rPr>
              <w:t xml:space="preserve"> </w:t>
            </w:r>
            <w:r>
              <w:rPr>
                <w:rFonts w:ascii="Times New Roman" w:hAnsi="Times New Roman" w:cs="Times New Roman"/>
                <w:i/>
                <w:sz w:val="24"/>
                <w:szCs w:val="24"/>
              </w:rPr>
              <w:t>GANDHI</w:t>
            </w:r>
            <w:r>
              <w:rPr>
                <w:rFonts w:ascii="Times New Roman" w:hAnsi="Times New Roman" w:cs="Times New Roman"/>
                <w:i/>
                <w:spacing w:val="5"/>
                <w:sz w:val="24"/>
                <w:szCs w:val="24"/>
              </w:rPr>
              <w:t xml:space="preserve"> </w:t>
            </w:r>
            <w:r>
              <w:rPr>
                <w:rFonts w:ascii="Times New Roman" w:hAnsi="Times New Roman" w:cs="Times New Roman"/>
                <w:i/>
                <w:sz w:val="24"/>
                <w:szCs w:val="24"/>
              </w:rPr>
              <w:t>V.</w:t>
            </w:r>
            <w:r>
              <w:rPr>
                <w:rFonts w:ascii="Times New Roman" w:hAnsi="Times New Roman" w:cs="Times New Roman"/>
                <w:i/>
                <w:spacing w:val="-50"/>
                <w:sz w:val="24"/>
                <w:szCs w:val="24"/>
              </w:rPr>
              <w:t xml:space="preserve"> </w:t>
            </w:r>
            <w:r>
              <w:rPr>
                <w:rFonts w:ascii="Times New Roman" w:hAnsi="Times New Roman" w:cs="Times New Roman"/>
                <w:i/>
                <w:sz w:val="24"/>
                <w:szCs w:val="24"/>
              </w:rPr>
              <w:t>UNION</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1978</w:t>
            </w:r>
            <w:r>
              <w:rPr>
                <w:rFonts w:ascii="Times New Roman" w:hAnsi="Times New Roman" w:cs="Times New Roman"/>
                <w:spacing w:val="2"/>
                <w:sz w:val="24"/>
                <w:szCs w:val="24"/>
              </w:rPr>
              <w:t xml:space="preserve"> </w:t>
            </w:r>
            <w:r>
              <w:rPr>
                <w:rFonts w:ascii="Times New Roman" w:hAnsi="Times New Roman" w:cs="Times New Roman"/>
                <w:sz w:val="24"/>
                <w:szCs w:val="24"/>
              </w:rPr>
              <w:t>SC</w:t>
            </w:r>
            <w:r>
              <w:rPr>
                <w:rFonts w:ascii="Times New Roman" w:hAnsi="Times New Roman" w:cs="Times New Roman"/>
                <w:spacing w:val="1"/>
                <w:sz w:val="24"/>
                <w:szCs w:val="24"/>
              </w:rPr>
              <w:t xml:space="preserve"> </w:t>
            </w:r>
            <w:r>
              <w:rPr>
                <w:rFonts w:ascii="Times New Roman" w:hAnsi="Times New Roman" w:cs="Times New Roman"/>
                <w:sz w:val="24"/>
                <w:szCs w:val="24"/>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DEBANJALI GUHA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z w:val="24"/>
                <w:szCs w:val="24"/>
                <w:lang w:val="en-US"/>
              </w:rPr>
              <w:t xml:space="preserve"> </w:t>
            </w:r>
            <w:r>
              <w:rPr>
                <w:rFonts w:ascii="Times New Roman" w:hAnsi="Times New Roman" w:cs="Times New Roman"/>
                <w:sz w:val="24"/>
                <w:szCs w:val="24"/>
              </w:rPr>
              <w:t>PUBLIC</w:t>
            </w:r>
            <w:r>
              <w:rPr>
                <w:rFonts w:ascii="Times New Roman" w:hAnsi="Times New Roman" w:cs="Times New Roman"/>
                <w:spacing w:val="7"/>
                <w:sz w:val="24"/>
                <w:szCs w:val="24"/>
              </w:rPr>
              <w:t xml:space="preserve"> </w:t>
            </w:r>
            <w:r>
              <w:rPr>
                <w:rFonts w:ascii="Times New Roman" w:hAnsi="Times New Roman" w:cs="Times New Roman"/>
                <w:sz w:val="24"/>
                <w:szCs w:val="24"/>
              </w:rPr>
              <w:t>ADMINISTRATION.</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VISIT</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SGST</w:t>
            </w:r>
            <w:r>
              <w:rPr>
                <w:rFonts w:ascii="Times New Roman" w:hAnsi="Times New Roman" w:cs="Times New Roman"/>
                <w:spacing w:val="-49"/>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SNEHASIS TARAN</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WRIT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QUO-WARRANTO WITH</w:t>
            </w:r>
            <w:r>
              <w:rPr>
                <w:rFonts w:ascii="Times New Roman" w:hAnsi="Times New Roman" w:cs="Times New Roman"/>
                <w:spacing w:val="2"/>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 THE CASE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MYSORE</w:t>
            </w:r>
            <w:r>
              <w:rPr>
                <w:rFonts w:ascii="Times New Roman" w:hAnsi="Times New Roman" w:cs="Times New Roman"/>
                <w:i/>
                <w:spacing w:val="3"/>
                <w:sz w:val="24"/>
                <w:szCs w:val="24"/>
              </w:rPr>
              <w:t xml:space="preserve"> </w:t>
            </w:r>
            <w:r>
              <w:rPr>
                <w:rFonts w:ascii="Times New Roman" w:hAnsi="Times New Roman" w:cs="Times New Roman"/>
                <w:i/>
                <w:sz w:val="24"/>
                <w:szCs w:val="24"/>
              </w:rPr>
              <w:t>V.</w:t>
            </w:r>
            <w:r>
              <w:rPr>
                <w:rFonts w:ascii="Times New Roman" w:hAnsi="Times New Roman" w:cs="Times New Roman"/>
                <w:i/>
                <w:spacing w:val="6"/>
                <w:sz w:val="24"/>
                <w:szCs w:val="24"/>
              </w:rPr>
              <w:t xml:space="preserve"> </w:t>
            </w:r>
            <w:r>
              <w:rPr>
                <w:rFonts w:ascii="Times New Roman" w:hAnsi="Times New Roman" w:cs="Times New Roman"/>
                <w:i/>
                <w:sz w:val="24"/>
                <w:szCs w:val="24"/>
              </w:rPr>
              <w:t>GOVINDA</w:t>
            </w:r>
            <w:r>
              <w:rPr>
                <w:rFonts w:ascii="Times New Roman" w:hAnsi="Times New Roman" w:cs="Times New Roman"/>
                <w:i/>
                <w:spacing w:val="3"/>
                <w:sz w:val="24"/>
                <w:szCs w:val="24"/>
              </w:rPr>
              <w:t xml:space="preserve"> </w:t>
            </w:r>
            <w:r>
              <w:rPr>
                <w:rFonts w:ascii="Times New Roman" w:hAnsi="Times New Roman" w:cs="Times New Roman"/>
                <w:i/>
                <w:sz w:val="24"/>
                <w:szCs w:val="24"/>
              </w:rPr>
              <w:t>RAO</w:t>
            </w:r>
            <w:r>
              <w:rPr>
                <w:rFonts w:ascii="Times New Roman" w:hAnsi="Times New Roman" w:cs="Times New Roman"/>
                <w:i/>
                <w:spacing w:val="2"/>
                <w:sz w:val="24"/>
                <w:szCs w:val="24"/>
              </w:rPr>
              <w:t xml:space="preserve"> </w:t>
            </w:r>
            <w:r>
              <w:rPr>
                <w:rFonts w:ascii="Times New Roman" w:hAnsi="Times New Roman" w:cs="Times New Roman"/>
                <w:i/>
                <w:sz w:val="24"/>
                <w:szCs w:val="24"/>
              </w:rPr>
              <w:t>(AIR</w:t>
            </w:r>
            <w:r>
              <w:rPr>
                <w:rFonts w:ascii="Times New Roman" w:hAnsi="Times New Roman" w:cs="Times New Roman"/>
                <w:i/>
                <w:spacing w:val="7"/>
                <w:sz w:val="24"/>
                <w:szCs w:val="24"/>
              </w:rPr>
              <w:t xml:space="preserve"> </w:t>
            </w:r>
            <w:r>
              <w:rPr>
                <w:rFonts w:ascii="Times New Roman" w:hAnsi="Times New Roman" w:cs="Times New Roman"/>
                <w:i/>
                <w:sz w:val="24"/>
                <w:szCs w:val="24"/>
              </w:rPr>
              <w:t>1965</w:t>
            </w:r>
            <w:r>
              <w:rPr>
                <w:rFonts w:ascii="Times New Roman" w:hAnsi="Times New Roman" w:cs="Times New Roman"/>
                <w:i/>
                <w:spacing w:val="8"/>
                <w:sz w:val="24"/>
                <w:szCs w:val="24"/>
              </w:rPr>
              <w:t xml:space="preserve"> </w:t>
            </w:r>
            <w:r>
              <w:rPr>
                <w:rFonts w:ascii="Times New Roman" w:hAnsi="Times New Roman" w:cs="Times New Roman"/>
                <w:i/>
                <w:sz w:val="24"/>
                <w:szCs w:val="24"/>
              </w:rPr>
              <w:t>SC</w:t>
            </w:r>
            <w:r>
              <w:rPr>
                <w:rFonts w:ascii="Times New Roman" w:hAnsi="Times New Roman" w:cs="Times New Roman"/>
                <w:i/>
                <w:spacing w:val="4"/>
                <w:sz w:val="24"/>
                <w:szCs w:val="24"/>
              </w:rPr>
              <w:t xml:space="preserve"> </w:t>
            </w:r>
            <w:r>
              <w:rPr>
                <w:rFonts w:ascii="Times New Roman" w:hAnsi="Times New Roman" w:cs="Times New Roman"/>
                <w:i/>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DIYA GHOSH</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PUBLIC</w:t>
            </w:r>
            <w:r>
              <w:rPr>
                <w:rFonts w:ascii="Times New Roman" w:hAnsi="Times New Roman" w:cs="Times New Roman"/>
                <w:spacing w:val="6"/>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VISIT</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CGST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CHANDNI PAL</w:t>
            </w:r>
          </w:p>
        </w:tc>
        <w:tc>
          <w:tcPr>
            <w:tcW w:w="2883" w:type="pct"/>
            <w:shd w:val="clear" w:color="auto" w:fill="auto"/>
            <w:vAlign w:val="top"/>
          </w:tcPr>
          <w:p>
            <w:pPr>
              <w:pStyle w:val="51"/>
              <w:spacing w:line="360" w:lineRule="auto"/>
              <w:jc w:val="both"/>
              <w:rPr>
                <w:sz w:val="24"/>
                <w:szCs w:val="24"/>
              </w:rPr>
            </w:pPr>
            <w:r>
              <w:rPr>
                <w:sz w:val="24"/>
                <w:szCs w:val="24"/>
              </w:rPr>
              <w:t>A</w:t>
            </w:r>
            <w:r>
              <w:rPr>
                <w:spacing w:val="35"/>
                <w:sz w:val="24"/>
                <w:szCs w:val="24"/>
              </w:rPr>
              <w:t xml:space="preserve"> </w:t>
            </w:r>
            <w:r>
              <w:rPr>
                <w:sz w:val="24"/>
                <w:szCs w:val="24"/>
              </w:rPr>
              <w:t>CRITICAL</w:t>
            </w:r>
            <w:r>
              <w:rPr>
                <w:spacing w:val="39"/>
                <w:sz w:val="24"/>
                <w:szCs w:val="24"/>
              </w:rPr>
              <w:t xml:space="preserve"> </w:t>
            </w:r>
            <w:r>
              <w:rPr>
                <w:sz w:val="24"/>
                <w:szCs w:val="24"/>
              </w:rPr>
              <w:t>EVALUATION</w:t>
            </w:r>
            <w:r>
              <w:rPr>
                <w:spacing w:val="36"/>
                <w:sz w:val="24"/>
                <w:szCs w:val="24"/>
              </w:rPr>
              <w:t xml:space="preserve"> </w:t>
            </w:r>
            <w:r>
              <w:rPr>
                <w:sz w:val="24"/>
                <w:szCs w:val="24"/>
              </w:rPr>
              <w:t>OF</w:t>
            </w:r>
            <w:r>
              <w:rPr>
                <w:spacing w:val="38"/>
                <w:sz w:val="24"/>
                <w:szCs w:val="24"/>
              </w:rPr>
              <w:t xml:space="preserve"> </w:t>
            </w:r>
            <w:r>
              <w:rPr>
                <w:sz w:val="24"/>
                <w:szCs w:val="24"/>
              </w:rPr>
              <w:t>THE</w:t>
            </w:r>
            <w:r>
              <w:rPr>
                <w:spacing w:val="39"/>
                <w:sz w:val="24"/>
                <w:szCs w:val="24"/>
              </w:rPr>
              <w:t xml:space="preserve"> </w:t>
            </w:r>
            <w:r>
              <w:rPr>
                <w:sz w:val="24"/>
                <w:szCs w:val="24"/>
              </w:rPr>
              <w:t>APPLICATION</w:t>
            </w:r>
            <w:r>
              <w:rPr>
                <w:spacing w:val="38"/>
                <w:sz w:val="24"/>
                <w:szCs w:val="24"/>
              </w:rPr>
              <w:t xml:space="preserve"> </w:t>
            </w:r>
            <w:r>
              <w:rPr>
                <w:sz w:val="24"/>
                <w:szCs w:val="24"/>
              </w:rPr>
              <w:t>OF WRIT</w:t>
            </w:r>
            <w:r>
              <w:rPr>
                <w:spacing w:val="1"/>
                <w:sz w:val="24"/>
                <w:szCs w:val="24"/>
              </w:rPr>
              <w:t xml:space="preserve"> </w:t>
            </w:r>
            <w:r>
              <w:rPr>
                <w:sz w:val="24"/>
                <w:szCs w:val="24"/>
              </w:rPr>
              <w:t>OF</w:t>
            </w:r>
            <w:r>
              <w:rPr>
                <w:spacing w:val="1"/>
                <w:sz w:val="24"/>
                <w:szCs w:val="24"/>
              </w:rPr>
              <w:t xml:space="preserve"> </w:t>
            </w:r>
            <w:r>
              <w:rPr>
                <w:sz w:val="24"/>
                <w:szCs w:val="24"/>
              </w:rPr>
              <w:t>MANDAMUS</w:t>
            </w:r>
            <w:r>
              <w:rPr>
                <w:spacing w:val="1"/>
                <w:sz w:val="24"/>
                <w:szCs w:val="24"/>
              </w:rPr>
              <w:t xml:space="preserve"> </w:t>
            </w:r>
            <w:r>
              <w:rPr>
                <w:sz w:val="24"/>
                <w:szCs w:val="24"/>
              </w:rPr>
              <w:t>WITH</w:t>
            </w:r>
            <w:r>
              <w:rPr>
                <w:spacing w:val="1"/>
                <w:sz w:val="24"/>
                <w:szCs w:val="24"/>
              </w:rPr>
              <w:t xml:space="preserve"> </w:t>
            </w:r>
            <w:r>
              <w:rPr>
                <w:sz w:val="24"/>
                <w:szCs w:val="24"/>
              </w:rPr>
              <w:t>REFERENCE</w:t>
            </w:r>
            <w:r>
              <w:rPr>
                <w:spacing w:val="1"/>
                <w:sz w:val="24"/>
                <w:szCs w:val="24"/>
              </w:rPr>
              <w:t xml:space="preserve"> </w:t>
            </w:r>
            <w:r>
              <w:rPr>
                <w:sz w:val="24"/>
                <w:szCs w:val="24"/>
              </w:rPr>
              <w:t>TO</w:t>
            </w:r>
            <w:r>
              <w:rPr>
                <w:spacing w:val="52"/>
                <w:sz w:val="24"/>
                <w:szCs w:val="24"/>
              </w:rPr>
              <w:t xml:space="preserve"> </w:t>
            </w:r>
            <w:r>
              <w:rPr>
                <w:sz w:val="24"/>
                <w:szCs w:val="24"/>
              </w:rPr>
              <w:t>THE</w:t>
            </w:r>
            <w:r>
              <w:rPr>
                <w:spacing w:val="1"/>
                <w:sz w:val="24"/>
                <w:szCs w:val="24"/>
              </w:rPr>
              <w:t xml:space="preserve"> </w:t>
            </w:r>
            <w:r>
              <w:rPr>
                <w:sz w:val="24"/>
                <w:szCs w:val="24"/>
              </w:rPr>
              <w:t xml:space="preserve">CASE OF </w:t>
            </w:r>
            <w:r>
              <w:rPr>
                <w:i/>
                <w:sz w:val="24"/>
                <w:szCs w:val="24"/>
              </w:rPr>
              <w:t>BHARATITAMANG VS. UNION OF INDIA</w:t>
            </w:r>
            <w:r>
              <w:rPr>
                <w:i/>
                <w:spacing w:val="1"/>
                <w:sz w:val="24"/>
                <w:szCs w:val="24"/>
              </w:rPr>
              <w:t xml:space="preserve"> </w:t>
            </w:r>
            <w:r>
              <w:rPr>
                <w:i/>
                <w:sz w:val="24"/>
                <w:szCs w:val="24"/>
              </w:rPr>
              <w:t>&amp;ORS</w:t>
            </w:r>
            <w:r>
              <w:rPr>
                <w:i/>
                <w:spacing w:val="1"/>
                <w:sz w:val="24"/>
                <w:szCs w:val="24"/>
              </w:rPr>
              <w:t xml:space="preserve"> </w:t>
            </w:r>
            <w:r>
              <w:rPr>
                <w:sz w:val="24"/>
                <w:szCs w:val="24"/>
              </w:rPr>
              <w:t>([WRIT</w:t>
            </w:r>
            <w:r>
              <w:rPr>
                <w:spacing w:val="1"/>
                <w:sz w:val="24"/>
                <w:szCs w:val="24"/>
              </w:rPr>
              <w:t xml:space="preserve"> </w:t>
            </w:r>
            <w:r>
              <w:rPr>
                <w:sz w:val="24"/>
                <w:szCs w:val="24"/>
              </w:rPr>
              <w:t>PETITION</w:t>
            </w:r>
            <w:r>
              <w:rPr>
                <w:spacing w:val="1"/>
                <w:sz w:val="24"/>
                <w:szCs w:val="24"/>
              </w:rPr>
              <w:t xml:space="preserve"> </w:t>
            </w:r>
            <w:r>
              <w:rPr>
                <w:sz w:val="24"/>
                <w:szCs w:val="24"/>
              </w:rPr>
              <w:t>(CRL.)</w:t>
            </w:r>
            <w:r>
              <w:rPr>
                <w:spacing w:val="1"/>
                <w:sz w:val="24"/>
                <w:szCs w:val="24"/>
              </w:rPr>
              <w:t xml:space="preserve"> </w:t>
            </w:r>
            <w:r>
              <w:rPr>
                <w:sz w:val="24"/>
                <w:szCs w:val="24"/>
              </w:rPr>
              <w:t>NO.159</w:t>
            </w:r>
            <w:r>
              <w:rPr>
                <w:spacing w:val="1"/>
                <w:sz w:val="24"/>
                <w:szCs w:val="24"/>
              </w:rPr>
              <w:t xml:space="preserve"> </w:t>
            </w:r>
            <w:r>
              <w:rPr>
                <w:sz w:val="24"/>
                <w:szCs w:val="24"/>
              </w:rPr>
              <w:t>OF</w:t>
            </w:r>
            <w:r>
              <w:rPr>
                <w:spacing w:val="1"/>
                <w:sz w:val="24"/>
                <w:szCs w:val="24"/>
              </w:rPr>
              <w:t xml:space="preserve"> </w:t>
            </w:r>
            <w:r>
              <w:rPr>
                <w:sz w:val="24"/>
                <w:szCs w:val="24"/>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BASUDEV BARMAN</w:t>
            </w:r>
          </w:p>
        </w:tc>
        <w:tc>
          <w:tcPr>
            <w:tcW w:w="2883" w:type="pct"/>
            <w:shd w:val="clear" w:color="auto" w:fill="auto"/>
            <w:vAlign w:val="top"/>
          </w:tcPr>
          <w:p>
            <w:pPr>
              <w:pStyle w:val="51"/>
              <w:spacing w:line="360" w:lineRule="auto"/>
              <w:rPr>
                <w:sz w:val="24"/>
                <w:szCs w:val="24"/>
              </w:rPr>
            </w:pPr>
            <w:r>
              <w:rPr>
                <w:sz w:val="24"/>
                <w:szCs w:val="24"/>
              </w:rPr>
              <w:t>ENUMERATE</w:t>
            </w:r>
            <w:r>
              <w:rPr>
                <w:spacing w:val="5"/>
                <w:sz w:val="24"/>
                <w:szCs w:val="24"/>
              </w:rPr>
              <w:t xml:space="preserve"> </w:t>
            </w:r>
            <w:r>
              <w:rPr>
                <w:sz w:val="24"/>
                <w:szCs w:val="24"/>
              </w:rPr>
              <w:t>THE</w:t>
            </w:r>
            <w:r>
              <w:rPr>
                <w:spacing w:val="5"/>
                <w:sz w:val="24"/>
                <w:szCs w:val="24"/>
              </w:rPr>
              <w:t xml:space="preserve"> </w:t>
            </w:r>
            <w:r>
              <w:rPr>
                <w:sz w:val="24"/>
                <w:szCs w:val="24"/>
              </w:rPr>
              <w:t>CONCEPT</w:t>
            </w:r>
            <w:r>
              <w:rPr>
                <w:spacing w:val="5"/>
                <w:sz w:val="24"/>
                <w:szCs w:val="24"/>
              </w:rPr>
              <w:t xml:space="preserve"> </w:t>
            </w:r>
            <w:r>
              <w:rPr>
                <w:sz w:val="24"/>
                <w:szCs w:val="24"/>
              </w:rPr>
              <w:t>OF</w:t>
            </w:r>
            <w:r>
              <w:rPr>
                <w:spacing w:val="6"/>
                <w:sz w:val="24"/>
                <w:szCs w:val="24"/>
              </w:rPr>
              <w:t xml:space="preserve"> </w:t>
            </w:r>
            <w:r>
              <w:rPr>
                <w:sz w:val="24"/>
                <w:szCs w:val="24"/>
              </w:rPr>
              <w:t>VIGILANCE</w:t>
            </w:r>
            <w:r>
              <w:rPr>
                <w:spacing w:val="5"/>
                <w:sz w:val="24"/>
                <w:szCs w:val="24"/>
              </w:rPr>
              <w:t xml:space="preserve"> </w:t>
            </w:r>
            <w:r>
              <w:rPr>
                <w:sz w:val="24"/>
                <w:szCs w:val="24"/>
              </w:rPr>
              <w:t>OFFICE IN</w:t>
            </w:r>
            <w:r>
              <w:rPr>
                <w:spacing w:val="2"/>
                <w:sz w:val="24"/>
                <w:szCs w:val="24"/>
              </w:rPr>
              <w:t xml:space="preserve"> </w:t>
            </w:r>
            <w:r>
              <w:rPr>
                <w:sz w:val="24"/>
                <w:szCs w:val="24"/>
              </w:rPr>
              <w:t>THE</w:t>
            </w:r>
            <w:r>
              <w:rPr>
                <w:spacing w:val="3"/>
                <w:sz w:val="24"/>
                <w:szCs w:val="24"/>
              </w:rPr>
              <w:t xml:space="preserve"> </w:t>
            </w:r>
            <w:r>
              <w:rPr>
                <w:sz w:val="24"/>
                <w:szCs w:val="24"/>
              </w:rPr>
              <w:t>ADMINISTRATION</w:t>
            </w:r>
            <w:r>
              <w:rPr>
                <w:spacing w:val="2"/>
                <w:sz w:val="24"/>
                <w:szCs w:val="24"/>
              </w:rPr>
              <w:t xml:space="preserve"> </w:t>
            </w:r>
            <w:r>
              <w:rPr>
                <w:sz w:val="24"/>
                <w:szCs w:val="24"/>
              </w:rPr>
              <w:t>OF</w:t>
            </w:r>
            <w:r>
              <w:rPr>
                <w:spacing w:val="3"/>
                <w:sz w:val="24"/>
                <w:szCs w:val="24"/>
              </w:rPr>
              <w:t xml:space="preserve"> </w:t>
            </w:r>
            <w:r>
              <w:rPr>
                <w:sz w:val="24"/>
                <w:szCs w:val="24"/>
              </w:rPr>
              <w:t>JUSTICE.</w:t>
            </w:r>
            <w:r>
              <w:rPr>
                <w:spacing w:val="5"/>
                <w:sz w:val="24"/>
                <w:szCs w:val="24"/>
              </w:rPr>
              <w:t xml:space="preserve"> </w:t>
            </w:r>
            <w:r>
              <w:rPr>
                <w:sz w:val="24"/>
                <w:szCs w:val="24"/>
              </w:rPr>
              <w:t>VISIT</w:t>
            </w:r>
            <w:r>
              <w:rPr>
                <w:spacing w:val="2"/>
                <w:sz w:val="24"/>
                <w:szCs w:val="24"/>
              </w:rPr>
              <w:t xml:space="preserve"> </w:t>
            </w:r>
            <w:r>
              <w:rPr>
                <w:sz w:val="24"/>
                <w:szCs w:val="24"/>
              </w:rPr>
              <w:t>THE</w:t>
            </w:r>
            <w:r>
              <w:rPr>
                <w:spacing w:val="1"/>
                <w:sz w:val="24"/>
                <w:szCs w:val="24"/>
              </w:rPr>
              <w:t xml:space="preserve"> </w:t>
            </w:r>
            <w:r>
              <w:rPr>
                <w:sz w:val="24"/>
                <w:szCs w:val="24"/>
              </w:rPr>
              <w:t>OFFICE</w:t>
            </w:r>
            <w:r>
              <w:rPr>
                <w:spacing w:val="3"/>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VIGILANCE</w:t>
            </w:r>
            <w:r>
              <w:rPr>
                <w:spacing w:val="1"/>
                <w:sz w:val="24"/>
                <w:szCs w:val="24"/>
              </w:rPr>
              <w:t xml:space="preserve"> </w:t>
            </w:r>
            <w:r>
              <w:rPr>
                <w:sz w:val="24"/>
                <w:szCs w:val="24"/>
              </w:rPr>
              <w:t>COMMISSION</w:t>
            </w:r>
            <w:r>
              <w:rPr>
                <w:spacing w:val="4"/>
                <w:sz w:val="24"/>
                <w:szCs w:val="24"/>
              </w:rPr>
              <w:t xml:space="preserve"> </w:t>
            </w:r>
            <w:r>
              <w:rPr>
                <w:sz w:val="24"/>
                <w:szCs w:val="24"/>
              </w:rPr>
              <w:t>IN</w:t>
            </w:r>
            <w:r>
              <w:rPr>
                <w:spacing w:val="1"/>
                <w:sz w:val="24"/>
                <w:szCs w:val="24"/>
              </w:rPr>
              <w:t xml:space="preserve"> </w:t>
            </w:r>
            <w:r>
              <w:rPr>
                <w:sz w:val="24"/>
                <w:szCs w:val="24"/>
              </w:rPr>
              <w:t>SILIGURI</w:t>
            </w:r>
            <w:r>
              <w:rPr>
                <w:spacing w:val="5"/>
                <w:sz w:val="24"/>
                <w:szCs w:val="24"/>
              </w:rPr>
              <w:t xml:space="preserve"> </w:t>
            </w:r>
            <w:r>
              <w:rPr>
                <w:sz w:val="24"/>
                <w:szCs w:val="24"/>
              </w:rPr>
              <w:t>AND</w:t>
            </w:r>
            <w:r>
              <w:rPr>
                <w:spacing w:val="5"/>
                <w:sz w:val="24"/>
                <w:szCs w:val="24"/>
              </w:rPr>
              <w:t xml:space="preserve"> </w:t>
            </w:r>
            <w:r>
              <w:rPr>
                <w:sz w:val="24"/>
                <w:szCs w:val="24"/>
              </w:rPr>
              <w:t>PREPARE</w:t>
            </w:r>
            <w:r>
              <w:rPr>
                <w:spacing w:val="3"/>
                <w:sz w:val="24"/>
                <w:szCs w:val="24"/>
              </w:rPr>
              <w:t xml:space="preserve"> </w:t>
            </w:r>
            <w:r>
              <w:rPr>
                <w:sz w:val="24"/>
                <w:szCs w:val="24"/>
              </w:rPr>
              <w:t>A</w:t>
            </w:r>
            <w:r>
              <w:rPr>
                <w:spacing w:val="5"/>
                <w:sz w:val="24"/>
                <w:szCs w:val="24"/>
              </w:rPr>
              <w:t xml:space="preserve"> </w:t>
            </w:r>
            <w:r>
              <w:rPr>
                <w:sz w:val="24"/>
                <w:szCs w:val="24"/>
              </w:rPr>
              <w:t>REPORT</w:t>
            </w:r>
            <w:r>
              <w:rPr>
                <w:spacing w:val="3"/>
                <w:sz w:val="24"/>
                <w:szCs w:val="24"/>
              </w:rPr>
              <w:t xml:space="preserve"> </w:t>
            </w:r>
            <w:r>
              <w:rPr>
                <w:sz w:val="24"/>
                <w:szCs w:val="24"/>
              </w:rPr>
              <w:t>ON</w:t>
            </w:r>
            <w:r>
              <w:rPr>
                <w:spacing w:val="4"/>
                <w:sz w:val="24"/>
                <w:szCs w:val="24"/>
              </w:rPr>
              <w:t xml:space="preserve"> </w:t>
            </w:r>
            <w:r>
              <w:rPr>
                <w:sz w:val="24"/>
                <w:szCs w:val="24"/>
              </w:rPr>
              <w:t>THE</w:t>
            </w:r>
            <w:r>
              <w:rPr>
                <w:spacing w:val="5"/>
                <w:sz w:val="24"/>
                <w:szCs w:val="24"/>
              </w:rPr>
              <w:t xml:space="preserve"> </w:t>
            </w:r>
            <w:r>
              <w:rPr>
                <w:sz w:val="24"/>
                <w:szCs w:val="24"/>
              </w:rPr>
              <w:t>NATURE</w:t>
            </w:r>
            <w:r>
              <w:rPr>
                <w:spacing w:val="1"/>
                <w:sz w:val="24"/>
                <w:szCs w:val="24"/>
              </w:rPr>
              <w:t xml:space="preserve"> </w:t>
            </w:r>
            <w:r>
              <w:rPr>
                <w:sz w:val="24"/>
                <w:szCs w:val="24"/>
              </w:rPr>
              <w:t>OF</w:t>
            </w:r>
            <w:r>
              <w:rPr>
                <w:spacing w:val="3"/>
                <w:sz w:val="24"/>
                <w:szCs w:val="24"/>
              </w:rPr>
              <w:t xml:space="preserve"> </w:t>
            </w:r>
            <w:r>
              <w:rPr>
                <w:sz w:val="24"/>
                <w:szCs w:val="24"/>
              </w:rPr>
              <w:t>CASES</w:t>
            </w:r>
            <w:r>
              <w:rPr>
                <w:spacing w:val="4"/>
                <w:sz w:val="24"/>
                <w:szCs w:val="24"/>
              </w:rPr>
              <w:t xml:space="preserve"> </w:t>
            </w:r>
            <w:r>
              <w:rPr>
                <w:sz w:val="24"/>
                <w:szCs w:val="24"/>
              </w:rPr>
              <w:t>DEALT</w:t>
            </w:r>
            <w:r>
              <w:rPr>
                <w:spacing w:val="4"/>
                <w:sz w:val="24"/>
                <w:szCs w:val="24"/>
              </w:rPr>
              <w:t xml:space="preserve"> </w:t>
            </w:r>
            <w:r>
              <w:rPr>
                <w:sz w:val="24"/>
                <w:szCs w:val="24"/>
              </w:rPr>
              <w:t>BY</w:t>
            </w:r>
            <w:r>
              <w:rPr>
                <w:spacing w:val="1"/>
                <w:sz w:val="24"/>
                <w:szCs w:val="24"/>
              </w:rPr>
              <w:t xml:space="preserve"> </w:t>
            </w:r>
            <w:r>
              <w:rPr>
                <w:sz w:val="24"/>
                <w:szCs w:val="24"/>
              </w:rPr>
              <w:t>THE</w:t>
            </w:r>
            <w:r>
              <w:rPr>
                <w:spacing w:val="4"/>
                <w:sz w:val="24"/>
                <w:szCs w:val="24"/>
              </w:rPr>
              <w:t xml:space="preserve"> </w:t>
            </w:r>
            <w:r>
              <w:rPr>
                <w:sz w:val="24"/>
                <w:szCs w:val="24"/>
              </w:rPr>
              <w:t>VIGILANCE</w:t>
            </w:r>
            <w:r>
              <w:rPr>
                <w:spacing w:val="6"/>
                <w:sz w:val="24"/>
                <w:szCs w:val="24"/>
              </w:rPr>
              <w:t xml:space="preserve"> </w:t>
            </w:r>
            <w:r>
              <w:rPr>
                <w:sz w:val="24"/>
                <w:szCs w:val="24"/>
              </w:rPr>
              <w:t>OFFICE</w:t>
            </w:r>
            <w:r>
              <w:rPr>
                <w:spacing w:val="3"/>
                <w:sz w:val="24"/>
                <w:szCs w:val="24"/>
              </w:rPr>
              <w:t xml:space="preserve"> </w:t>
            </w:r>
            <w:r>
              <w:rPr>
                <w:sz w:val="24"/>
                <w:szCs w:val="24"/>
              </w:rPr>
              <w:t>IN</w:t>
            </w:r>
            <w:r>
              <w:rPr>
                <w:spacing w:val="3"/>
                <w:sz w:val="24"/>
                <w:szCs w:val="24"/>
              </w:rPr>
              <w:t xml:space="preserve"> </w:t>
            </w:r>
            <w:r>
              <w:rPr>
                <w:sz w:val="24"/>
                <w:szCs w:val="24"/>
              </w:rPr>
              <w:t>THE</w:t>
            </w:r>
            <w:r>
              <w:rPr>
                <w:spacing w:val="-50"/>
                <w:sz w:val="24"/>
                <w:szCs w:val="24"/>
              </w:rPr>
              <w:t xml:space="preserve"> </w:t>
            </w:r>
            <w:r>
              <w:rPr>
                <w:sz w:val="24"/>
                <w:szCs w:val="24"/>
              </w:rPr>
              <w:t>LAST</w:t>
            </w:r>
            <w:r>
              <w:rPr>
                <w:spacing w:val="1"/>
                <w:sz w:val="24"/>
                <w:szCs w:val="24"/>
              </w:rPr>
              <w:t xml:space="preserve"> </w:t>
            </w:r>
            <w:r>
              <w:rPr>
                <w:sz w:val="24"/>
                <w:szCs w:val="24"/>
              </w:rPr>
              <w:t>SIX</w:t>
            </w:r>
            <w:r>
              <w:rPr>
                <w:spacing w:val="-2"/>
                <w:sz w:val="24"/>
                <w:szCs w:val="24"/>
              </w:rPr>
              <w:t xml:space="preserve"> </w:t>
            </w:r>
            <w:r>
              <w:rPr>
                <w:sz w:val="24"/>
                <w:szCs w:val="24"/>
              </w:rPr>
              <w:t>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JUHI RIZWANA</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PROTECTION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WOMEN</w:t>
            </w:r>
            <w:r>
              <w:rPr>
                <w:rFonts w:ascii="Times New Roman" w:hAnsi="Times New Roman" w:cs="Times New Roman"/>
                <w:spacing w:val="1"/>
                <w:sz w:val="24"/>
                <w:szCs w:val="24"/>
              </w:rPr>
              <w:t xml:space="preserve"> </w:t>
            </w:r>
            <w:r>
              <w:rPr>
                <w:rFonts w:ascii="Times New Roman" w:hAnsi="Times New Roman" w:cs="Times New Roman"/>
                <w:sz w:val="24"/>
                <w:szCs w:val="24"/>
              </w:rPr>
              <w:t>FROM</w:t>
            </w:r>
            <w:r>
              <w:rPr>
                <w:rFonts w:ascii="Times New Roman" w:hAnsi="Times New Roman" w:cs="Times New Roman"/>
                <w:spacing w:val="1"/>
                <w:sz w:val="24"/>
                <w:szCs w:val="24"/>
              </w:rPr>
              <w:t xml:space="preserve"> </w:t>
            </w:r>
            <w:r>
              <w:rPr>
                <w:rFonts w:ascii="Times New Roman" w:hAnsi="Times New Roman" w:cs="Times New Roman"/>
                <w:sz w:val="24"/>
                <w:szCs w:val="24"/>
              </w:rPr>
              <w:t>EXPLOITATION</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HAS</w:t>
            </w:r>
            <w:r>
              <w:rPr>
                <w:rFonts w:ascii="Times New Roman" w:hAnsi="Times New Roman" w:cs="Times New Roman"/>
                <w:spacing w:val="4"/>
                <w:sz w:val="24"/>
                <w:szCs w:val="24"/>
              </w:rPr>
              <w:t xml:space="preserve"> </w:t>
            </w:r>
            <w:r>
              <w:rPr>
                <w:rFonts w:ascii="Times New Roman" w:hAnsi="Times New Roman" w:cs="Times New Roman"/>
                <w:sz w:val="24"/>
                <w:szCs w:val="24"/>
              </w:rPr>
              <w:t>BEEN</w:t>
            </w:r>
            <w:r>
              <w:rPr>
                <w:rFonts w:ascii="Times New Roman" w:hAnsi="Times New Roman" w:cs="Times New Roman"/>
                <w:spacing w:val="2"/>
                <w:sz w:val="24"/>
                <w:szCs w:val="24"/>
              </w:rPr>
              <w:t xml:space="preserve"> </w:t>
            </w:r>
            <w:r>
              <w:rPr>
                <w:rFonts w:ascii="Times New Roman" w:hAnsi="Times New Roman" w:cs="Times New Roman"/>
                <w:sz w:val="24"/>
                <w:szCs w:val="24"/>
              </w:rPr>
              <w:t>HELD</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CASE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VISHAKA</w:t>
            </w:r>
            <w:r>
              <w:rPr>
                <w:rFonts w:ascii="Times New Roman" w:hAnsi="Times New Roman" w:cs="Times New Roman"/>
                <w:i/>
                <w:spacing w:val="4"/>
                <w:sz w:val="24"/>
                <w:szCs w:val="24"/>
              </w:rPr>
              <w:t xml:space="preserve"> </w:t>
            </w:r>
            <w:r>
              <w:rPr>
                <w:rFonts w:ascii="Times New Roman" w:hAnsi="Times New Roman" w:cs="Times New Roman"/>
                <w:i/>
                <w:sz w:val="24"/>
                <w:szCs w:val="24"/>
              </w:rPr>
              <w:t>V</w:t>
            </w:r>
            <w:r>
              <w:rPr>
                <w:rFonts w:ascii="Times New Roman" w:hAnsi="Times New Roman" w:cs="Times New Roman"/>
                <w:i/>
                <w:spacing w:val="5"/>
                <w:sz w:val="24"/>
                <w:szCs w:val="24"/>
              </w:rPr>
              <w:t xml:space="preserve"> </w:t>
            </w:r>
            <w:r>
              <w:rPr>
                <w:rFonts w:ascii="Times New Roman" w:hAnsi="Times New Roman" w:cs="Times New Roman"/>
                <w:i/>
                <w:sz w:val="24"/>
                <w:szCs w:val="24"/>
              </w:rPr>
              <w:t>STATE</w:t>
            </w:r>
            <w:r>
              <w:rPr>
                <w:rFonts w:ascii="Times New Roman" w:hAnsi="Times New Roman" w:cs="Times New Roman"/>
                <w:i/>
                <w:spacing w:val="4"/>
                <w:sz w:val="24"/>
                <w:szCs w:val="24"/>
              </w:rPr>
              <w:t xml:space="preserve"> </w:t>
            </w:r>
            <w:r>
              <w:rPr>
                <w:rFonts w:ascii="Times New Roman" w:hAnsi="Times New Roman" w:cs="Times New Roman"/>
                <w:i/>
                <w:sz w:val="24"/>
                <w:szCs w:val="24"/>
              </w:rPr>
              <w:t>OF</w:t>
            </w:r>
            <w:r>
              <w:rPr>
                <w:rFonts w:ascii="Times New Roman" w:hAnsi="Times New Roman" w:cs="Times New Roman"/>
                <w:i/>
                <w:spacing w:val="4"/>
                <w:sz w:val="24"/>
                <w:szCs w:val="24"/>
              </w:rPr>
              <w:t xml:space="preserve"> </w:t>
            </w:r>
            <w:r>
              <w:rPr>
                <w:rFonts w:ascii="Times New Roman" w:hAnsi="Times New Roman" w:cs="Times New Roman"/>
                <w:i/>
                <w:sz w:val="24"/>
                <w:szCs w:val="24"/>
              </w:rPr>
              <w:t>RAJASTHAN</w:t>
            </w:r>
            <w:r>
              <w:rPr>
                <w:rFonts w:ascii="Times New Roman" w:hAnsi="Times New Roman" w:cs="Times New Roman"/>
                <w:i/>
                <w:spacing w:val="3"/>
                <w:sz w:val="24"/>
                <w:szCs w:val="24"/>
              </w:rPr>
              <w:t xml:space="preserve"> </w:t>
            </w:r>
            <w:r>
              <w:rPr>
                <w:rFonts w:ascii="Times New Roman" w:hAnsi="Times New Roman" w:cs="Times New Roman"/>
                <w:i/>
                <w:sz w:val="24"/>
                <w:szCs w:val="24"/>
              </w:rPr>
              <w:t>(AIR</w:t>
            </w:r>
            <w:r>
              <w:rPr>
                <w:rFonts w:ascii="Times New Roman" w:hAnsi="Times New Roman" w:cs="Times New Roman"/>
                <w:i/>
                <w:spacing w:val="7"/>
                <w:sz w:val="24"/>
                <w:szCs w:val="24"/>
              </w:rPr>
              <w:t xml:space="preserve"> </w:t>
            </w:r>
            <w:r>
              <w:rPr>
                <w:rFonts w:ascii="Times New Roman" w:hAnsi="Times New Roman" w:cs="Times New Roman"/>
                <w:i/>
                <w:sz w:val="24"/>
                <w:szCs w:val="24"/>
              </w:rPr>
              <w:t>1997</w:t>
            </w:r>
            <w:r>
              <w:rPr>
                <w:rFonts w:ascii="Times New Roman" w:hAnsi="Times New Roman" w:cs="Times New Roman"/>
                <w:i/>
                <w:spacing w:val="7"/>
                <w:sz w:val="24"/>
                <w:szCs w:val="24"/>
              </w:rPr>
              <w:t xml:space="preserve"> </w:t>
            </w:r>
            <w:r>
              <w:rPr>
                <w:rFonts w:ascii="Times New Roman" w:hAnsi="Times New Roman" w:cs="Times New Roman"/>
                <w:i/>
                <w:sz w:val="24"/>
                <w:szCs w:val="24"/>
              </w:rPr>
              <w:t>SC</w:t>
            </w:r>
            <w:r>
              <w:rPr>
                <w:rFonts w:ascii="Times New Roman" w:hAnsi="Times New Roman" w:cs="Times New Roman"/>
                <w:i/>
                <w:spacing w:val="-50"/>
                <w:sz w:val="24"/>
                <w:szCs w:val="24"/>
              </w:rPr>
              <w:t xml:space="preserve"> </w:t>
            </w:r>
            <w:r>
              <w:rPr>
                <w:rFonts w:ascii="Times New Roman" w:hAnsi="Times New Roman" w:cs="Times New Roman"/>
                <w:i/>
                <w:sz w:val="24"/>
                <w:szCs w:val="24"/>
              </w:rPr>
              <w:t>611)</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SHAMIMA YEASMIN</w:t>
            </w:r>
          </w:p>
        </w:tc>
        <w:tc>
          <w:tcPr>
            <w:tcW w:w="2883"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IMPACT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4"/>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INDIA</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7"/>
                <w:sz w:val="24"/>
                <w:szCs w:val="24"/>
              </w:rPr>
              <w:t xml:space="preserve"> </w:t>
            </w:r>
            <w:r>
              <w:rPr>
                <w:rFonts w:ascii="Times New Roman" w:hAnsi="Times New Roman" w:cs="Times New Roman"/>
                <w:sz w:val="24"/>
                <w:szCs w:val="24"/>
              </w:rPr>
              <w:t>REFERENCE</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CASE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i/>
                <w:sz w:val="24"/>
                <w:szCs w:val="24"/>
              </w:rPr>
              <w:t>PEOPLE’S</w:t>
            </w:r>
            <w:r>
              <w:rPr>
                <w:rFonts w:ascii="Times New Roman" w:hAnsi="Times New Roman" w:cs="Times New Roman"/>
                <w:i/>
                <w:spacing w:val="3"/>
                <w:sz w:val="24"/>
                <w:szCs w:val="24"/>
              </w:rPr>
              <w:t xml:space="preserve"> </w:t>
            </w:r>
            <w:r>
              <w:rPr>
                <w:rFonts w:ascii="Times New Roman" w:hAnsi="Times New Roman" w:cs="Times New Roman"/>
                <w:i/>
                <w:sz w:val="24"/>
                <w:szCs w:val="24"/>
              </w:rPr>
              <w:t>UNION</w:t>
            </w:r>
            <w:r>
              <w:rPr>
                <w:rFonts w:ascii="Times New Roman" w:hAnsi="Times New Roman" w:cs="Times New Roman"/>
                <w:i/>
                <w:spacing w:val="5"/>
                <w:sz w:val="24"/>
                <w:szCs w:val="24"/>
              </w:rPr>
              <w:t xml:space="preserve"> </w:t>
            </w:r>
            <w:r>
              <w:rPr>
                <w:rFonts w:ascii="Times New Roman" w:hAnsi="Times New Roman" w:cs="Times New Roman"/>
                <w:i/>
                <w:sz w:val="24"/>
                <w:szCs w:val="24"/>
              </w:rPr>
              <w:t>FOR</w:t>
            </w:r>
            <w:r>
              <w:rPr>
                <w:rFonts w:ascii="Times New Roman" w:hAnsi="Times New Roman" w:cs="Times New Roman"/>
                <w:i/>
                <w:spacing w:val="5"/>
                <w:sz w:val="24"/>
                <w:szCs w:val="24"/>
              </w:rPr>
              <w:t xml:space="preserve"> </w:t>
            </w:r>
            <w:r>
              <w:rPr>
                <w:rFonts w:ascii="Times New Roman" w:hAnsi="Times New Roman" w:cs="Times New Roman"/>
                <w:i/>
                <w:sz w:val="24"/>
                <w:szCs w:val="24"/>
              </w:rPr>
              <w:t>DEMOCRATIC</w:t>
            </w:r>
            <w:r>
              <w:rPr>
                <w:rFonts w:ascii="Times New Roman" w:hAnsi="Times New Roman" w:cs="Times New Roman"/>
                <w:i/>
                <w:spacing w:val="-50"/>
                <w:sz w:val="24"/>
                <w:szCs w:val="24"/>
              </w:rPr>
              <w:t xml:space="preserve"> </w:t>
            </w:r>
            <w:r>
              <w:rPr>
                <w:rFonts w:ascii="Times New Roman" w:hAnsi="Times New Roman" w:cs="Times New Roman"/>
                <w:i/>
                <w:sz w:val="24"/>
                <w:szCs w:val="24"/>
              </w:rPr>
              <w:t>RIGHTS</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4"/>
                <w:sz w:val="24"/>
                <w:szCs w:val="24"/>
              </w:rPr>
              <w:t xml:space="preserve"> </w:t>
            </w:r>
            <w:r>
              <w:rPr>
                <w:rFonts w:ascii="Times New Roman" w:hAnsi="Times New Roman" w:cs="Times New Roman"/>
                <w:i/>
                <w:sz w:val="24"/>
                <w:szCs w:val="24"/>
              </w:rPr>
              <w:t>UNION</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 (AIR</w:t>
            </w:r>
            <w:r>
              <w:rPr>
                <w:rFonts w:ascii="Times New Roman" w:hAnsi="Times New Roman" w:cs="Times New Roman"/>
                <w:i/>
                <w:spacing w:val="2"/>
                <w:sz w:val="24"/>
                <w:szCs w:val="24"/>
              </w:rPr>
              <w:t xml:space="preserve"> </w:t>
            </w:r>
            <w:r>
              <w:rPr>
                <w:rFonts w:ascii="Times New Roman" w:hAnsi="Times New Roman" w:cs="Times New Roman"/>
                <w:i/>
                <w:sz w:val="24"/>
                <w:szCs w:val="24"/>
              </w:rPr>
              <w:t>1982</w:t>
            </w:r>
            <w:r>
              <w:rPr>
                <w:rFonts w:ascii="Times New Roman" w:hAnsi="Times New Roman" w:cs="Times New Roman"/>
                <w:i/>
                <w:spacing w:val="6"/>
                <w:sz w:val="24"/>
                <w:szCs w:val="24"/>
              </w:rPr>
              <w:t xml:space="preserve"> </w:t>
            </w:r>
            <w:r>
              <w:rPr>
                <w:rFonts w:ascii="Times New Roman" w:hAnsi="Times New Roman" w:cs="Times New Roman"/>
                <w:i/>
                <w:sz w:val="24"/>
                <w:szCs w:val="24"/>
              </w:rPr>
              <w:t>SC</w:t>
            </w:r>
            <w:r>
              <w:rPr>
                <w:rFonts w:ascii="Times New Roman" w:hAnsi="Times New Roman" w:cs="Times New Roman"/>
                <w:i/>
                <w:spacing w:val="1"/>
                <w:sz w:val="24"/>
                <w:szCs w:val="24"/>
              </w:rPr>
              <w:t xml:space="preserve"> </w:t>
            </w:r>
            <w:r>
              <w:rPr>
                <w:rFonts w:ascii="Times New Roman" w:hAnsi="Times New Roman" w:cs="Times New Roman"/>
                <w:i/>
                <w:sz w:val="24"/>
                <w:szCs w:val="24"/>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1517"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IQBAL HASAN</w:t>
            </w:r>
          </w:p>
        </w:tc>
        <w:tc>
          <w:tcPr>
            <w:tcW w:w="2883"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color w:val="222222"/>
                <w:sz w:val="24"/>
                <w:szCs w:val="24"/>
              </w:rPr>
              <w:t>COMMENT ON</w:t>
            </w:r>
            <w:r>
              <w:rPr>
                <w:rFonts w:ascii="Times New Roman" w:hAnsi="Times New Roman" w:cs="Times New Roman"/>
                <w:color w:val="222222"/>
                <w:spacing w:val="1"/>
                <w:sz w:val="24"/>
                <w:szCs w:val="24"/>
              </w:rPr>
              <w:t xml:space="preserve"> </w:t>
            </w:r>
            <w:r>
              <w:rPr>
                <w:rFonts w:ascii="Times New Roman" w:hAnsi="Times New Roman" w:cs="Times New Roman"/>
                <w:color w:val="222222"/>
                <w:sz w:val="24"/>
                <w:szCs w:val="24"/>
              </w:rPr>
              <w:t>THE</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IMPORTANCE</w:t>
            </w:r>
            <w:r>
              <w:rPr>
                <w:rFonts w:ascii="Times New Roman" w:hAnsi="Times New Roman" w:cs="Times New Roman"/>
                <w:color w:val="222222"/>
                <w:spacing w:val="5"/>
                <w:sz w:val="24"/>
                <w:szCs w:val="24"/>
              </w:rPr>
              <w:t xml:space="preserve"> </w:t>
            </w:r>
            <w:r>
              <w:rPr>
                <w:rFonts w:ascii="Times New Roman" w:hAnsi="Times New Roman" w:cs="Times New Roman"/>
                <w:color w:val="222222"/>
                <w:sz w:val="24"/>
                <w:szCs w:val="24"/>
              </w:rPr>
              <w:t>OF</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RULE</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OF</w:t>
            </w:r>
            <w:r>
              <w:rPr>
                <w:rFonts w:ascii="Times New Roman" w:hAnsi="Times New Roman" w:cs="Times New Roman"/>
                <w:color w:val="222222"/>
                <w:spacing w:val="1"/>
                <w:sz w:val="24"/>
                <w:szCs w:val="24"/>
              </w:rPr>
              <w:t xml:space="preserve"> </w:t>
            </w:r>
            <w:r>
              <w:rPr>
                <w:rFonts w:ascii="Times New Roman" w:hAnsi="Times New Roman" w:cs="Times New Roman"/>
                <w:color w:val="222222"/>
                <w:sz w:val="24"/>
                <w:szCs w:val="24"/>
              </w:rPr>
              <w:t>LAW</w:t>
            </w:r>
            <w:r>
              <w:rPr>
                <w:rFonts w:ascii="Times New Roman" w:hAnsi="Times New Roman" w:cs="Times New Roman"/>
                <w:color w:val="222222"/>
                <w:spacing w:val="4"/>
                <w:sz w:val="24"/>
                <w:szCs w:val="24"/>
              </w:rPr>
              <w:t xml:space="preserve"> </w:t>
            </w:r>
            <w:r>
              <w:rPr>
                <w:rFonts w:ascii="Times New Roman" w:hAnsi="Times New Roman" w:cs="Times New Roman"/>
                <w:color w:val="222222"/>
                <w:sz w:val="24"/>
                <w:szCs w:val="24"/>
              </w:rPr>
              <w:t>AS</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HAS</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BEEN</w:t>
            </w:r>
            <w:r>
              <w:rPr>
                <w:rFonts w:ascii="Times New Roman" w:hAnsi="Times New Roman" w:cs="Times New Roman"/>
                <w:color w:val="222222"/>
                <w:spacing w:val="3"/>
                <w:sz w:val="24"/>
                <w:szCs w:val="24"/>
              </w:rPr>
              <w:t xml:space="preserve"> </w:t>
            </w:r>
            <w:r>
              <w:rPr>
                <w:rFonts w:ascii="Times New Roman" w:hAnsi="Times New Roman" w:cs="Times New Roman"/>
                <w:color w:val="222222"/>
                <w:sz w:val="24"/>
                <w:szCs w:val="24"/>
              </w:rPr>
              <w:t>METED</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OUT</w:t>
            </w:r>
            <w:r>
              <w:rPr>
                <w:rFonts w:ascii="Times New Roman" w:hAnsi="Times New Roman" w:cs="Times New Roman"/>
                <w:color w:val="222222"/>
                <w:spacing w:val="6"/>
                <w:sz w:val="24"/>
                <w:szCs w:val="24"/>
              </w:rPr>
              <w:t xml:space="preserve"> </w:t>
            </w:r>
            <w:r>
              <w:rPr>
                <w:rFonts w:ascii="Times New Roman" w:hAnsi="Times New Roman" w:cs="Times New Roman"/>
                <w:color w:val="222222"/>
                <w:sz w:val="24"/>
                <w:szCs w:val="24"/>
              </w:rPr>
              <w:t>IN THE</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CASE</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OF</w:t>
            </w:r>
            <w:r>
              <w:rPr>
                <w:rFonts w:ascii="Times New Roman" w:hAnsi="Times New Roman" w:cs="Times New Roman"/>
                <w:color w:val="222222"/>
                <w:spacing w:val="-49"/>
                <w:sz w:val="24"/>
                <w:szCs w:val="24"/>
              </w:rPr>
              <w:t xml:space="preserve"> </w:t>
            </w:r>
            <w:r>
              <w:rPr>
                <w:rFonts w:ascii="Times New Roman" w:hAnsi="Times New Roman" w:cs="Times New Roman"/>
                <w:i/>
                <w:color w:val="222222"/>
                <w:sz w:val="24"/>
                <w:szCs w:val="24"/>
              </w:rPr>
              <w:t>INDRA</w:t>
            </w:r>
            <w:r>
              <w:rPr>
                <w:rFonts w:ascii="Times New Roman" w:hAnsi="Times New Roman" w:cs="Times New Roman"/>
                <w:i/>
                <w:color w:val="222222"/>
                <w:spacing w:val="5"/>
                <w:sz w:val="24"/>
                <w:szCs w:val="24"/>
              </w:rPr>
              <w:t xml:space="preserve"> </w:t>
            </w:r>
            <w:r>
              <w:rPr>
                <w:rFonts w:ascii="Times New Roman" w:hAnsi="Times New Roman" w:cs="Times New Roman"/>
                <w:i/>
                <w:color w:val="222222"/>
                <w:sz w:val="24"/>
                <w:szCs w:val="24"/>
              </w:rPr>
              <w:t>NEHRU</w:t>
            </w:r>
            <w:r>
              <w:rPr>
                <w:rFonts w:ascii="Times New Roman" w:hAnsi="Times New Roman" w:cs="Times New Roman"/>
                <w:i/>
                <w:color w:val="222222"/>
                <w:spacing w:val="1"/>
                <w:sz w:val="24"/>
                <w:szCs w:val="24"/>
              </w:rPr>
              <w:t xml:space="preserve"> </w:t>
            </w:r>
            <w:r>
              <w:rPr>
                <w:rFonts w:ascii="Times New Roman" w:hAnsi="Times New Roman" w:cs="Times New Roman"/>
                <w:i/>
                <w:color w:val="222222"/>
                <w:sz w:val="24"/>
                <w:szCs w:val="24"/>
              </w:rPr>
              <w:t>GANDHI</w:t>
            </w:r>
            <w:r>
              <w:rPr>
                <w:rFonts w:ascii="Times New Roman" w:hAnsi="Times New Roman" w:cs="Times New Roman"/>
                <w:i/>
                <w:color w:val="222222"/>
                <w:spacing w:val="3"/>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1"/>
                <w:sz w:val="24"/>
                <w:szCs w:val="24"/>
              </w:rPr>
              <w:t xml:space="preserve"> </w:t>
            </w:r>
            <w:r>
              <w:rPr>
                <w:rFonts w:ascii="Times New Roman" w:hAnsi="Times New Roman" w:cs="Times New Roman"/>
                <w:i/>
                <w:color w:val="222222"/>
                <w:sz w:val="24"/>
                <w:szCs w:val="24"/>
              </w:rPr>
              <w:t>RAJ</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NARAYAN</w:t>
            </w:r>
          </w:p>
        </w:tc>
      </w:tr>
    </w:tbl>
    <w:p>
      <w:pPr>
        <w:spacing w:line="240" w:lineRule="auto"/>
        <w:jc w:val="both"/>
        <w:rPr>
          <w:rFonts w:hint="default" w:ascii="Times New Roman" w:hAnsi="Times New Roman" w:eastAsia="Calibri" w:cs="Times New Roman"/>
          <w:b/>
          <w:sz w:val="24"/>
          <w:szCs w:val="24"/>
          <w:lang w:val="en-IN"/>
        </w:rPr>
      </w:pPr>
    </w:p>
    <w:p>
      <w:pPr>
        <w:spacing w:line="240" w:lineRule="auto"/>
        <w:jc w:val="both"/>
        <w:rPr>
          <w:rFonts w:hint="default" w:ascii="Times New Roman" w:hAnsi="Times New Roman" w:cs="Times New Roman"/>
          <w:b/>
          <w:bCs/>
          <w:sz w:val="24"/>
          <w:szCs w:val="24"/>
          <w:lang w:val="en-IN"/>
        </w:rPr>
      </w:pPr>
    </w:p>
    <w:p>
      <w:pPr>
        <w:spacing w:line="24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SUBJECT: JURISPRUDENCE - II</w:t>
      </w:r>
    </w:p>
    <w:p>
      <w:pPr>
        <w:spacing w:line="24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SECTION A</w:t>
      </w:r>
    </w:p>
    <w:tbl>
      <w:tblPr>
        <w:tblStyle w:val="3"/>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2977"/>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64" w:type="dxa"/>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ROLL NO.</w:t>
            </w:r>
          </w:p>
        </w:tc>
        <w:tc>
          <w:tcPr>
            <w:tcW w:w="2977" w:type="dxa"/>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6265" w:type="dxa"/>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ASSIGNMENT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KRISHNA SINGHA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CONCEPT OF ADVERSE POSSESSION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NEEL CHAKRAVORTY</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REFORMATIVE THEORY OF PUNISHMENT VIS A VIS THE ROLE OF INDIAN LEGAL SYSTEM IN ITS APPLICABILITY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HUKSHUHANG RAI</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WOMEN AND THE RIGHT RELATED TO PROPERTY WITH SPECIAL REFERENCE TO THE STATUS OF AN INDIAN WOMEN: A CRITICAL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KARAN GUPTA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“IF A FINDS SOME MONEY ON THE FLOOR OF B’S SHOP, THEN TO WHOM THE MONEY SHALL BELONG?”:</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ELABORATIVE STUDY OF THE POSITION OF LAW WITH THE HELP OF VARIOUS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TENZING TOPDEN BHUTIA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HOW FAR THE INDIAN JUDICIARY HAS REACHED IN ADMINISTERING THE JUSTICE IN INDIA: A CRITICAL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ANANYA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VIEW OF SUPREME COURT ON SENTENCING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ANJUM ARA KHATUN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DEPTH STUDY UPON THE COMPANY AS A CITIZEN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NEELAKSHI ROY</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‘PROPERTY’ AS INTERPRETED BY THE SUPREME COURT OF INDIA: A DETAILED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SUJATA SONAR</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CONCEPT OF SOCIAL JUSTICE WITH THE HELP OF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AYUSH KUMAR MUKHIA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DISTINCTION BETWEEN POWER AND PRIVLEDGE FROM JURISPRUDENTIAL PERSPECTIVE WITH THE HELP OF SPECIAL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SHUBHAJIT SINGHA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DISTINCTION BETWEEN RIGHT OF OWNERSHIP AND THE OWNERSHIP OF A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SAHANAWAZ HUSSAIN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LIABILITY ON WRONGFUL ACTS WITH SPECIAL REFERENCE TO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MRITYUNJAY ROY</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ANALYSATION ON THE SALMOND’S THEORY OF POSSESSION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SOFIKUL ISLAM</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OVERVIEW OF THE MAIN ATTRIBUTES OF LEGAL RIGHTS ENTRUSTED IN THE CASE OF DANIEL V. STATE [A I R  1968 MAD  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AMBIKA GIRI</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CRIME: A DETAIL OVERVIEW ON THE DIFFERENT STAGES OF COMMISSION OF CRIME WITH JURISPRUDENTIAL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PIYAS DAS</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BRACKET THEORY OF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KANCHITA ROY</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SIGNIFICANCE OF CORPUS AND ANIMUS IN THE CONCEPT OF POSSESSION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RESHMA YESMIN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PENAL AND REMEDIAL LIABILITY WITH SPECIAL REFERENCE TO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SREYA DAS</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THEORY OF INTEREST AS GIVEN BY IHERING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NANDINI GUPTA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POSITION OF CORPORATE PERSONALITY IN INDIA WITH SPECIAL REFERENCE TO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 GUPTA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THE GANDHIAN CONCEPT OF OWNERSHIP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BISHWAJEET KUMAR</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RELATIONSHIP BETWEEN POSSESSION AND OWNERSHIP WITH THE SUPPORT OF RELEVANT CASE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KUMAR</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DETAIL STUDY ON THE CONCEPT OF LEGAL PERSONS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KAIF</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ANALYSATION OF THE LEGAL ENFORCEMENT OF MORALITY IN LAW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AMISHA GUPTA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ORIGIN OF LEGAL PERSONALITY WITH THE HELP OF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GULABI HANSDA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 STUDY OF THE CONCEPT OF RIGHTS IN </w:t>
            </w:r>
            <w:r>
              <w:rPr>
                <w:rFonts w:ascii="Times New Roman" w:hAnsi="Times New Roman" w:eastAsia="Times New Roman" w:cs="Times New Roman"/>
                <w:i/>
                <w:iCs/>
                <w:sz w:val="24"/>
                <w:szCs w:val="24"/>
                <w:lang w:eastAsia="en-IN"/>
              </w:rPr>
              <w:t>RE PROPRIA</w:t>
            </w:r>
            <w:r>
              <w:rPr>
                <w:rFonts w:ascii="Times New Roman" w:hAnsi="Times New Roman" w:eastAsia="Times New Roman" w:cs="Times New Roman"/>
                <w:sz w:val="24"/>
                <w:szCs w:val="24"/>
                <w:lang w:eastAsia="en-IN"/>
              </w:rPr>
              <w:t xml:space="preserve"> IN IMMATERIAL THINGS WITH SPECIAL REFERENCE ON COPYRIGHTS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ADITYA ROY</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THE CONCEPT OF POSSESSION IN RELATION TO ROMAN, ENGLISH AND INDIAN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DHANANJOY BARMAN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MEANING, KINDS AND THEORIES OF PROPERTY WITH SPECIAL EMPHASIS ON SUPREME COURT’S INTERPRETATION OF THE WORD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RINTU BOSE</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CLASSIFICATION OF RIGHTS WITH REGARD TO RIGHT IN REM AND RIGHT IN PERSONAM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JAYSHREE SINGHA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OVERVIEW UPON THE DIFFERENT KINDS OF POSSESSION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ABDUL ROSID</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APPLICATION OF CIVIL AND CRIMINAL JUSTICE IN THE INDIAN LEGAL SYSTEM WITH THE HELP OF SPECIAL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SAGARIKA ROY</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CRITICAL STUDY OF THE DISTINCTION BETWEEN POSSESSION IN FACT AND IN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RISHAD AKHTER</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SIGNIFICANCE OF OWNERSHIP IN THE MODERN SOCIAL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RIPAN ROY</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HOHFIELD’S THEORY OF TABLE OF RIGHTS AND ITS RELEVANT CO-RELATIVES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REYA KUMARI GUPTA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LEGAL STATUS OF ANIMALS: A STUDY OF THE RIGHTS OF AN ANIMAL UNDER THE INDIAN CONSTITUTION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BIJITA PODDAR</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DISTINCTION BETWEEN CIVIL AND CRIMINAL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DORATI THAPA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EVALUATION OF THE POSITION OF CORPORATE PERSONALITY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CHENGBA TAMANG</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PROPERTY IN INDIA WHETHER A FUNDAMENTAL OR LEGAL RIGHT: AN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PRAWESHIKA PRADHAN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CONCEPT OF POSSESSION IN RELATION TO ROMAN, ENGLISH AND INDIAN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DEBANJALI GUHA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IMPORTANCE OF ADMINISTRATION OF JUSTICE IN THE MODERN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SNEHASIS TARAN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VIEW OF AUSTIN IN RELATION TO OWNERSHIP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DIYA GHOSH</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DIFFERENT MODES OF ACQUISITION OF OWNERSHIP UNDER JURISPRUDENTIAL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CHANDNI PAL</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OF AN UNBORN PERSON AS LEGAL PERSONALITY: AN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BASUDEV BARMAN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LIFTING OF THE CORPORATE VEIL IN THE LIGHT OF THE INDIAN CONSTITUTION WITH THE HELP OF RELEVANT JUDGEMENTS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JUHI RIZWANA</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IDOLS AND MOSQUES AS A LEGAL PERSONALITY: A VIEW ON THEIR LEGAL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SHAMIMA YEASMIN</w:t>
            </w:r>
          </w:p>
        </w:tc>
        <w:tc>
          <w:tcPr>
            <w:tcW w:w="6265"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DEBATE OF HART AND FULLER RELATED TO LAW AND MORALITY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2977"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IQBAL HASAN</w:t>
            </w:r>
          </w:p>
        </w:tc>
        <w:tc>
          <w:tcPr>
            <w:tcW w:w="6265" w:type="dxa"/>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VARIOUS THEORIES OF CORPORATE PERSONALITY</w:t>
            </w:r>
          </w:p>
        </w:tc>
      </w:tr>
    </w:tbl>
    <w:p>
      <w:pPr>
        <w:spacing w:line="240" w:lineRule="auto"/>
        <w:jc w:val="both"/>
        <w:rPr>
          <w:rFonts w:hint="default" w:ascii="Times New Roman" w:hAnsi="Times New Roman" w:cs="Times New Roman"/>
          <w:b/>
          <w:bCs/>
          <w:sz w:val="24"/>
          <w:szCs w:val="24"/>
          <w:lang w:val="en-IN"/>
        </w:rPr>
      </w:pPr>
    </w:p>
    <w:p>
      <w:pPr>
        <w:pStyle w:val="12"/>
        <w:spacing w:before="0" w:line="240" w:lineRule="auto"/>
        <w:jc w:val="center"/>
        <w:rPr>
          <w:rFonts w:hint="default" w:eastAsia="Times New Roman" w:cs="Times New Roman"/>
          <w:b/>
          <w:color w:val="auto"/>
          <w:sz w:val="24"/>
          <w:szCs w:val="24"/>
          <w:u w:val="single" w:color="auto"/>
          <w:lang w:val="en-IN"/>
        </w:rPr>
      </w:pPr>
      <w:r>
        <w:rPr>
          <w:rFonts w:eastAsia="Times New Roman" w:cs="Times New Roman"/>
          <w:b/>
          <w:color w:val="auto"/>
          <w:sz w:val="24"/>
          <w:szCs w:val="24"/>
          <w:u w:val="single" w:color="auto"/>
        </w:rPr>
        <w:t>COURSE: 5</w:t>
      </w:r>
      <w:r>
        <w:rPr>
          <w:rFonts w:hint="default" w:eastAsia="Times New Roman" w:cs="Times New Roman"/>
          <w:b/>
          <w:color w:val="auto"/>
          <w:sz w:val="24"/>
          <w:szCs w:val="24"/>
          <w:u w:val="single" w:color="auto"/>
          <w:lang w:val="en-IN"/>
        </w:rPr>
        <w:t xml:space="preserve"> </w:t>
      </w:r>
      <w:r>
        <w:rPr>
          <w:rFonts w:eastAsia="Times New Roman" w:cs="Times New Roman"/>
          <w:b/>
          <w:color w:val="auto"/>
          <w:sz w:val="24"/>
          <w:szCs w:val="24"/>
          <w:u w:val="single" w:color="auto"/>
        </w:rPr>
        <w:t>YEARS</w:t>
      </w:r>
      <w:r>
        <w:rPr>
          <w:rFonts w:hint="default" w:eastAsia="Times New Roman" w:cs="Times New Roman"/>
          <w:b/>
          <w:color w:val="auto"/>
          <w:sz w:val="24"/>
          <w:szCs w:val="24"/>
          <w:u w:val="single" w:color="auto"/>
          <w:lang w:val="en-IN"/>
        </w:rPr>
        <w:t xml:space="preserve"> </w:t>
      </w:r>
      <w:r>
        <w:rPr>
          <w:rFonts w:cs="Times New Roman"/>
          <w:b/>
          <w:bCs/>
          <w:color w:val="auto"/>
          <w:sz w:val="24"/>
          <w:szCs w:val="24"/>
          <w:u w:val="single" w:color="auto"/>
        </w:rPr>
        <w:t>B.A. LL.B.</w:t>
      </w:r>
      <w:r>
        <w:rPr>
          <w:rFonts w:eastAsia="Times New Roman" w:cs="Times New Roman"/>
          <w:b/>
          <w:color w:val="auto"/>
          <w:sz w:val="24"/>
          <w:szCs w:val="24"/>
          <w:u w:val="single" w:color="auto"/>
        </w:rPr>
        <w:t xml:space="preserve"> SEMESTER-V</w:t>
      </w:r>
      <w:r>
        <w:rPr>
          <w:rFonts w:hint="default" w:eastAsia="Times New Roman" w:cs="Times New Roman"/>
          <w:b/>
          <w:color w:val="auto"/>
          <w:sz w:val="24"/>
          <w:szCs w:val="24"/>
          <w:u w:val="single" w:color="auto"/>
          <w:lang w:val="en-IN"/>
        </w:rPr>
        <w:t xml:space="preserve"> (</w:t>
      </w:r>
      <w:r>
        <w:rPr>
          <w:rFonts w:cs="Times New Roman"/>
          <w:b/>
          <w:bCs/>
          <w:color w:val="auto"/>
          <w:sz w:val="24"/>
          <w:szCs w:val="24"/>
          <w:u w:val="single" w:color="auto"/>
        </w:rPr>
        <w:t xml:space="preserve">SECTION: </w:t>
      </w:r>
      <w:r>
        <w:rPr>
          <w:rFonts w:hint="default" w:cs="Times New Roman"/>
          <w:b/>
          <w:bCs/>
          <w:color w:val="auto"/>
          <w:sz w:val="24"/>
          <w:szCs w:val="24"/>
          <w:u w:val="single" w:color="auto"/>
          <w:lang w:val="en-IN"/>
        </w:rPr>
        <w:t>B)</w:t>
      </w:r>
    </w:p>
    <w:p>
      <w:pPr>
        <w:spacing w:after="0" w:line="240" w:lineRule="auto"/>
        <w:jc w:val="both"/>
        <w:rPr>
          <w:rFonts w:ascii="Times New Roman" w:hAnsi="Times New Roman" w:cs="Times New Roman"/>
          <w:sz w:val="24"/>
          <w:szCs w:val="24"/>
        </w:rPr>
      </w:pPr>
    </w:p>
    <w:p>
      <w:pPr>
        <w:pStyle w:val="12"/>
        <w:spacing w:before="0" w:line="240" w:lineRule="auto"/>
        <w:jc w:val="both"/>
        <w:rPr>
          <w:rFonts w:cs="Times New Roman"/>
          <w:b/>
          <w:bCs/>
          <w:color w:val="auto"/>
          <w:sz w:val="24"/>
          <w:szCs w:val="24"/>
          <w:u w:color="000000"/>
        </w:rPr>
      </w:pPr>
    </w:p>
    <w:p>
      <w:pPr>
        <w:pStyle w:val="12"/>
        <w:spacing w:before="0" w:line="240" w:lineRule="auto"/>
        <w:jc w:val="both"/>
        <w:rPr>
          <w:rFonts w:cs="Times New Roman"/>
          <w:b/>
          <w:bCs/>
          <w:color w:val="auto"/>
          <w:sz w:val="24"/>
          <w:szCs w:val="24"/>
          <w:u w:color="000000"/>
        </w:rPr>
      </w:pPr>
      <w:r>
        <w:rPr>
          <w:rFonts w:cs="Times New Roman"/>
          <w:b/>
          <w:bCs/>
          <w:color w:val="auto"/>
          <w:sz w:val="24"/>
          <w:szCs w:val="24"/>
          <w:u w:color="000000"/>
        </w:rPr>
        <w:t>CONSTITUTIONAL LAW II</w:t>
      </w:r>
    </w:p>
    <w:p>
      <w:pPr>
        <w:pStyle w:val="12"/>
        <w:spacing w:before="0" w:line="240" w:lineRule="auto"/>
        <w:jc w:val="both"/>
        <w:rPr>
          <w:rFonts w:cs="Times New Roman"/>
          <w:b/>
          <w:bCs/>
          <w:color w:val="auto"/>
          <w:sz w:val="24"/>
          <w:szCs w:val="24"/>
          <w:u w:color="000000"/>
        </w:rPr>
      </w:pPr>
      <w:r>
        <w:rPr>
          <w:rFonts w:cs="Times New Roman"/>
          <w:b/>
          <w:bCs/>
          <w:color w:val="auto"/>
          <w:sz w:val="24"/>
          <w:szCs w:val="24"/>
          <w:u w:color="000000"/>
        </w:rPr>
        <w:t>SECTION: B</w:t>
      </w:r>
    </w:p>
    <w:p>
      <w:pPr>
        <w:pStyle w:val="12"/>
        <w:spacing w:before="0" w:line="240" w:lineRule="auto"/>
        <w:jc w:val="both"/>
        <w:rPr>
          <w:rFonts w:cs="Times New Roman"/>
          <w:b/>
          <w:bCs/>
          <w:color w:val="auto"/>
          <w:sz w:val="24"/>
          <w:szCs w:val="24"/>
          <w:u w:color="000000"/>
        </w:rPr>
      </w:pPr>
    </w:p>
    <w:tbl>
      <w:tblPr>
        <w:tblStyle w:val="3"/>
        <w:tblW w:w="9985" w:type="dxa"/>
        <w:tblInd w:w="-521" w:type="dxa"/>
        <w:tblLayout w:type="fixed"/>
        <w:tblCellMar>
          <w:top w:w="0" w:type="dxa"/>
          <w:left w:w="108" w:type="dxa"/>
          <w:bottom w:w="0" w:type="dxa"/>
          <w:right w:w="108" w:type="dxa"/>
        </w:tblCellMar>
      </w:tblPr>
      <w:tblGrid>
        <w:gridCol w:w="930"/>
        <w:gridCol w:w="3952"/>
        <w:gridCol w:w="5103"/>
      </w:tblGrid>
      <w:tr>
        <w:tblPrEx>
          <w:tblCellMar>
            <w:top w:w="0" w:type="dxa"/>
            <w:left w:w="108" w:type="dxa"/>
            <w:bottom w:w="0" w:type="dxa"/>
            <w:right w:w="108" w:type="dxa"/>
          </w:tblCellMar>
        </w:tblPrEx>
        <w:trPr>
          <w:trHeight w:val="402"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AALIA SABERI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COMPARATIVE STUDY OF THE FEDERAL STRUCTURE IN INDIA AND UK</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PRIYAM GURUNG</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SP GUPTA VS UNION OF INDIA</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SHANIM LAMA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SPECIAL LEAVE TO APPEAL: HOW DIFFERENT IT IS FROM OTHER KINDS OF APPEALS?</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AHAMED OSAMA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PARDONING AND ORDINANCE MAKING POWER OF THE PRESIDENT</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SUHANA SAHA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COMPARATIVE STUDY OF THE FEDERAL STRUCTURE IN INDIA AND USA</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DEEPAK SHARMA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CONSTITUTIONAL PROVISIONS WITH REGARDS TO EMERGENCY</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KUNAL BHARDWAJ</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FUNCTION OF THE PARLIAMENT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DEBOSHMITA ROY</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CONSTITUTIONAL MEASURES TO MAINTAIN THE INDEPENDENCE OF JUDICIARY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TONUSHREE ROY</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T.N. SESHAN VS UNION OF INDIA</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URPITA SARKAR</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DISTRIBUTIO OF POWERS BETWEEN THE CENTRE AND STATE</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ISHA SRISWASTAV</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PITH AND SUBSTANCE RULE IN INTERPRETATION OF ARTICLE 246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PRIYANKA CHOUDHURY</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PARLIAMENTARY FORM OF GOVERNMENT VS. PRESIDENTIAL FORM OF GOVERNMENT</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SHIVAM SUBODH</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ANANLYSIS OF THE 44</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AMENDMENT OF THE CONSTITUTION OF INDIA</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SOURAV SARKAR</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JUDICIAL ACTIVISM WITH RELEVANT JUDGEMENTS OF THE SUPREME COURT OF INDIA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SULTANA GULREJ</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US FEDERALISM VIS-A-VIS INDIAN FEDERALISM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PRITISHA TEWARI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ABROGATION OF ARTICLE 370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KUGHASHI K CHISHI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JURISDICTION AND POWERS OF THE HIGH COURT UNDER THE CONSTITUTION OF INDIA</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BONEY DAS</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RESIDUARY POWER OF LEGISLATION: FEDERAL OR UNITARY FEATURE?</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AIKANTICA SENGUPTA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IMPACT OF AMENDMENT PROCESS OF CONSTITUTION ON INDEPENDENCE OF JUDICIARY</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SUNANDA SARKAR</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RULE OF COLOURABLE LEGISLATION IN INTERPRETATION OF ARTICLE 246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SAMIKSHA RAI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RULE OF PITH &amp; SUBSTANCE IN INTERPRETATION OF ARTICLE 246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22</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ANISHA PRADHAN</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POSITION OF PRESIDENT IN PARLIAMENTARY SYSTEM OF GOVERNANCE</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23</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AKRAM ALI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NEED FOR ANTI-DEFECTION LAWS IN INDIA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24</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ANANNYA SARKAR</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CIVIL, CRIMINAL &amp; CONSTITUTIONAL APPELLATE JURISDICTION OF SUPREME COURT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25</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SUMITA DUTTA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JURISDICTION AND POWERS OF THE SUPREME COURT UNDER THE CONSTITUTION OF INDIA</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26</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LIPI SAHA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NOTE OF SARKARIA COMMISSION REPORT ON CENTRE STATE ADMINISTRATIVE RELATIONS</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27</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HASMAT ALI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PRIME MINISTER &amp; COUNCIL OF MINISTERS- POWER &amp; FUNCTION OF THE PRIME MINISTER</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28</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NISCHAL KUMAR SAHA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SAFEGUARDS AGAISNT NATIONAL EMERGENCY INTRODUCED BY 44</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AMENDMENT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29</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SHANKHAMITA GHOSH</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RESTRICTIONS ON FREEDOM OF TRADE AND COMMERCE</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30</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SARITA THAMI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101</w:t>
            </w:r>
            <w:r>
              <w:rPr>
                <w:rFonts w:ascii="Times New Roman" w:hAnsi="Times New Roman" w:eastAsia="Times New Roman" w:cs="Times New Roman"/>
                <w:sz w:val="24"/>
                <w:szCs w:val="24"/>
                <w:vertAlign w:val="superscript"/>
                <w:lang w:eastAsia="en-IN"/>
              </w:rPr>
              <w:t>ST</w:t>
            </w:r>
            <w:r>
              <w:rPr>
                <w:rFonts w:ascii="Times New Roman" w:hAnsi="Times New Roman" w:eastAsia="Times New Roman" w:cs="Times New Roman"/>
                <w:sz w:val="24"/>
                <w:szCs w:val="24"/>
                <w:lang w:eastAsia="en-IN"/>
              </w:rPr>
              <w:t xml:space="preserve"> AMENDMENT OF THE CONSTITUTION OF INDIA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31</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MD QUAZI AFJAL HUSSAIN</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COMPOSITION OF THE INDIAN PARLIAMENT AND PARLIAMENTARY PRIVILEGES</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32</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SURIT NEOPANY</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ANALYSIS OF THE IMPEACHMENT OF THE JUDGES IN THE PAST</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33</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ANKIT THAKUR</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DIFFERENCE BETWEEN JUDICIAL ACTIVISM AND JUDICIAL OVER-REACH: AN ANALYSIS</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34</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PRATIK CHHETRI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ORIGINAL JURISDICTION OF THE SUPREME COURT OF INDIA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35</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SAMADRITA DUTTA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INDEPENDENCE OF JUDICIARY VIS-A-VIS BASIC STRUCTURE DOCTRINE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36</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HINA SHAH</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UNITARY FEATURES OF THE CONSTITUTION OF INDIA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37</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ARMINA PARVIN</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INTER-STATE WATER DISPUTES: LEGAL PROVISIONS AND JUDICIAL DECISIONS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38</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ISTRELA TAMANG</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ELECTION COMMISSION AND ITS IMPORTANCE FOR VIBRANT DEMOCRACY</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39</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FARJANA AKTARI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FEDERALISM VS. UNITARY SYSTEM OF GOVERNANCE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40</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JANVI CHHETRI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INDIAN JUDICIARY TO PREVENT THE COLLAPSE OF INDIAN FEDERAL STRUCTURE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41</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SILKY SINGH</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IMPACT OF GST ON CENTRE STATE FISCAL RELATION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42</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DIPA BARMAN</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FAILURE OF CONSTITUTIONAL MACHINERY IN STATE WITH RELEVANT JUDGEMENTS</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43</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ANU RAI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DOCTRINE OF PITH AND SUBSTANCE DIFFERENTIATED FROM DOCTRINE OF COLOURABLE LEGISLATION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44</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SHRIYA KARKI</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73</w:t>
            </w:r>
            <w:r>
              <w:rPr>
                <w:rFonts w:ascii="Times New Roman" w:hAnsi="Times New Roman" w:eastAsia="Times New Roman" w:cs="Times New Roman"/>
                <w:sz w:val="24"/>
                <w:szCs w:val="24"/>
                <w:vertAlign w:val="superscript"/>
                <w:lang w:eastAsia="en-IN"/>
              </w:rPr>
              <w:t>RD</w:t>
            </w:r>
            <w:r>
              <w:rPr>
                <w:rFonts w:ascii="Times New Roman" w:hAnsi="Times New Roman" w:eastAsia="Times New Roman" w:cs="Times New Roman"/>
                <w:sz w:val="24"/>
                <w:szCs w:val="24"/>
                <w:lang w:eastAsia="en-IN"/>
              </w:rPr>
              <w:t xml:space="preserve"> AND 74</w:t>
            </w:r>
            <w:r>
              <w:rPr>
                <w:rFonts w:ascii="Times New Roman" w:hAnsi="Times New Roman" w:eastAsia="Times New Roman" w:cs="Times New Roman"/>
                <w:sz w:val="24"/>
                <w:szCs w:val="24"/>
                <w:vertAlign w:val="superscript"/>
                <w:lang w:eastAsia="en-IN"/>
              </w:rPr>
              <w:t>TH</w:t>
            </w:r>
            <w:r>
              <w:rPr>
                <w:rFonts w:ascii="Times New Roman" w:hAnsi="Times New Roman" w:eastAsia="Times New Roman" w:cs="Times New Roman"/>
                <w:sz w:val="24"/>
                <w:szCs w:val="24"/>
                <w:lang w:eastAsia="en-IN"/>
              </w:rPr>
              <w:t xml:space="preserve"> AMENDMENT TO THE CONSTITUTION OF INDIA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45</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MD SOHEL ANWAR</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GOVERNOR’S DISCRETIONARY POWERS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46</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PURNIMA SHARMA</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ORDINARY BILL VS MONEY BILL </w:t>
            </w:r>
          </w:p>
        </w:tc>
      </w:tr>
      <w:tr>
        <w:tblPrEx>
          <w:tblCellMar>
            <w:top w:w="0" w:type="dxa"/>
            <w:left w:w="108" w:type="dxa"/>
            <w:bottom w:w="0" w:type="dxa"/>
            <w:right w:w="108" w:type="dxa"/>
          </w:tblCellMar>
        </w:tblPrEx>
        <w:trPr>
          <w:trHeight w:val="402" w:hRule="atLeast"/>
        </w:trPr>
        <w:tc>
          <w:tcPr>
            <w:tcW w:w="930"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47</w:t>
            </w:r>
          </w:p>
        </w:tc>
        <w:tc>
          <w:tcPr>
            <w:tcW w:w="395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SHILPI BARMAN</w:t>
            </w:r>
          </w:p>
        </w:tc>
        <w:tc>
          <w:tcPr>
            <w:tcW w:w="5103" w:type="dxa"/>
            <w:tcBorders>
              <w:top w:val="nil"/>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GOVERNOR’S DISCRETIONARY POWERS </w:t>
            </w:r>
          </w:p>
        </w:tc>
      </w:tr>
    </w:tbl>
    <w:p>
      <w:pPr>
        <w:spacing w:line="240" w:lineRule="auto"/>
        <w:jc w:val="both"/>
        <w:rPr>
          <w:rFonts w:ascii="Times New Roman" w:hAnsi="Times New Roman" w:cs="Times New Roman"/>
          <w:b/>
          <w:bCs/>
          <w:sz w:val="24"/>
          <w:szCs w:val="24"/>
          <w:lang w:val="en-GB"/>
        </w:rPr>
      </w:pPr>
    </w:p>
    <w:p>
      <w:pPr>
        <w:spacing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SUBJECT: POLITICAL SCIENCE V</w:t>
      </w:r>
    </w:p>
    <w:p>
      <w:pPr>
        <w:spacing w:line="240" w:lineRule="auto"/>
        <w:jc w:val="both"/>
        <w:rPr>
          <w:rFonts w:hint="default" w:ascii="Times New Roman" w:hAnsi="Times New Roman" w:cs="Times New Roman"/>
          <w:b/>
          <w:bCs/>
          <w:sz w:val="24"/>
          <w:szCs w:val="24"/>
          <w:lang w:val="en-IN"/>
        </w:rPr>
      </w:pPr>
      <w:r>
        <w:rPr>
          <w:rFonts w:ascii="Times New Roman" w:hAnsi="Times New Roman" w:cs="Times New Roman"/>
          <w:b/>
          <w:bCs/>
          <w:sz w:val="24"/>
          <w:szCs w:val="24"/>
          <w:lang w:val="en-GB"/>
        </w:rPr>
        <w:t>SE</w:t>
      </w:r>
      <w:r>
        <w:rPr>
          <w:rFonts w:hint="default" w:ascii="Times New Roman" w:hAnsi="Times New Roman" w:cs="Times New Roman"/>
          <w:b/>
          <w:bCs/>
          <w:sz w:val="24"/>
          <w:szCs w:val="24"/>
          <w:lang w:val="en-IN"/>
        </w:rPr>
        <w:t>CTION B</w:t>
      </w:r>
    </w:p>
    <w:tbl>
      <w:tblPr>
        <w:tblStyle w:val="3"/>
        <w:tblW w:w="9782"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41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2" w:type="dxa"/>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SR. NO.</w:t>
            </w:r>
          </w:p>
        </w:tc>
        <w:tc>
          <w:tcPr>
            <w:tcW w:w="2410" w:type="dxa"/>
            <w:vAlign w:val="center"/>
          </w:tcPr>
          <w:p>
            <w:pPr>
              <w:spacing w:after="0" w:line="240" w:lineRule="auto"/>
              <w:jc w:val="center"/>
              <w:rPr>
                <w:rFonts w:ascii="Times New Roman" w:hAnsi="Times New Roman" w:cs="Times New Roman"/>
                <w:sz w:val="24"/>
                <w:szCs w:val="24"/>
                <w:lang w:bidi="hi-IN"/>
              </w:rPr>
            </w:pPr>
            <w:r>
              <w:rPr>
                <w:rFonts w:ascii="Times New Roman" w:hAnsi="Times New Roman" w:cs="Times New Roman"/>
                <w:b/>
                <w:bCs/>
                <w:sz w:val="24"/>
                <w:szCs w:val="24"/>
                <w:lang w:bidi="hi-IN"/>
              </w:rPr>
              <w:t>NAMES</w:t>
            </w:r>
          </w:p>
        </w:tc>
        <w:tc>
          <w:tcPr>
            <w:tcW w:w="6520" w:type="dxa"/>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eastAsia="Times New Roman" w:cs="Times New Roman"/>
                <w:szCs w:val="24"/>
              </w:rPr>
            </w:pPr>
          </w:p>
        </w:tc>
        <w:tc>
          <w:tcPr>
            <w:tcW w:w="2410" w:type="dxa"/>
            <w:vAlign w:val="center"/>
          </w:tcPr>
          <w:p>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rPr>
              <w:t>AALIA SABERI</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ANALYSE THE COMPOSITION, FUNCTIONS AND ROLE OF ELECTION COMMISSION OF INDIA</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eastAsia="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PRIYAM GURUNG</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THE ROLE OF YOUTH IN SILIGURI IN THE HINDU RIGHT WING EXTREMISM</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eastAsia="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SHANIM LAMA</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ANALYZE THE ROLE OF LOKAYUKTA IN FIGHTING CORRUPTION WITH SPECIAL REFERENCE TO WEST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AHAMED OSAMA</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AN ANALYSIS ON THE EFFECT OF SOCIAL MEDIA IN VOTING BEHAVIOR OF YOUTHS IN SILIGURI TOWN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SUHANA SAHA</w:t>
            </w:r>
          </w:p>
        </w:tc>
        <w:tc>
          <w:tcPr>
            <w:tcW w:w="6520" w:type="dxa"/>
            <w:shd w:val="clear" w:color="auto" w:fill="auto"/>
            <w:noWrap/>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MAKE A STUDY ON THE FAILURE OF LEFT PARTY GOVERNMENT IN WEST BENGAL.</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DEEPAK SHARMA</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ANALYSE THE COMPOSITION, FUNCTIONS AND ROLE OF ELECTION COMMISSION OF INDIA</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eastAsia="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KUNAL BHARDWAJ</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LANGUAGE IN POLITICS OF NORTH BENGAL</w:t>
            </w:r>
            <w:r>
              <w:rPr>
                <w:rFonts w:ascii="Times New Roman" w:hAnsi="Times New Roman" w:eastAsia="Times New Roman" w:cs="Times New Roman"/>
                <w:sz w:val="24"/>
                <w:szCs w:val="24"/>
                <w:lang w:eastAsia="en-IN"/>
              </w:rPr>
              <w:t xml:space="preserve"> WITH SPECIAL REFERENCE TO DARJEELING HILLS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eastAsia="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DEBOSHMITA ROY</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CASTE IN POLITICS OF NORTH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tabs>
                <w:tab w:val="center" w:pos="4513"/>
                <w:tab w:val="left" w:pos="6187"/>
              </w:tabs>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TONUSHREE ROY</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ROLE OF POLITICAL PARTY IN DEMOCRACY: VISIT THE PARTY OFFICE OF TMC AND ANALYSE THEIR WORKING AS A RULING PARTY </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tabs>
                <w:tab w:val="center" w:pos="4513"/>
                <w:tab w:val="left" w:pos="6187"/>
              </w:tabs>
              <w:jc w:val="both"/>
              <w:rPr>
                <w:rFonts w:ascii="Times New Roman" w:hAnsi="Times New Roman" w:eastAsia="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URPITA SARKAR</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eastAsia="Times New Roman" w:cs="Times New Roman"/>
                <w:sz w:val="24"/>
                <w:szCs w:val="24"/>
              </w:rPr>
              <w:t>POSITION OF THE COMMUNIST PARTY IN PRESENT ERA WITH SPECIAL REFERENCE TO SILIGURI MUNICIPALITY</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tabs>
                <w:tab w:val="center" w:pos="4513"/>
                <w:tab w:val="left" w:pos="6187"/>
              </w:tabs>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ISHA SRISWASTAV</w:t>
            </w:r>
          </w:p>
        </w:tc>
        <w:tc>
          <w:tcPr>
            <w:tcW w:w="6520" w:type="dxa"/>
            <w:shd w:val="clear" w:color="auto" w:fill="auto"/>
            <w:noWrap/>
          </w:tcPr>
          <w:p>
            <w:pPr>
              <w:tabs>
                <w:tab w:val="center" w:pos="4513"/>
                <w:tab w:val="left" w:pos="6187"/>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REVIEW THE CONDITION OF WOMEN LEADER IN THE GRASSROOTS LEVEL AFTER 73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AMENDMENT ACT WITH SPECIAL TO SALBARI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PRIYANKA CHOUDHURY</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WOMEN’S LEADERSHIP IN THE PANCHAYAT RAJ INSTITUTION WITH SPECIAL REFERENCE TO MATIGARA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SHIVAM SUBODH</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CRITICAL ASSESSMENT ON COALITION GOVERNMENT OF INDIA SINCE 1970S</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tabs>
                <w:tab w:val="center" w:pos="4513"/>
                <w:tab w:val="left" w:pos="6187"/>
              </w:tabs>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SOURAV SARKAR</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MAKE A VISIT TO BUSINESS PRESSURE GROUPS (SILIGURI CHAMBER OF COMMERCE) TO UNDERSTAND THEIR ROLE AS BUSINESS PRESSURE GROUP.</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SULTANA GULREJ</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 xml:space="preserve">ANALYSE THE ROLE OF MEDIA IN FORMING PUBLIC OPINION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PRITISHA TEWARI</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AN ANALYSIS ON THE EFFECT OF CASTE IN VOTING BEHAVIOR OF PEOPLE WITH SPECIAL REFERENCE TO KHAPRAIL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KUGHASHI K CHISHI</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ANALYSE THE DIFFERENT AGENCIES OF PUBLIC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eastAsia="Times New Roman" w:cs="Times New Roman"/>
                <w:szCs w:val="24"/>
                <w:lang w:eastAsia="en-IN"/>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BONEY DAS</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r>
              <w:rPr>
                <w:rFonts w:ascii="Times New Roman" w:hAnsi="Times New Roman" w:cs="Times New Roman"/>
                <w:sz w:val="24"/>
                <w:szCs w:val="24"/>
              </w:rPr>
              <w:t>ANALYSIS ON THE STRUCTURE OF MUNICIPAL CORPORATION IN 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AIKANTICA SENGUPTA</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ANALYSE THE IMPORTANCE OF PUBLIC OPINION IN A DEMOCRACY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eastAsia="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SUNANDA SARKAR</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AN ANALYSIS THE ROLE OF WOMEN IN SILIGURI IN THE HINDU RIGHT WING EXTREMISM</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tabs>
                <w:tab w:val="center" w:pos="4513"/>
                <w:tab w:val="left" w:pos="6187"/>
              </w:tabs>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SAMIKSHA RAI</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MAKE A VISIT TO ANY NGO FOR WOMEN TO UNDERSTAND THEIR ROLE AS WOMEN PRESSURE GROUP.</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ANISHA PRADHAN</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BRIEF STUDY OF ANY IDENTITY MOVEMENT AND REGIONALISM IN NORTH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AKRAM ALI</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CRITICAL ASSESSMENT ON MASS ILLITERACY AS A DETERMINANT OF VOTING BEHAVIOR WITH SPECIAL REFERENCE TO GOLMA TEA ESTATE</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ANANNYA SARKAR</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THE WORKING PROCESS OF MUNICIPALITY- URBAN LOCAL SELF GOVT. IN 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SUMITA DUTTA</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MAKE A VISIT TO STUDENT ORGANISATION OF UNIVERSITY OF NORTH BENGAL TO UNDERSTAND THEIR ROLE AS STUDENT PRESSURE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tabs>
                <w:tab w:val="center" w:pos="4513"/>
                <w:tab w:val="left" w:pos="6187"/>
              </w:tabs>
              <w:jc w:val="both"/>
              <w:rPr>
                <w:rFonts w:ascii="Times New Roman" w:hAnsi="Times New Roman" w:cs="Times New Roman"/>
                <w:szCs w:val="24"/>
                <w:lang w:val="en-GB"/>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LIPI SAHA</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ROLE OF POLITICAL PARTY IN DEMOCRACY: VISIT THE PARTY OFFICE OF BJP AND ANALYSE THEIR ROLE AS THE OPPOSITION PARTY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HASMAT ALI</w:t>
            </w:r>
          </w:p>
        </w:tc>
        <w:tc>
          <w:tcPr>
            <w:tcW w:w="6520" w:type="dxa"/>
            <w:shd w:val="clear" w:color="auto" w:fill="auto"/>
            <w:noWrap/>
          </w:tcPr>
          <w:p>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USE OF TECHNOLOGY IN ELECTORAL CAMPAIGNING -A CASE STUDY OF SILIGURI MUNICIPAL CORPORATION ELECTION 2022</w:t>
            </w:r>
          </w:p>
          <w:p>
            <w:pPr>
              <w:tabs>
                <w:tab w:val="center" w:pos="4513"/>
                <w:tab w:val="left" w:pos="6187"/>
              </w:tabs>
              <w:spacing w:after="0" w:line="240" w:lineRule="auto"/>
              <w:jc w:val="both"/>
              <w:rPr>
                <w:rFonts w:ascii="Times New Roman" w:hAnsi="Times New Roman"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NISCHAL KUMAR SAHA</w:t>
            </w:r>
          </w:p>
        </w:tc>
        <w:tc>
          <w:tcPr>
            <w:tcW w:w="6520" w:type="dxa"/>
            <w:shd w:val="clear" w:color="auto" w:fill="auto"/>
            <w:noWrap/>
          </w:tcPr>
          <w:p>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SECULARISM IN INDIA: PRESENT PRACTICES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SHANKHAMITA GHOSH</w:t>
            </w:r>
          </w:p>
        </w:tc>
        <w:tc>
          <w:tcPr>
            <w:tcW w:w="6520" w:type="dxa"/>
            <w:shd w:val="clear" w:color="auto" w:fill="auto"/>
            <w:noWrap/>
          </w:tcPr>
          <w:p>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CONCEPT OF WESTERN &amp; INDIAN SECULARISM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SARITA THAMI</w:t>
            </w:r>
          </w:p>
        </w:tc>
        <w:tc>
          <w:tcPr>
            <w:tcW w:w="6520" w:type="dxa"/>
            <w:shd w:val="clear" w:color="auto" w:fill="auto"/>
            <w:noWrap/>
          </w:tcPr>
          <w:p>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ANALYSE THE CONCEPT OF COALITION WITH SPECIAL REFERENCE TO INDIA(INDIAN NATIONAL DEVELOPMENTAL, INCLUSIVE ALLIANCE)</w:t>
            </w:r>
          </w:p>
          <w:p>
            <w:pPr>
              <w:spacing w:line="240" w:lineRule="auto"/>
              <w:jc w:val="both"/>
              <w:rPr>
                <w:rFonts w:ascii="Times New Roman" w:hAnsi="Times New Roman"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MD QUAZI AFJAL HUSSAIN</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ANALYSE THE COMPOSITION, FUNCTIONS AND ROLE OF ELECTION COMMISSION OF INDIA</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SURIT NEOPANY</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THE ROLE OF YOUTH IN SILIGURI IN THE HINDU RIGHT WING EXTREMISM</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ANKIT THAKUR</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ANALYZE THE ROLE OF LOKAYUKTA IN FIGHTING CORRUPTION WITH SPECIAL REFERENCE TO WEST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PRATIK CHHETRI</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AN ANALYSIS ON THE EFFECT OF SOCIAL MEDIA IN VOTING BEHAVIOR OF YOUTHS IN SILIGURI TOWN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SAMADRITA DUTTA</w:t>
            </w:r>
          </w:p>
        </w:tc>
        <w:tc>
          <w:tcPr>
            <w:tcW w:w="6520" w:type="dxa"/>
            <w:shd w:val="clear" w:color="auto" w:fill="auto"/>
            <w:noWrap/>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MAKE A STUDY ON THE FAILURE OF LEFT PARTY GOVERNMENT IN WEST BENGAL.</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HINA SHAH</w:t>
            </w:r>
          </w:p>
        </w:tc>
        <w:tc>
          <w:tcPr>
            <w:tcW w:w="6520" w:type="dxa"/>
            <w:shd w:val="clear" w:color="auto" w:fill="auto"/>
            <w:noWrap/>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 CRITICAL ASSESSMENT ON COALITION GOVERNMENT OF INDIA SINCE 1970S</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ARMINA PARVIN</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LANGUAGE IN POLITICS OF NORTH BENGAL</w:t>
            </w:r>
            <w:r>
              <w:rPr>
                <w:rFonts w:ascii="Times New Roman" w:hAnsi="Times New Roman" w:eastAsia="Times New Roman" w:cs="Times New Roman"/>
                <w:sz w:val="24"/>
                <w:szCs w:val="24"/>
                <w:lang w:eastAsia="en-IN"/>
              </w:rPr>
              <w:t xml:space="preserve"> WITH SPECIAL REFERENCE TO DARJEELING HILLS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ISTRELA TAMANG</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rPr>
              <w:t>ROLE OF CASTE IN POLITICS OF NORTH BENGAL</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FARJANA AKTARI</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ROLE OF POLITICAL PARTY IN DEMOCRACY: VISIT THE PARTY OFFICE OF TMC AND ANALYSE THEIR WORKING AS A RULING PARTY </w:t>
            </w:r>
          </w:p>
          <w:p>
            <w:pPr>
              <w:spacing w:after="0" w:line="240" w:lineRule="auto"/>
              <w:jc w:val="both"/>
              <w:rPr>
                <w:rFonts w:ascii="Times New Roman" w:hAnsi="Times New Roman" w:eastAsia="Times New Roman" w:cs="Times New Roman"/>
                <w:sz w:val="24"/>
                <w:szCs w:val="24"/>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JANVI CHHETRI</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eastAsia="Times New Roman" w:cs="Times New Roman"/>
                <w:sz w:val="24"/>
                <w:szCs w:val="24"/>
              </w:rPr>
              <w:t>POSITION OF THE COMMUNIST PARTY IN PRESENT ERA WITH SPECIAL REFERENCE TO SILIGURI MUNICIPALITY</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SILKY SINGH</w:t>
            </w:r>
          </w:p>
        </w:tc>
        <w:tc>
          <w:tcPr>
            <w:tcW w:w="6520" w:type="dxa"/>
            <w:shd w:val="clear" w:color="auto" w:fill="auto"/>
            <w:noWrap/>
          </w:tcPr>
          <w:p>
            <w:pPr>
              <w:tabs>
                <w:tab w:val="center" w:pos="4513"/>
                <w:tab w:val="left" w:pos="6187"/>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REVIEW THE CONDITION OF WOMEN LEADER IN THE GRASSROOTS LEVEL AFTER 73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AMENDMENT ACT WITH SPECIAL TO SALBARI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DIPA BARMAN</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WOMEN’S LEADERSHIP IN THE PANCHAYAT RAJ INSTITUTION WITH SPECIAL REFERENCE TO MATIGARA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ANU RAI</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 CRITICAL ASSESSMENT ON COALITION GOVERNMENT OF INDIA SINCE 1970S</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SHRIYA KARKI</w:t>
            </w:r>
          </w:p>
        </w:tc>
        <w:tc>
          <w:tcPr>
            <w:tcW w:w="6520" w:type="dxa"/>
            <w:shd w:val="clear" w:color="auto" w:fill="auto"/>
            <w:noWrap/>
          </w:tcPr>
          <w:p>
            <w:pPr>
              <w:tabs>
                <w:tab w:val="center" w:pos="4513"/>
                <w:tab w:val="left" w:pos="618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MAKE A VISIT TO BUSINESS PRESSURE GROUPS (SILIGURI CHAMBER OF COMMERCE) TO UNDERSTAND THEIR ROLE AS BUSINESS PRESSURE GROUP.</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MD SOHEL ANWAR</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 xml:space="preserve">ANALYSE THE ROLE OF MEDIA IN FORMING PUBLIC OPINION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PURNIMA SHARMA</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rPr>
              <w:t>AN ANALYSIS ON THE EFFECT OF CASTE IN VOTING BEHAVIOR OF PEOPLE WITH SPECIAL REFERENCE TO KHAPRAIL AREA</w:t>
            </w:r>
            <w:r>
              <w:rPr>
                <w:rFonts w:ascii="Times New Roman" w:hAnsi="Times New Roman" w:eastAsia="Times New Roman" w:cs="Times New Roman"/>
                <w:sz w:val="24"/>
                <w:szCs w:val="24"/>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 w:type="dxa"/>
          </w:tcPr>
          <w:p>
            <w:pPr>
              <w:pStyle w:val="14"/>
              <w:numPr>
                <w:ilvl w:val="0"/>
                <w:numId w:val="5"/>
              </w:numPr>
              <w:spacing w:after="200"/>
              <w:jc w:val="both"/>
              <w:rPr>
                <w:rFonts w:ascii="Times New Roman" w:hAnsi="Times New Roman" w:cs="Times New Roman"/>
                <w:szCs w:val="24"/>
                <w:shd w:val="clear" w:color="auto" w:fill="FFFFFF"/>
              </w:rPr>
            </w:pPr>
          </w:p>
        </w:tc>
        <w:tc>
          <w:tcPr>
            <w:tcW w:w="2410"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SHILPI BARMAN</w:t>
            </w:r>
          </w:p>
        </w:tc>
        <w:tc>
          <w:tcPr>
            <w:tcW w:w="6520" w:type="dxa"/>
            <w:shd w:val="clear" w:color="auto" w:fill="auto"/>
            <w:noWrap/>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cs="Times New Roman"/>
                <w:sz w:val="24"/>
                <w:szCs w:val="24"/>
                <w:lang w:val="en-GB"/>
              </w:rPr>
              <w:t>ANALYSE THE DIFFERENT AGENCIES OF PUBLIC OPINION</w:t>
            </w:r>
          </w:p>
        </w:tc>
      </w:tr>
    </w:tbl>
    <w:p>
      <w:pPr>
        <w:pStyle w:val="12"/>
        <w:spacing w:before="0" w:line="240" w:lineRule="auto"/>
        <w:jc w:val="both"/>
        <w:rPr>
          <w:rFonts w:eastAsia="Times New Roman" w:cs="Times New Roman"/>
          <w:b/>
          <w:color w:val="auto"/>
          <w:sz w:val="24"/>
          <w:szCs w:val="24"/>
        </w:rPr>
      </w:pPr>
    </w:p>
    <w:p>
      <w:pPr>
        <w:pStyle w:val="12"/>
        <w:spacing w:before="0" w:line="240" w:lineRule="auto"/>
        <w:jc w:val="both"/>
        <w:rPr>
          <w:rFonts w:eastAsia="Times New Roman" w:cs="Times New Roman"/>
          <w:b/>
          <w:color w:val="auto"/>
          <w:sz w:val="24"/>
          <w:szCs w:val="24"/>
        </w:rPr>
      </w:pPr>
    </w:p>
    <w:p>
      <w:pPr>
        <w:pStyle w:val="12"/>
        <w:spacing w:before="0" w:line="240" w:lineRule="auto"/>
        <w:jc w:val="both"/>
        <w:rPr>
          <w:rFonts w:hint="default" w:cs="Times New Roman"/>
          <w:b/>
          <w:bCs/>
          <w:color w:val="auto"/>
          <w:sz w:val="24"/>
          <w:szCs w:val="24"/>
          <w:u w:color="000000"/>
          <w:lang w:val="en-IN"/>
        </w:rPr>
      </w:pPr>
      <w:r>
        <w:rPr>
          <w:rFonts w:eastAsia="Times New Roman" w:cs="Times New Roman"/>
          <w:b/>
          <w:color w:val="auto"/>
          <w:sz w:val="24"/>
          <w:szCs w:val="24"/>
          <w:u w:color="000000"/>
        </w:rPr>
        <w:t>SUBJECT: INTERPRETATION OF STATUTE</w:t>
      </w:r>
      <w:r>
        <w:rPr>
          <w:rFonts w:hint="default" w:eastAsia="Times New Roman" w:cs="Times New Roman"/>
          <w:b/>
          <w:color w:val="auto"/>
          <w:sz w:val="24"/>
          <w:szCs w:val="24"/>
          <w:u w:color="000000"/>
          <w:lang w:val="en-IN"/>
        </w:rPr>
        <w:t>S</w:t>
      </w:r>
    </w:p>
    <w:p>
      <w:pPr>
        <w:pStyle w:val="12"/>
        <w:spacing w:before="0" w:line="240" w:lineRule="auto"/>
        <w:jc w:val="both"/>
        <w:rPr>
          <w:rFonts w:cs="Times New Roman"/>
          <w:b/>
          <w:bCs/>
          <w:color w:val="auto"/>
          <w:sz w:val="24"/>
          <w:szCs w:val="24"/>
          <w:u w:color="000000"/>
        </w:rPr>
      </w:pPr>
      <w:r>
        <w:rPr>
          <w:rFonts w:cs="Times New Roman"/>
          <w:b/>
          <w:bCs/>
          <w:color w:val="auto"/>
          <w:sz w:val="24"/>
          <w:szCs w:val="24"/>
          <w:u w:color="000000"/>
        </w:rPr>
        <w:t>SECTION: B</w:t>
      </w:r>
    </w:p>
    <w:tbl>
      <w:tblPr>
        <w:tblStyle w:val="3"/>
        <w:tblW w:w="9084" w:type="dxa"/>
        <w:tblInd w:w="96" w:type="dxa"/>
        <w:tblLayout w:type="autofit"/>
        <w:tblCellMar>
          <w:top w:w="0" w:type="dxa"/>
          <w:left w:w="108" w:type="dxa"/>
          <w:bottom w:w="0" w:type="dxa"/>
          <w:right w:w="108" w:type="dxa"/>
        </w:tblCellMar>
      </w:tblPr>
      <w:tblGrid>
        <w:gridCol w:w="980"/>
        <w:gridCol w:w="2800"/>
        <w:gridCol w:w="5304"/>
      </w:tblGrid>
      <w:tr>
        <w:tblPrEx>
          <w:tblCellMar>
            <w:top w:w="0" w:type="dxa"/>
            <w:left w:w="108" w:type="dxa"/>
            <w:bottom w:w="0" w:type="dxa"/>
            <w:right w:w="108" w:type="dxa"/>
          </w:tblCellMar>
        </w:tblPrEx>
        <w:trPr>
          <w:trHeight w:val="312"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80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5304" w:type="dxa"/>
            <w:tcBorders>
              <w:top w:val="single" w:color="auto" w:sz="4" w:space="0"/>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AALIA SABERI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GAURI SHANKAR GAUR V. STATE OF U.P., (1994) 1 SCC 92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PRIYAM GURUNG</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M.S.M SHARMA V. KRISHNA SINHA, AIR 1959 SC 395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SHANIM LAMA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GOLAK NATH V. SATE OF PUNJAB, AIR 1967 SC 1643: (1967) 2 SCR 762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AHAMED OSAMA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PUNJAB V. QUISER JEHAN BEGUM, AIR 1963 SC 1604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SUHANA SAHA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 xml:space="preserve">SP GUPTA V. UNION OF INDIA AIR 1982 SC 149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DEEPAK SHARMA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MADHYA PRADESH V. AZAD BHARAT FINANCIAL COMPANY, AIR 1967 SC 276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KUNAL BHARDWAJ</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KERALA V. MATHAI VERGHESE AND OTHERS, 1987 AIR 33 SCR(1) 317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DEBOSHMITA ROY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TIRATH SINGH V. BACHITTAR SINGH, AIR 1955 SC 85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TONUSHREE ROY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KANWAR SINGH V. DELHI ADMINISTRATION, AIR 1965 SC 871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URPITA SARKAR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REGIONAL PROVIDENT FUND COMMISSIONER V. SRI KRISHNA MANUFACTURING COMPANY, AIR 1962 SC 1526,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ISHA SRISWASTAV</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REGIONAL PROVIDENT FUND COMMISSIONER V. SRI KRISHNA MANUFACTURING COMPANY, AIR 1962 SC 1526,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PRIYANKA CHOUDHURY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KANWAR SINGH V. DELHI ADMINISTRATION, AIR 1965 SC 871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SHIVAM SUBODH</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TIRATH SINGH V. BACHITTAR SINGH, AIR 1955 SC 850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SOURAV SARKAR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KERALA V. MATHAI VERGHESE AND OTHERS, 1987 AIR 33 SCR(1) 317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SULTANA GULREJ</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MADHYA PRADESH V. AZAD BHARAT FINANCIAL COMPANY, AIR 1967 SC 276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PRITISHA TEWARI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SP GUPTA V. UNION OF INDIA AIR 1982 SC 149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KUGHASHI K CHISHI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PUNJAB V. QUISER JEHAN BEGUM, AIR 1963 SC 1604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BONEY DAS</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GOLAK NATH V. SATE OF PUNJAB, AIR 1967 SC 1643: (1967) 2 SCR 762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AIKANTICA SENGUPTA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M.S.M SHARMA V. KRISHNA SINHA, AIR 1959 SC 395.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SUNANDA SARKAR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GAURI SHANKAR GAUR V. STATE OF U.P., (1994) 1 SCC 92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SAMIKSHA RAI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ASSAM VS R MUHAMMAD AIR 1967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ANISHA PRADHAN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ISHWARI KHAITAN SUGAR MILLS V. STATE OF UTTAR PRADESH</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AKRAM ALI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LOKMAT NEWSPAPERS VS SHANKARPRASAD AIR 1999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ANANNYA SARKAR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PYARELAL VS RAMCHANDRA AND ORS. ON 20 JULY,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SUMITA DUTTA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UP STATE ELECTRICITY BOARD VS HARISHANKAR, AIR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LIPI SAHA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SMITH V. HUGES, 1960 WLR 830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HASMAT ALI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ISHWAR SINGH BAGGA VS STATE OF RAJASTHAN 1987 1 SCC 01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NISCHAL KUMAR SAHA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HEYDON'S CASE (1584) 76 ER 637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SHANKHAMITA GHOSH</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STATE OF UTTAR PRADESH VS JOGENDRA SINGH ON 4 MARCH, 1963 AIR 1618 SCR (2) 197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SARITA THAMI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MAQBOOL HUSSAIN V. STATE OF BOMBAY AIR 1953 SC 325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MD QUAZI AFJAL HUSSAIN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MAQBOOL HUSSAIN V. STATE OF BOMBAY AIR 1953 SC 325</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SURIT NEOPANY</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STATE OF UTTAR PRADESH VS JOGENDRA SINGH ON 4 MARCH, 1963 AIR 1618 SCR (2) 197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ANKIT THAKUR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HEYDON'S CASE (1584) 76 ER 637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PRATIK CHHETRI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ISHWAR SINGH BAGGA VS STATE OF RAJASTHAN 1987 1 SCC 01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SAMADRITA DUTTA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SMITH V. HUGES, 1960 WLR 830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HINA SHAH</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UP STATE ELECTRICITY BOARD VS HARISHANKAR, AIR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ARMINA PARVIN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PYARELAL VS RAMCHANDRA AND ORS. ON 20 JULY, 1979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ISTRELA TAMANG</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LOKMAT NEWSPAPERS VS SHANKARPRASAD AIR 1999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FARJANA AKTARI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ISHWARI KHAITAN SUGAR MILLS V. STATE OF UTTAR PRADESH</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JANVI CHHETRI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IN"/>
              </w:rPr>
              <w:t>STATE OF ASSAM VS R MUHAMMAD AIR 1967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SILKY SINGH</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UNION OF INDIA VS FILIP DE GAMA OF VEDEM VASCO DE GAMA (1990)  SCC 277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DIPA BARMAN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SAJJA SIGH VS STATE OF PUNJAB AIR 1964 SC 464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ANU RAI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BP PUTTAAJU V. THE NAMGALORE UNIVERSITY AIR 1980 KANT. 39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SHRIYA KARKI</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UNION OF INDIA VS FILIP DE GAMA OF VEDEM VASCO DE GAMA (1990)  SCC 277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MD SOHEL ANWAR</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SAJJA SIGH VS STATE OF PUNJAB AIR 1964 SC 464</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PURNIMA SHARMA</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BP PUTTAAJU V. THE NAMGALORE UNIVERSITY AIR 1980 KANT. 39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SHILPI BARMAN</w:t>
            </w:r>
          </w:p>
        </w:tc>
        <w:tc>
          <w:tcPr>
            <w:tcW w:w="5304"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SIGNIFICANCE OF THE INTERPRETATIONCLAUSE OF THE CONSTITUTION WITH SPECIAL REFERENCE TO THEABROGATION OF ARTICLE 370 OF THE CONSTITUTION.</w:t>
            </w:r>
            <w:r>
              <w:rPr>
                <w:rFonts w:ascii="Times New Roman" w:hAnsi="Times New Roman" w:eastAsia="Times New Roman" w:cs="Times New Roman"/>
                <w:sz w:val="24"/>
                <w:szCs w:val="24"/>
                <w:lang w:eastAsia="en-IN"/>
              </w:rPr>
              <w:t> </w:t>
            </w:r>
          </w:p>
        </w:tc>
      </w:tr>
    </w:tbl>
    <w:p>
      <w:pPr>
        <w:pStyle w:val="12"/>
        <w:spacing w:before="0" w:line="240" w:lineRule="auto"/>
        <w:jc w:val="both"/>
        <w:rPr>
          <w:rFonts w:cs="Times New Roman"/>
          <w:b/>
          <w:bCs/>
          <w:color w:val="auto"/>
          <w:sz w:val="24"/>
          <w:szCs w:val="24"/>
          <w:u w:color="000000"/>
        </w:rPr>
      </w:pPr>
    </w:p>
    <w:p>
      <w:pPr>
        <w:pStyle w:val="12"/>
        <w:spacing w:before="0" w:line="240" w:lineRule="auto"/>
        <w:jc w:val="both"/>
        <w:rPr>
          <w:rFonts w:cs="Times New Roman"/>
          <w:b/>
          <w:bCs/>
          <w:color w:val="auto"/>
          <w:sz w:val="24"/>
          <w:szCs w:val="24"/>
          <w:u w:color="000000"/>
        </w:rPr>
      </w:pPr>
    </w:p>
    <w:p>
      <w:pPr>
        <w:pStyle w:val="12"/>
        <w:spacing w:before="0" w:line="240" w:lineRule="auto"/>
        <w:jc w:val="both"/>
        <w:rPr>
          <w:rFonts w:hint="default" w:eastAsia="Times New Roman" w:cs="Times New Roman"/>
          <w:b/>
          <w:color w:val="auto"/>
          <w:sz w:val="24"/>
          <w:szCs w:val="24"/>
          <w:lang w:val="en-IN"/>
        </w:rPr>
      </w:pPr>
    </w:p>
    <w:p>
      <w:pPr>
        <w:pStyle w:val="12"/>
        <w:spacing w:before="0" w:line="240"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ADMINISTRATIVE LAW</w:t>
      </w:r>
    </w:p>
    <w:p>
      <w:pPr>
        <w:pStyle w:val="12"/>
        <w:spacing w:before="0" w:line="240"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B</w:t>
      </w:r>
    </w:p>
    <w:tbl>
      <w:tblPr>
        <w:tblStyle w:val="3"/>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792"/>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79" w:type="pct"/>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1511" w:type="pct"/>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3108" w:type="pct"/>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AALIA SABERI</w:t>
            </w:r>
          </w:p>
        </w:tc>
        <w:tc>
          <w:tcPr>
            <w:tcW w:w="3108"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EFFECT OF BREACH OF NATURAL</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JUSTICE IN THE CASE OF </w:t>
            </w:r>
            <w:r>
              <w:rPr>
                <w:rFonts w:ascii="Times New Roman" w:hAnsi="Times New Roman" w:cs="Times New Roman"/>
                <w:i/>
                <w:sz w:val="24"/>
                <w:szCs w:val="24"/>
              </w:rPr>
              <w:t>RIDGE V. BALDWIN</w:t>
            </w:r>
            <w:r>
              <w:rPr>
                <w:rFonts w:ascii="Times New Roman" w:hAnsi="Times New Roman" w:cs="Times New Roman"/>
                <w:i/>
                <w:spacing w:val="1"/>
                <w:sz w:val="24"/>
                <w:szCs w:val="24"/>
              </w:rPr>
              <w:t xml:space="preserve"> </w:t>
            </w:r>
            <w:r>
              <w:rPr>
                <w:rFonts w:ascii="Times New Roman" w:hAnsi="Times New Roman" w:cs="Times New Roman"/>
                <w:i/>
                <w:sz w:val="24"/>
                <w:szCs w:val="24"/>
              </w:rPr>
              <w:t>(1964</w:t>
            </w:r>
            <w:r>
              <w:rPr>
                <w:rFonts w:ascii="Times New Roman" w:hAnsi="Times New Roman" w:cs="Times New Roman"/>
                <w:i/>
                <w:spacing w:val="1"/>
                <w:sz w:val="24"/>
                <w:szCs w:val="24"/>
              </w:rPr>
              <w:t xml:space="preserve"> </w:t>
            </w:r>
            <w:r>
              <w:rPr>
                <w:rFonts w:ascii="Times New Roman" w:hAnsi="Times New Roman" w:cs="Times New Roman"/>
                <w:i/>
                <w:sz w:val="24"/>
                <w:szCs w:val="24"/>
              </w:rPr>
              <w:t>AC</w:t>
            </w:r>
            <w:r>
              <w:rPr>
                <w:rFonts w:ascii="Times New Roman" w:hAnsi="Times New Roman" w:cs="Times New Roman"/>
                <w:i/>
                <w:spacing w:val="3"/>
                <w:sz w:val="24"/>
                <w:szCs w:val="24"/>
              </w:rPr>
              <w:t xml:space="preserve"> </w:t>
            </w:r>
            <w:r>
              <w:rPr>
                <w:rFonts w:ascii="Times New Roman" w:hAnsi="Times New Roman" w:cs="Times New Roman"/>
                <w:i/>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PRIYAM GURUNG</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COMMENT</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RIGHT</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KNOW</w:t>
            </w:r>
            <w:r>
              <w:rPr>
                <w:rFonts w:ascii="Times New Roman" w:hAnsi="Times New Roman" w:cs="Times New Roman"/>
                <w:spacing w:val="5"/>
                <w:sz w:val="24"/>
                <w:szCs w:val="24"/>
              </w:rPr>
              <w:t xml:space="preserve"> </w:t>
            </w:r>
            <w:r>
              <w:rPr>
                <w:rFonts w:ascii="Times New Roman" w:hAnsi="Times New Roman" w:cs="Times New Roman"/>
                <w:sz w:val="24"/>
                <w:szCs w:val="24"/>
              </w:rPr>
              <w:t>EVIDENCE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CASE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i/>
                <w:sz w:val="24"/>
                <w:szCs w:val="24"/>
              </w:rPr>
              <w:t>HIRANATHMISRA</w:t>
            </w:r>
            <w:r>
              <w:rPr>
                <w:rFonts w:ascii="Times New Roman" w:hAnsi="Times New Roman" w:cs="Times New Roman"/>
                <w:i/>
                <w:spacing w:val="3"/>
                <w:sz w:val="24"/>
                <w:szCs w:val="24"/>
              </w:rPr>
              <w:t xml:space="preserve"> </w:t>
            </w:r>
            <w:r>
              <w:rPr>
                <w:rFonts w:ascii="Times New Roman" w:hAnsi="Times New Roman" w:cs="Times New Roman"/>
                <w:i/>
                <w:sz w:val="24"/>
                <w:szCs w:val="24"/>
              </w:rPr>
              <w:t>V.</w:t>
            </w:r>
            <w:r>
              <w:rPr>
                <w:rFonts w:ascii="Times New Roman" w:hAnsi="Times New Roman" w:cs="Times New Roman"/>
                <w:i/>
                <w:spacing w:val="4"/>
                <w:sz w:val="24"/>
                <w:szCs w:val="24"/>
              </w:rPr>
              <w:t xml:space="preserve"> </w:t>
            </w:r>
            <w:r>
              <w:rPr>
                <w:rFonts w:ascii="Times New Roman" w:hAnsi="Times New Roman" w:cs="Times New Roman"/>
                <w:i/>
                <w:sz w:val="24"/>
                <w:szCs w:val="24"/>
              </w:rPr>
              <w:t>RAJENDRA</w:t>
            </w:r>
            <w:r>
              <w:rPr>
                <w:rFonts w:ascii="Times New Roman" w:hAnsi="Times New Roman" w:cs="Times New Roman"/>
                <w:i/>
                <w:spacing w:val="1"/>
                <w:sz w:val="24"/>
                <w:szCs w:val="24"/>
              </w:rPr>
              <w:t xml:space="preserve"> </w:t>
            </w:r>
            <w:r>
              <w:rPr>
                <w:rFonts w:ascii="Times New Roman" w:hAnsi="Times New Roman" w:cs="Times New Roman"/>
                <w:i/>
                <w:sz w:val="24"/>
                <w:szCs w:val="24"/>
              </w:rPr>
              <w:t>MEDICAL COLLEGE</w:t>
            </w:r>
            <w:r>
              <w:rPr>
                <w:rFonts w:ascii="Times New Roman" w:hAnsi="Times New Roman" w:cs="Times New Roman"/>
                <w:i/>
                <w:spacing w:val="5"/>
                <w:sz w:val="24"/>
                <w:szCs w:val="24"/>
              </w:rPr>
              <w:t xml:space="preserve"> </w:t>
            </w:r>
            <w:r>
              <w:rPr>
                <w:rFonts w:ascii="Times New Roman" w:hAnsi="Times New Roman" w:cs="Times New Roman"/>
                <w:i/>
                <w:sz w:val="24"/>
                <w:szCs w:val="24"/>
              </w:rPr>
              <w:t>(AIR</w:t>
            </w:r>
            <w:r>
              <w:rPr>
                <w:rFonts w:ascii="Times New Roman" w:hAnsi="Times New Roman" w:cs="Times New Roman"/>
                <w:i/>
                <w:spacing w:val="3"/>
                <w:sz w:val="24"/>
                <w:szCs w:val="24"/>
              </w:rPr>
              <w:t xml:space="preserve"> </w:t>
            </w:r>
            <w:r>
              <w:rPr>
                <w:rFonts w:ascii="Times New Roman" w:hAnsi="Times New Roman" w:cs="Times New Roman"/>
                <w:i/>
                <w:sz w:val="24"/>
                <w:szCs w:val="24"/>
              </w:rPr>
              <w:t>1973</w:t>
            </w:r>
            <w:r>
              <w:rPr>
                <w:rFonts w:ascii="Times New Roman" w:hAnsi="Times New Roman" w:cs="Times New Roman"/>
                <w:i/>
                <w:spacing w:val="6"/>
                <w:sz w:val="24"/>
                <w:szCs w:val="24"/>
              </w:rPr>
              <w:t xml:space="preserve"> </w:t>
            </w:r>
            <w:r>
              <w:rPr>
                <w:rFonts w:ascii="Times New Roman" w:hAnsi="Times New Roman" w:cs="Times New Roman"/>
                <w:i/>
                <w:sz w:val="24"/>
                <w:szCs w:val="24"/>
              </w:rPr>
              <w:t>SC</w:t>
            </w:r>
            <w:r>
              <w:rPr>
                <w:rFonts w:ascii="Times New Roman" w:hAnsi="Times New Roman" w:cs="Times New Roman"/>
                <w:i/>
                <w:spacing w:val="2"/>
                <w:sz w:val="24"/>
                <w:szCs w:val="24"/>
              </w:rPr>
              <w:t xml:space="preserve"> </w:t>
            </w:r>
            <w:r>
              <w:rPr>
                <w:rFonts w:ascii="Times New Roman" w:hAnsi="Times New Roman" w:cs="Times New Roman"/>
                <w:i/>
                <w:sz w:val="24"/>
                <w:szCs w:val="24"/>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SHANIM LAMA</w:t>
            </w:r>
          </w:p>
        </w:tc>
        <w:tc>
          <w:tcPr>
            <w:tcW w:w="3108" w:type="pct"/>
            <w:shd w:val="clear" w:color="auto" w:fill="auto"/>
            <w:vAlign w:val="top"/>
          </w:tcPr>
          <w:p>
            <w:pPr>
              <w:pStyle w:val="51"/>
              <w:spacing w:line="360" w:lineRule="auto"/>
              <w:rPr>
                <w:sz w:val="24"/>
                <w:szCs w:val="24"/>
              </w:rPr>
            </w:pPr>
            <w:r>
              <w:rPr>
                <w:sz w:val="24"/>
                <w:szCs w:val="24"/>
              </w:rPr>
              <w:t>THE</w:t>
            </w:r>
            <w:r>
              <w:rPr>
                <w:spacing w:val="4"/>
                <w:sz w:val="24"/>
                <w:szCs w:val="24"/>
              </w:rPr>
              <w:t xml:space="preserve"> </w:t>
            </w:r>
            <w:r>
              <w:rPr>
                <w:sz w:val="24"/>
                <w:szCs w:val="24"/>
              </w:rPr>
              <w:t>WRIT</w:t>
            </w:r>
            <w:r>
              <w:rPr>
                <w:spacing w:val="7"/>
                <w:sz w:val="24"/>
                <w:szCs w:val="24"/>
              </w:rPr>
              <w:t xml:space="preserve"> </w:t>
            </w:r>
            <w:r>
              <w:rPr>
                <w:sz w:val="24"/>
                <w:szCs w:val="24"/>
              </w:rPr>
              <w:t>OF</w:t>
            </w:r>
            <w:r>
              <w:rPr>
                <w:spacing w:val="4"/>
                <w:sz w:val="24"/>
                <w:szCs w:val="24"/>
              </w:rPr>
              <w:t xml:space="preserve"> </w:t>
            </w:r>
            <w:r>
              <w:rPr>
                <w:sz w:val="24"/>
                <w:szCs w:val="24"/>
              </w:rPr>
              <w:t>HABEAS</w:t>
            </w:r>
            <w:r>
              <w:rPr>
                <w:spacing w:val="1"/>
                <w:sz w:val="24"/>
                <w:szCs w:val="24"/>
              </w:rPr>
              <w:t xml:space="preserve"> </w:t>
            </w:r>
            <w:r>
              <w:rPr>
                <w:sz w:val="24"/>
                <w:szCs w:val="24"/>
              </w:rPr>
              <w:t>CORPUS</w:t>
            </w:r>
            <w:r>
              <w:rPr>
                <w:spacing w:val="6"/>
                <w:sz w:val="24"/>
                <w:szCs w:val="24"/>
              </w:rPr>
              <w:t xml:space="preserve"> </w:t>
            </w:r>
            <w:r>
              <w:rPr>
                <w:sz w:val="24"/>
                <w:szCs w:val="24"/>
              </w:rPr>
              <w:t>WITH</w:t>
            </w:r>
            <w:r>
              <w:rPr>
                <w:spacing w:val="5"/>
                <w:sz w:val="24"/>
                <w:szCs w:val="24"/>
              </w:rPr>
              <w:t xml:space="preserve"> </w:t>
            </w:r>
            <w:r>
              <w:rPr>
                <w:sz w:val="24"/>
                <w:szCs w:val="24"/>
              </w:rPr>
              <w:t>SPECIAL REFERENCE</w:t>
            </w:r>
            <w:r>
              <w:rPr>
                <w:spacing w:val="7"/>
                <w:sz w:val="24"/>
                <w:szCs w:val="24"/>
              </w:rPr>
              <w:t xml:space="preserve"> </w:t>
            </w:r>
            <w:r>
              <w:rPr>
                <w:sz w:val="24"/>
                <w:szCs w:val="24"/>
              </w:rPr>
              <w:t>TO</w:t>
            </w:r>
            <w:r>
              <w:rPr>
                <w:spacing w:val="3"/>
                <w:sz w:val="24"/>
                <w:szCs w:val="24"/>
              </w:rPr>
              <w:t xml:space="preserve"> </w:t>
            </w:r>
            <w:r>
              <w:rPr>
                <w:sz w:val="24"/>
                <w:szCs w:val="24"/>
              </w:rPr>
              <w:t>THE</w:t>
            </w:r>
            <w:r>
              <w:rPr>
                <w:spacing w:val="3"/>
                <w:sz w:val="24"/>
                <w:szCs w:val="24"/>
              </w:rPr>
              <w:t xml:space="preserve"> </w:t>
            </w:r>
            <w:r>
              <w:rPr>
                <w:sz w:val="24"/>
                <w:szCs w:val="24"/>
              </w:rPr>
              <w:t>CASE</w:t>
            </w:r>
            <w:r>
              <w:rPr>
                <w:spacing w:val="6"/>
                <w:sz w:val="24"/>
                <w:szCs w:val="24"/>
              </w:rPr>
              <w:t xml:space="preserve"> </w:t>
            </w:r>
            <w:r>
              <w:rPr>
                <w:sz w:val="24"/>
                <w:szCs w:val="24"/>
              </w:rPr>
              <w:t>OF</w:t>
            </w:r>
            <w:r>
              <w:rPr>
                <w:spacing w:val="5"/>
                <w:sz w:val="24"/>
                <w:szCs w:val="24"/>
              </w:rPr>
              <w:t xml:space="preserve"> </w:t>
            </w:r>
            <w:r>
              <w:rPr>
                <w:i/>
                <w:sz w:val="24"/>
                <w:szCs w:val="24"/>
              </w:rPr>
              <w:t>KANUSANYAL</w:t>
            </w:r>
            <w:r>
              <w:rPr>
                <w:i/>
                <w:spacing w:val="5"/>
                <w:sz w:val="24"/>
                <w:szCs w:val="24"/>
              </w:rPr>
              <w:t xml:space="preserve"> </w:t>
            </w:r>
            <w:r>
              <w:rPr>
                <w:i/>
                <w:sz w:val="24"/>
                <w:szCs w:val="24"/>
              </w:rPr>
              <w:t>VS.</w:t>
            </w:r>
            <w:r>
              <w:rPr>
                <w:i/>
                <w:spacing w:val="1"/>
                <w:sz w:val="24"/>
                <w:szCs w:val="24"/>
              </w:rPr>
              <w:t xml:space="preserve"> </w:t>
            </w:r>
            <w:r>
              <w:rPr>
                <w:i/>
                <w:sz w:val="24"/>
                <w:szCs w:val="24"/>
              </w:rPr>
              <w:t>DISTRICT</w:t>
            </w:r>
            <w:r>
              <w:rPr>
                <w:i/>
                <w:spacing w:val="6"/>
                <w:sz w:val="24"/>
                <w:szCs w:val="24"/>
              </w:rPr>
              <w:t xml:space="preserve"> </w:t>
            </w:r>
            <w:r>
              <w:rPr>
                <w:i/>
                <w:sz w:val="24"/>
                <w:szCs w:val="24"/>
              </w:rPr>
              <w:t>MAGISTRATE.</w:t>
            </w:r>
            <w:r>
              <w:rPr>
                <w:i/>
                <w:spacing w:val="7"/>
                <w:sz w:val="24"/>
                <w:szCs w:val="24"/>
              </w:rPr>
              <w:t xml:space="preserve"> </w:t>
            </w:r>
            <w:r>
              <w:rPr>
                <w:color w:val="666666"/>
                <w:sz w:val="24"/>
                <w:szCs w:val="24"/>
              </w:rPr>
              <w:t>(</w:t>
            </w:r>
            <w:r>
              <w:rPr>
                <w:sz w:val="24"/>
                <w:szCs w:val="24"/>
              </w:rPr>
              <w:t>AIR</w:t>
            </w:r>
            <w:r>
              <w:rPr>
                <w:spacing w:val="9"/>
                <w:sz w:val="24"/>
                <w:szCs w:val="24"/>
              </w:rPr>
              <w:t xml:space="preserve"> </w:t>
            </w:r>
            <w:r>
              <w:rPr>
                <w:sz w:val="24"/>
                <w:szCs w:val="24"/>
              </w:rPr>
              <w:t>1974</w:t>
            </w:r>
            <w:r>
              <w:rPr>
                <w:spacing w:val="3"/>
                <w:sz w:val="24"/>
                <w:szCs w:val="24"/>
              </w:rPr>
              <w:t xml:space="preserve"> </w:t>
            </w:r>
            <w:r>
              <w:rPr>
                <w:sz w:val="24"/>
                <w:szCs w:val="24"/>
              </w:rPr>
              <w:t>SCR</w:t>
            </w:r>
            <w:r>
              <w:rPr>
                <w:spacing w:val="5"/>
                <w:sz w:val="24"/>
                <w:szCs w:val="24"/>
              </w:rPr>
              <w:t xml:space="preserve"> </w:t>
            </w:r>
            <w:r>
              <w:rPr>
                <w:sz w:val="24"/>
                <w:szCs w:val="24"/>
              </w:rPr>
              <w:t>(3) 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AHAMED OSAMA</w:t>
            </w:r>
          </w:p>
        </w:tc>
        <w:tc>
          <w:tcPr>
            <w:tcW w:w="3108" w:type="pct"/>
            <w:shd w:val="clear" w:color="auto" w:fill="auto"/>
            <w:vAlign w:val="top"/>
          </w:tcPr>
          <w:p>
            <w:pPr>
              <w:pStyle w:val="51"/>
              <w:spacing w:line="360" w:lineRule="auto"/>
              <w:ind w:left="97" w:leftChars="0"/>
              <w:rPr>
                <w:sz w:val="24"/>
                <w:szCs w:val="24"/>
              </w:rPr>
            </w:pPr>
            <w:r>
              <w:rPr>
                <w:i/>
                <w:sz w:val="24"/>
                <w:szCs w:val="24"/>
              </w:rPr>
              <w:t>A.</w:t>
            </w:r>
            <w:r>
              <w:rPr>
                <w:i/>
                <w:spacing w:val="3"/>
                <w:sz w:val="24"/>
                <w:szCs w:val="24"/>
              </w:rPr>
              <w:t xml:space="preserve"> </w:t>
            </w:r>
            <w:r>
              <w:rPr>
                <w:i/>
                <w:sz w:val="24"/>
                <w:szCs w:val="24"/>
              </w:rPr>
              <w:t>K.</w:t>
            </w:r>
            <w:r>
              <w:rPr>
                <w:i/>
                <w:spacing w:val="4"/>
                <w:sz w:val="24"/>
                <w:szCs w:val="24"/>
              </w:rPr>
              <w:t xml:space="preserve"> </w:t>
            </w:r>
            <w:r>
              <w:rPr>
                <w:i/>
                <w:sz w:val="24"/>
                <w:szCs w:val="24"/>
              </w:rPr>
              <w:t>KARAIPAK</w:t>
            </w:r>
            <w:r>
              <w:rPr>
                <w:i/>
                <w:spacing w:val="3"/>
                <w:sz w:val="24"/>
                <w:szCs w:val="24"/>
              </w:rPr>
              <w:t xml:space="preserve"> </w:t>
            </w:r>
            <w:r>
              <w:rPr>
                <w:i/>
                <w:sz w:val="24"/>
                <w:szCs w:val="24"/>
              </w:rPr>
              <w:t>V.</w:t>
            </w:r>
            <w:r>
              <w:rPr>
                <w:i/>
                <w:spacing w:val="4"/>
                <w:sz w:val="24"/>
                <w:szCs w:val="24"/>
              </w:rPr>
              <w:t xml:space="preserve"> </w:t>
            </w:r>
            <w:r>
              <w:rPr>
                <w:i/>
                <w:sz w:val="24"/>
                <w:szCs w:val="24"/>
              </w:rPr>
              <w:t>UNION</w:t>
            </w:r>
            <w:r>
              <w:rPr>
                <w:i/>
                <w:spacing w:val="2"/>
                <w:sz w:val="24"/>
                <w:szCs w:val="24"/>
              </w:rPr>
              <w:t xml:space="preserve"> </w:t>
            </w:r>
            <w:r>
              <w:rPr>
                <w:i/>
                <w:sz w:val="24"/>
                <w:szCs w:val="24"/>
              </w:rPr>
              <w:t>OF</w:t>
            </w:r>
            <w:r>
              <w:rPr>
                <w:i/>
                <w:spacing w:val="2"/>
                <w:sz w:val="24"/>
                <w:szCs w:val="24"/>
              </w:rPr>
              <w:t xml:space="preserve"> </w:t>
            </w:r>
            <w:r>
              <w:rPr>
                <w:i/>
                <w:sz w:val="24"/>
                <w:szCs w:val="24"/>
              </w:rPr>
              <w:t>INDIA</w:t>
            </w:r>
            <w:r>
              <w:rPr>
                <w:sz w:val="24"/>
                <w:szCs w:val="24"/>
              </w:rPr>
              <w:t>(AIR 1970</w:t>
            </w:r>
            <w:r>
              <w:rPr>
                <w:spacing w:val="3"/>
                <w:sz w:val="24"/>
                <w:szCs w:val="24"/>
              </w:rPr>
              <w:t xml:space="preserve"> </w:t>
            </w:r>
            <w:r>
              <w:rPr>
                <w:sz w:val="24"/>
                <w:szCs w:val="24"/>
              </w:rPr>
              <w:t>SC</w:t>
            </w:r>
            <w:r>
              <w:rPr>
                <w:spacing w:val="2"/>
                <w:sz w:val="24"/>
                <w:szCs w:val="24"/>
              </w:rPr>
              <w:t xml:space="preserve"> </w:t>
            </w:r>
            <w:r>
              <w:rPr>
                <w:sz w:val="24"/>
                <w:szCs w:val="24"/>
              </w:rPr>
              <w:t>150):</w:t>
            </w:r>
            <w:r>
              <w:rPr>
                <w:spacing w:val="3"/>
                <w:sz w:val="24"/>
                <w:szCs w:val="24"/>
              </w:rPr>
              <w:t xml:space="preserve"> </w:t>
            </w:r>
            <w:r>
              <w:rPr>
                <w:sz w:val="24"/>
                <w:szCs w:val="24"/>
              </w:rPr>
              <w:t>A</w:t>
            </w:r>
            <w:r>
              <w:rPr>
                <w:spacing w:val="5"/>
                <w:sz w:val="24"/>
                <w:szCs w:val="24"/>
              </w:rPr>
              <w:t xml:space="preserve"> </w:t>
            </w:r>
            <w:r>
              <w:rPr>
                <w:sz w:val="24"/>
                <w:szCs w:val="24"/>
              </w:rPr>
              <w:t>STUDY</w:t>
            </w:r>
            <w:r>
              <w:rPr>
                <w:spacing w:val="4"/>
                <w:sz w:val="24"/>
                <w:szCs w:val="24"/>
              </w:rPr>
              <w:t xml:space="preserve"> </w:t>
            </w:r>
            <w:r>
              <w:rPr>
                <w:sz w:val="24"/>
                <w:szCs w:val="24"/>
              </w:rPr>
              <w:t>WITH</w:t>
            </w:r>
            <w:r>
              <w:rPr>
                <w:spacing w:val="3"/>
                <w:sz w:val="24"/>
                <w:szCs w:val="24"/>
              </w:rPr>
              <w:t xml:space="preserve"> </w:t>
            </w:r>
            <w:r>
              <w:rPr>
                <w:sz w:val="24"/>
                <w:szCs w:val="24"/>
              </w:rPr>
              <w:t>REFERENCE</w:t>
            </w:r>
            <w:r>
              <w:rPr>
                <w:spacing w:val="4"/>
                <w:sz w:val="24"/>
                <w:szCs w:val="24"/>
              </w:rPr>
              <w:t xml:space="preserve"> </w:t>
            </w:r>
            <w:r>
              <w:rPr>
                <w:sz w:val="24"/>
                <w:szCs w:val="24"/>
              </w:rPr>
              <w:t>TO</w:t>
            </w:r>
            <w:r>
              <w:rPr>
                <w:spacing w:val="-50"/>
                <w:sz w:val="24"/>
                <w:szCs w:val="24"/>
              </w:rPr>
              <w:t xml:space="preserve"> </w:t>
            </w:r>
            <w:r>
              <w:rPr>
                <w:sz w:val="24"/>
                <w:szCs w:val="24"/>
              </w:rPr>
              <w:t>NATURAL</w:t>
            </w:r>
            <w:r>
              <w:rPr>
                <w:spacing w:val="2"/>
                <w:sz w:val="24"/>
                <w:szCs w:val="24"/>
              </w:rPr>
              <w:t xml:space="preserve"> </w:t>
            </w:r>
            <w:r>
              <w:rPr>
                <w:sz w:val="24"/>
                <w:szCs w:val="24"/>
              </w:rPr>
              <w:t>JUSTICE</w:t>
            </w:r>
            <w:r>
              <w:rPr>
                <w:spacing w:val="3"/>
                <w:sz w:val="24"/>
                <w:szCs w:val="24"/>
              </w:rPr>
              <w:t xml:space="preserve"> </w:t>
            </w:r>
            <w:r>
              <w:rPr>
                <w:sz w:val="24"/>
                <w:szCs w:val="24"/>
              </w:rPr>
              <w:t>AND</w:t>
            </w:r>
            <w:r>
              <w:rPr>
                <w:spacing w:val="2"/>
                <w:sz w:val="24"/>
                <w:szCs w:val="24"/>
              </w:rPr>
              <w:t xml:space="preserve"> </w:t>
            </w:r>
            <w:r>
              <w:rPr>
                <w:sz w:val="24"/>
                <w:szCs w:val="24"/>
              </w:rPr>
              <w:t>FAIRNESS</w:t>
            </w:r>
            <w:r>
              <w:rPr>
                <w:spacing w:val="4"/>
                <w:sz w:val="24"/>
                <w:szCs w:val="24"/>
              </w:rPr>
              <w:t xml:space="preserve"> </w:t>
            </w:r>
            <w:r>
              <w:rPr>
                <w:sz w:val="24"/>
                <w:szCs w:val="24"/>
              </w:rPr>
              <w:t>IN</w:t>
            </w:r>
            <w:r>
              <w:rPr>
                <w:spacing w:val="2"/>
                <w:sz w:val="24"/>
                <w:szCs w:val="24"/>
              </w:rPr>
              <w:t xml:space="preserve"> </w:t>
            </w:r>
            <w:r>
              <w:rPr>
                <w:sz w:val="24"/>
                <w:szCs w:val="24"/>
              </w:rPr>
              <w:t>INDIAN</w:t>
            </w:r>
            <w:r>
              <w:rPr>
                <w:spacing w:val="1"/>
                <w:sz w:val="24"/>
                <w:szCs w:val="24"/>
              </w:rPr>
              <w:t xml:space="preserve"> </w:t>
            </w:r>
            <w:r>
              <w:rPr>
                <w:sz w:val="24"/>
                <w:szCs w:val="24"/>
              </w:rPr>
              <w:t>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SUHANA SAHA</w:t>
            </w:r>
          </w:p>
        </w:tc>
        <w:tc>
          <w:tcPr>
            <w:tcW w:w="3108" w:type="pct"/>
            <w:shd w:val="clear" w:color="auto" w:fill="auto"/>
            <w:vAlign w:val="top"/>
          </w:tcPr>
          <w:p>
            <w:pPr>
              <w:pStyle w:val="51"/>
              <w:spacing w:line="360" w:lineRule="auto"/>
              <w:ind w:left="97" w:leftChars="0"/>
              <w:rPr>
                <w:sz w:val="24"/>
                <w:szCs w:val="24"/>
              </w:rPr>
            </w:pPr>
            <w:r>
              <w:rPr>
                <w:sz w:val="24"/>
                <w:szCs w:val="24"/>
              </w:rPr>
              <w:t>A</w:t>
            </w:r>
            <w:r>
              <w:rPr>
                <w:spacing w:val="6"/>
                <w:sz w:val="24"/>
                <w:szCs w:val="24"/>
              </w:rPr>
              <w:t xml:space="preserve"> </w:t>
            </w:r>
            <w:r>
              <w:rPr>
                <w:sz w:val="24"/>
                <w:szCs w:val="24"/>
              </w:rPr>
              <w:t>CRITICAL</w:t>
            </w:r>
            <w:r>
              <w:rPr>
                <w:spacing w:val="3"/>
                <w:sz w:val="24"/>
                <w:szCs w:val="24"/>
              </w:rPr>
              <w:t xml:space="preserve"> </w:t>
            </w:r>
            <w:r>
              <w:rPr>
                <w:sz w:val="24"/>
                <w:szCs w:val="24"/>
              </w:rPr>
              <w:t>EVALUATION</w:t>
            </w:r>
            <w:r>
              <w:rPr>
                <w:spacing w:val="3"/>
                <w:sz w:val="24"/>
                <w:szCs w:val="24"/>
              </w:rPr>
              <w:t xml:space="preserve"> </w:t>
            </w:r>
            <w:r>
              <w:rPr>
                <w:sz w:val="24"/>
                <w:szCs w:val="24"/>
              </w:rPr>
              <w:t>OF</w:t>
            </w:r>
            <w:r>
              <w:rPr>
                <w:spacing w:val="4"/>
                <w:sz w:val="24"/>
                <w:szCs w:val="24"/>
              </w:rPr>
              <w:t xml:space="preserve"> </w:t>
            </w:r>
            <w:r>
              <w:rPr>
                <w:sz w:val="24"/>
                <w:szCs w:val="24"/>
              </w:rPr>
              <w:t>THE</w:t>
            </w:r>
            <w:r>
              <w:rPr>
                <w:spacing w:val="6"/>
                <w:sz w:val="24"/>
                <w:szCs w:val="24"/>
              </w:rPr>
              <w:t xml:space="preserve"> </w:t>
            </w:r>
            <w:r>
              <w:rPr>
                <w:sz w:val="24"/>
                <w:szCs w:val="24"/>
              </w:rPr>
              <w:t>APPLICATION</w:t>
            </w:r>
            <w:r>
              <w:rPr>
                <w:spacing w:val="5"/>
                <w:sz w:val="24"/>
                <w:szCs w:val="24"/>
              </w:rPr>
              <w:t xml:space="preserve"> </w:t>
            </w:r>
            <w:r>
              <w:rPr>
                <w:sz w:val="24"/>
                <w:szCs w:val="24"/>
              </w:rPr>
              <w:t>OF WRIT</w:t>
            </w:r>
            <w:r>
              <w:rPr>
                <w:spacing w:val="3"/>
                <w:sz w:val="24"/>
                <w:szCs w:val="24"/>
              </w:rPr>
              <w:t xml:space="preserve"> </w:t>
            </w:r>
            <w:r>
              <w:rPr>
                <w:sz w:val="24"/>
                <w:szCs w:val="24"/>
              </w:rPr>
              <w:t>OF</w:t>
            </w:r>
            <w:r>
              <w:rPr>
                <w:spacing w:val="6"/>
                <w:sz w:val="24"/>
                <w:szCs w:val="24"/>
              </w:rPr>
              <w:t xml:space="preserve"> </w:t>
            </w:r>
            <w:r>
              <w:rPr>
                <w:sz w:val="24"/>
                <w:szCs w:val="24"/>
              </w:rPr>
              <w:t>MANDAMUS</w:t>
            </w:r>
            <w:r>
              <w:rPr>
                <w:spacing w:val="3"/>
                <w:sz w:val="24"/>
                <w:szCs w:val="24"/>
              </w:rPr>
              <w:t xml:space="preserve"> </w:t>
            </w:r>
            <w:r>
              <w:rPr>
                <w:sz w:val="24"/>
                <w:szCs w:val="24"/>
              </w:rPr>
              <w:t>WITH</w:t>
            </w:r>
            <w:r>
              <w:rPr>
                <w:spacing w:val="4"/>
                <w:sz w:val="24"/>
                <w:szCs w:val="24"/>
              </w:rPr>
              <w:t xml:space="preserve"> </w:t>
            </w:r>
            <w:r>
              <w:rPr>
                <w:sz w:val="24"/>
                <w:szCs w:val="24"/>
              </w:rPr>
              <w:t>REFERENCE</w:t>
            </w:r>
            <w:r>
              <w:rPr>
                <w:spacing w:val="3"/>
                <w:sz w:val="24"/>
                <w:szCs w:val="24"/>
              </w:rPr>
              <w:t xml:space="preserve"> </w:t>
            </w:r>
            <w:r>
              <w:rPr>
                <w:sz w:val="24"/>
                <w:szCs w:val="24"/>
              </w:rPr>
              <w:t>TO</w:t>
            </w:r>
            <w:r>
              <w:rPr>
                <w:spacing w:val="5"/>
                <w:sz w:val="24"/>
                <w:szCs w:val="24"/>
              </w:rPr>
              <w:t xml:space="preserve"> </w:t>
            </w:r>
            <w:r>
              <w:rPr>
                <w:sz w:val="24"/>
                <w:szCs w:val="24"/>
              </w:rPr>
              <w:t>THE</w:t>
            </w:r>
            <w:r>
              <w:rPr>
                <w:spacing w:val="1"/>
                <w:sz w:val="24"/>
                <w:szCs w:val="24"/>
              </w:rPr>
              <w:t xml:space="preserve"> </w:t>
            </w:r>
            <w:r>
              <w:rPr>
                <w:sz w:val="24"/>
                <w:szCs w:val="24"/>
              </w:rPr>
              <w:t>CASE</w:t>
            </w:r>
            <w:r>
              <w:rPr>
                <w:spacing w:val="6"/>
                <w:sz w:val="24"/>
                <w:szCs w:val="24"/>
              </w:rPr>
              <w:t xml:space="preserve"> </w:t>
            </w:r>
            <w:r>
              <w:rPr>
                <w:sz w:val="24"/>
                <w:szCs w:val="24"/>
              </w:rPr>
              <w:t>OF</w:t>
            </w:r>
            <w:r>
              <w:rPr>
                <w:spacing w:val="4"/>
                <w:sz w:val="24"/>
                <w:szCs w:val="24"/>
              </w:rPr>
              <w:t xml:space="preserve"> </w:t>
            </w:r>
            <w:r>
              <w:rPr>
                <w:i/>
                <w:sz w:val="24"/>
                <w:szCs w:val="24"/>
              </w:rPr>
              <w:t>BHARATITAMANG</w:t>
            </w:r>
            <w:r>
              <w:rPr>
                <w:i/>
                <w:spacing w:val="5"/>
                <w:sz w:val="24"/>
                <w:szCs w:val="24"/>
              </w:rPr>
              <w:t xml:space="preserve"> </w:t>
            </w:r>
            <w:r>
              <w:rPr>
                <w:i/>
                <w:sz w:val="24"/>
                <w:szCs w:val="24"/>
              </w:rPr>
              <w:t>V.</w:t>
            </w:r>
            <w:r>
              <w:rPr>
                <w:i/>
                <w:spacing w:val="6"/>
                <w:sz w:val="24"/>
                <w:szCs w:val="24"/>
              </w:rPr>
              <w:t xml:space="preserve"> </w:t>
            </w:r>
            <w:r>
              <w:rPr>
                <w:i/>
                <w:sz w:val="24"/>
                <w:szCs w:val="24"/>
              </w:rPr>
              <w:t>UNION</w:t>
            </w:r>
            <w:r>
              <w:rPr>
                <w:i/>
                <w:spacing w:val="5"/>
                <w:sz w:val="24"/>
                <w:szCs w:val="24"/>
              </w:rPr>
              <w:t xml:space="preserve"> </w:t>
            </w:r>
            <w:r>
              <w:rPr>
                <w:i/>
                <w:sz w:val="24"/>
                <w:szCs w:val="24"/>
              </w:rPr>
              <w:t>OF</w:t>
            </w:r>
            <w:r>
              <w:rPr>
                <w:i/>
                <w:spacing w:val="3"/>
                <w:sz w:val="24"/>
                <w:szCs w:val="24"/>
              </w:rPr>
              <w:t xml:space="preserve"> </w:t>
            </w:r>
            <w:r>
              <w:rPr>
                <w:i/>
                <w:sz w:val="24"/>
                <w:szCs w:val="24"/>
              </w:rPr>
              <w:t>INDIA</w:t>
            </w:r>
            <w:r>
              <w:rPr>
                <w:i/>
                <w:spacing w:val="-49"/>
                <w:sz w:val="24"/>
                <w:szCs w:val="24"/>
              </w:rPr>
              <w:t xml:space="preserve"> </w:t>
            </w:r>
            <w:r>
              <w:rPr>
                <w:i/>
                <w:sz w:val="24"/>
                <w:szCs w:val="24"/>
              </w:rPr>
              <w:t>&amp;ORS</w:t>
            </w:r>
            <w:r>
              <w:rPr>
                <w:i/>
                <w:spacing w:val="4"/>
                <w:sz w:val="24"/>
                <w:szCs w:val="24"/>
              </w:rPr>
              <w:t xml:space="preserve"> </w:t>
            </w:r>
            <w:r>
              <w:rPr>
                <w:sz w:val="24"/>
                <w:szCs w:val="24"/>
              </w:rPr>
              <w:t>(WRIT</w:t>
            </w:r>
            <w:r>
              <w:rPr>
                <w:spacing w:val="2"/>
                <w:sz w:val="24"/>
                <w:szCs w:val="24"/>
              </w:rPr>
              <w:t xml:space="preserve"> </w:t>
            </w:r>
            <w:r>
              <w:rPr>
                <w:sz w:val="24"/>
                <w:szCs w:val="24"/>
              </w:rPr>
              <w:t>PETITION</w:t>
            </w:r>
            <w:r>
              <w:rPr>
                <w:spacing w:val="3"/>
                <w:sz w:val="24"/>
                <w:szCs w:val="24"/>
              </w:rPr>
              <w:t xml:space="preserve"> </w:t>
            </w:r>
            <w:r>
              <w:rPr>
                <w:sz w:val="24"/>
                <w:szCs w:val="24"/>
              </w:rPr>
              <w:t>(CRL.)</w:t>
            </w:r>
            <w:r>
              <w:rPr>
                <w:spacing w:val="2"/>
                <w:sz w:val="24"/>
                <w:szCs w:val="24"/>
              </w:rPr>
              <w:t xml:space="preserve"> </w:t>
            </w:r>
            <w:r>
              <w:rPr>
                <w:sz w:val="24"/>
                <w:szCs w:val="24"/>
              </w:rPr>
              <w:t>NO.159</w:t>
            </w:r>
            <w:r>
              <w:rPr>
                <w:spacing w:val="3"/>
                <w:sz w:val="24"/>
                <w:szCs w:val="24"/>
              </w:rPr>
              <w:t xml:space="preserve"> </w:t>
            </w:r>
            <w:r>
              <w:rPr>
                <w:sz w:val="24"/>
                <w:szCs w:val="24"/>
              </w:rPr>
              <w:t>OF</w:t>
            </w:r>
            <w:r>
              <w:rPr>
                <w:spacing w:val="1"/>
                <w:sz w:val="24"/>
                <w:szCs w:val="24"/>
              </w:rPr>
              <w:t xml:space="preserve"> </w:t>
            </w:r>
            <w:r>
              <w:rPr>
                <w:sz w:val="24"/>
                <w:szCs w:val="24"/>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DEEPAK SHARMA</w:t>
            </w:r>
          </w:p>
        </w:tc>
        <w:tc>
          <w:tcPr>
            <w:tcW w:w="3108"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i/>
                <w:sz w:val="24"/>
                <w:szCs w:val="24"/>
              </w:rPr>
              <w:t>A.</w:t>
            </w:r>
            <w:r>
              <w:rPr>
                <w:rFonts w:ascii="Times New Roman" w:hAnsi="Times New Roman" w:cs="Times New Roman"/>
                <w:i/>
                <w:spacing w:val="2"/>
                <w:sz w:val="24"/>
                <w:szCs w:val="24"/>
              </w:rPr>
              <w:t xml:space="preserve"> </w:t>
            </w:r>
            <w:r>
              <w:rPr>
                <w:rFonts w:ascii="Times New Roman" w:hAnsi="Times New Roman" w:cs="Times New Roman"/>
                <w:i/>
                <w:sz w:val="24"/>
                <w:szCs w:val="24"/>
              </w:rPr>
              <w:t>K.</w:t>
            </w:r>
            <w:r>
              <w:rPr>
                <w:rFonts w:ascii="Times New Roman" w:hAnsi="Times New Roman" w:cs="Times New Roman"/>
                <w:i/>
                <w:spacing w:val="4"/>
                <w:sz w:val="24"/>
                <w:szCs w:val="24"/>
              </w:rPr>
              <w:t xml:space="preserve"> </w:t>
            </w:r>
            <w:r>
              <w:rPr>
                <w:rFonts w:ascii="Times New Roman" w:hAnsi="Times New Roman" w:cs="Times New Roman"/>
                <w:i/>
                <w:sz w:val="24"/>
                <w:szCs w:val="24"/>
              </w:rPr>
              <w:t>KARAIPAK</w:t>
            </w:r>
            <w:r>
              <w:rPr>
                <w:rFonts w:ascii="Times New Roman" w:hAnsi="Times New Roman" w:cs="Times New Roman"/>
                <w:i/>
                <w:spacing w:val="2"/>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1970</w:t>
            </w:r>
            <w:r>
              <w:rPr>
                <w:rFonts w:ascii="Times New Roman" w:hAnsi="Times New Roman" w:cs="Times New Roman"/>
                <w:spacing w:val="3"/>
                <w:sz w:val="24"/>
                <w:szCs w:val="24"/>
              </w:rPr>
              <w:t xml:space="preserve"> </w:t>
            </w:r>
            <w:r>
              <w:rPr>
                <w:rFonts w:ascii="Times New Roman" w:hAnsi="Times New Roman" w:cs="Times New Roman"/>
                <w:sz w:val="24"/>
                <w:szCs w:val="24"/>
              </w:rPr>
              <w:t>SC</w:t>
            </w:r>
            <w:r>
              <w:rPr>
                <w:rFonts w:ascii="Times New Roman" w:hAnsi="Times New Roman" w:cs="Times New Roman"/>
                <w:spacing w:val="2"/>
                <w:sz w:val="24"/>
                <w:szCs w:val="24"/>
              </w:rPr>
              <w:t xml:space="preserve"> </w:t>
            </w:r>
            <w:r>
              <w:rPr>
                <w:rFonts w:ascii="Times New Roman" w:hAnsi="Times New Roman" w:cs="Times New Roman"/>
                <w:sz w:val="24"/>
                <w:szCs w:val="24"/>
              </w:rPr>
              <w:t>150):</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50"/>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JUSTICE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FAIRNESS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INDIAN</w:t>
            </w:r>
            <w:r>
              <w:rPr>
                <w:rFonts w:ascii="Times New Roman" w:hAnsi="Times New Roman" w:cs="Times New Roman"/>
                <w:spacing w:val="1"/>
                <w:sz w:val="24"/>
                <w:szCs w:val="24"/>
              </w:rPr>
              <w:t xml:space="preserve"> </w:t>
            </w:r>
            <w:r>
              <w:rPr>
                <w:rFonts w:ascii="Times New Roman" w:hAnsi="Times New Roman" w:cs="Times New Roman"/>
                <w:sz w:val="24"/>
                <w:szCs w:val="24"/>
              </w:rPr>
              <w:t>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KUNAL BHARDWAJ</w:t>
            </w:r>
          </w:p>
        </w:tc>
        <w:tc>
          <w:tcPr>
            <w:tcW w:w="3108"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WRIT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HABEAS</w:t>
            </w:r>
            <w:r>
              <w:rPr>
                <w:rFonts w:ascii="Times New Roman" w:hAnsi="Times New Roman" w:cs="Times New Roman"/>
                <w:spacing w:val="1"/>
                <w:sz w:val="24"/>
                <w:szCs w:val="24"/>
              </w:rPr>
              <w:t xml:space="preserve"> </w:t>
            </w:r>
            <w:r>
              <w:rPr>
                <w:rFonts w:ascii="Times New Roman" w:hAnsi="Times New Roman" w:cs="Times New Roman"/>
                <w:sz w:val="24"/>
                <w:szCs w:val="24"/>
              </w:rPr>
              <w:t>CORPUS</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CASE</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i/>
                <w:color w:val="222222"/>
                <w:sz w:val="24"/>
                <w:szCs w:val="24"/>
              </w:rPr>
              <w:t>A.D.MJABALPUR</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50"/>
                <w:sz w:val="24"/>
                <w:szCs w:val="24"/>
              </w:rPr>
              <w:t xml:space="preserve"> </w:t>
            </w:r>
            <w:r>
              <w:rPr>
                <w:rFonts w:ascii="Times New Roman" w:hAnsi="Times New Roman" w:cs="Times New Roman"/>
                <w:i/>
                <w:color w:val="222222"/>
                <w:sz w:val="24"/>
                <w:szCs w:val="24"/>
              </w:rPr>
              <w:t>SHIVAKANT</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SHUKLA</w:t>
            </w:r>
            <w:r>
              <w:rPr>
                <w:rFonts w:ascii="Times New Roman" w:hAnsi="Times New Roman" w:cs="Times New Roman"/>
                <w:i/>
                <w:color w:val="222222"/>
                <w:spacing w:val="4"/>
                <w:sz w:val="24"/>
                <w:szCs w:val="24"/>
              </w:rPr>
              <w:t xml:space="preserve"> </w:t>
            </w:r>
            <w:r>
              <w:rPr>
                <w:rFonts w:ascii="Times New Roman" w:hAnsi="Times New Roman" w:cs="Times New Roman"/>
                <w:i/>
                <w:color w:val="222222"/>
                <w:sz w:val="24"/>
                <w:szCs w:val="24"/>
              </w:rPr>
              <w:t>(</w:t>
            </w:r>
            <w:r>
              <w:rPr>
                <w:rFonts w:ascii="Times New Roman" w:hAnsi="Times New Roman" w:cs="Times New Roman"/>
                <w:color w:val="222222"/>
                <w:sz w:val="24"/>
                <w:szCs w:val="24"/>
              </w:rPr>
              <w:t>AIR</w:t>
            </w:r>
            <w:r>
              <w:rPr>
                <w:rFonts w:ascii="Times New Roman" w:hAnsi="Times New Roman" w:cs="Times New Roman"/>
                <w:color w:val="222222"/>
                <w:spacing w:val="7"/>
                <w:sz w:val="24"/>
                <w:szCs w:val="24"/>
              </w:rPr>
              <w:t xml:space="preserve"> </w:t>
            </w:r>
            <w:r>
              <w:rPr>
                <w:rFonts w:ascii="Times New Roman" w:hAnsi="Times New Roman" w:cs="Times New Roman"/>
                <w:color w:val="222222"/>
                <w:sz w:val="24"/>
                <w:szCs w:val="24"/>
              </w:rPr>
              <w:t>1976</w:t>
            </w:r>
            <w:r>
              <w:rPr>
                <w:rFonts w:ascii="Times New Roman" w:hAnsi="Times New Roman" w:cs="Times New Roman"/>
                <w:color w:val="222222"/>
                <w:spacing w:val="4"/>
                <w:sz w:val="24"/>
                <w:szCs w:val="24"/>
              </w:rPr>
              <w:t xml:space="preserve"> </w:t>
            </w:r>
            <w:r>
              <w:rPr>
                <w:rFonts w:ascii="Times New Roman" w:hAnsi="Times New Roman" w:cs="Times New Roman"/>
                <w:color w:val="222222"/>
                <w:sz w:val="24"/>
                <w:szCs w:val="24"/>
              </w:rPr>
              <w:t>SC</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DEBOSHMITA ROY</w:t>
            </w:r>
          </w:p>
        </w:tc>
        <w:tc>
          <w:tcPr>
            <w:tcW w:w="3108" w:type="pct"/>
            <w:shd w:val="clear" w:color="auto" w:fill="auto"/>
            <w:vAlign w:val="top"/>
          </w:tcPr>
          <w:p>
            <w:pPr>
              <w:pStyle w:val="51"/>
              <w:spacing w:line="360" w:lineRule="auto"/>
              <w:ind w:left="97" w:leftChars="0"/>
              <w:rPr>
                <w:sz w:val="24"/>
                <w:szCs w:val="24"/>
              </w:rPr>
            </w:pPr>
            <w:r>
              <w:rPr>
                <w:sz w:val="24"/>
                <w:szCs w:val="24"/>
              </w:rPr>
              <w:t>A</w:t>
            </w:r>
            <w:r>
              <w:rPr>
                <w:spacing w:val="6"/>
                <w:sz w:val="24"/>
                <w:szCs w:val="24"/>
              </w:rPr>
              <w:t xml:space="preserve"> </w:t>
            </w:r>
            <w:r>
              <w:rPr>
                <w:sz w:val="24"/>
                <w:szCs w:val="24"/>
              </w:rPr>
              <w:t>CRITICAL</w:t>
            </w:r>
            <w:r>
              <w:rPr>
                <w:spacing w:val="2"/>
                <w:sz w:val="24"/>
                <w:szCs w:val="24"/>
              </w:rPr>
              <w:t xml:space="preserve"> </w:t>
            </w:r>
            <w:r>
              <w:rPr>
                <w:sz w:val="24"/>
                <w:szCs w:val="24"/>
              </w:rPr>
              <w:t>ANALYSIS</w:t>
            </w:r>
            <w:r>
              <w:rPr>
                <w:spacing w:val="6"/>
                <w:sz w:val="24"/>
                <w:szCs w:val="24"/>
              </w:rPr>
              <w:t xml:space="preserve"> </w:t>
            </w:r>
            <w:r>
              <w:rPr>
                <w:sz w:val="24"/>
                <w:szCs w:val="24"/>
              </w:rPr>
              <w:t>ON</w:t>
            </w:r>
            <w:r>
              <w:rPr>
                <w:spacing w:val="3"/>
                <w:sz w:val="24"/>
                <w:szCs w:val="24"/>
              </w:rPr>
              <w:t xml:space="preserve"> </w:t>
            </w:r>
            <w:r>
              <w:rPr>
                <w:sz w:val="24"/>
                <w:szCs w:val="24"/>
              </w:rPr>
              <w:t>THE</w:t>
            </w:r>
            <w:r>
              <w:rPr>
                <w:spacing w:val="2"/>
                <w:sz w:val="24"/>
                <w:szCs w:val="24"/>
              </w:rPr>
              <w:t xml:space="preserve"> </w:t>
            </w:r>
            <w:r>
              <w:rPr>
                <w:sz w:val="24"/>
                <w:szCs w:val="24"/>
              </w:rPr>
              <w:t>LOKPAL</w:t>
            </w:r>
            <w:r>
              <w:rPr>
                <w:spacing w:val="3"/>
                <w:sz w:val="24"/>
                <w:szCs w:val="24"/>
              </w:rPr>
              <w:t xml:space="preserve"> </w:t>
            </w:r>
            <w:r>
              <w:rPr>
                <w:sz w:val="24"/>
                <w:szCs w:val="24"/>
              </w:rPr>
              <w:t>AND LOKAYUKTA</w:t>
            </w:r>
            <w:r>
              <w:rPr>
                <w:spacing w:val="5"/>
                <w:sz w:val="24"/>
                <w:szCs w:val="24"/>
              </w:rPr>
              <w:t xml:space="preserve"> </w:t>
            </w:r>
            <w:r>
              <w:rPr>
                <w:sz w:val="24"/>
                <w:szCs w:val="24"/>
              </w:rPr>
              <w:t>ACT,</w:t>
            </w:r>
            <w:r>
              <w:rPr>
                <w:spacing w:val="7"/>
                <w:sz w:val="24"/>
                <w:szCs w:val="24"/>
              </w:rPr>
              <w:t xml:space="preserve"> </w:t>
            </w:r>
            <w:r>
              <w:rPr>
                <w:sz w:val="24"/>
                <w:szCs w:val="24"/>
              </w:rPr>
              <w:t>2013</w:t>
            </w:r>
            <w:r>
              <w:rPr>
                <w:spacing w:val="7"/>
                <w:sz w:val="24"/>
                <w:szCs w:val="24"/>
              </w:rPr>
              <w:t xml:space="preserve"> </w:t>
            </w:r>
            <w:r>
              <w:rPr>
                <w:sz w:val="24"/>
                <w:szCs w:val="24"/>
              </w:rPr>
              <w:t>WITH</w:t>
            </w:r>
            <w:r>
              <w:rPr>
                <w:spacing w:val="4"/>
                <w:sz w:val="24"/>
                <w:szCs w:val="24"/>
              </w:rPr>
              <w:t xml:space="preserve"> </w:t>
            </w:r>
            <w:r>
              <w:rPr>
                <w:sz w:val="24"/>
                <w:szCs w:val="24"/>
              </w:rPr>
              <w:t>SPECIAL</w:t>
            </w:r>
            <w:r>
              <w:rPr>
                <w:spacing w:val="6"/>
                <w:sz w:val="24"/>
                <w:szCs w:val="24"/>
              </w:rPr>
              <w:t xml:space="preserve"> </w:t>
            </w:r>
            <w:r>
              <w:rPr>
                <w:sz w:val="24"/>
                <w:szCs w:val="24"/>
              </w:rPr>
              <w:t>REFERENCE</w:t>
            </w:r>
            <w:r>
              <w:rPr>
                <w:spacing w:val="-49"/>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CASE</w:t>
            </w:r>
            <w:r>
              <w:rPr>
                <w:spacing w:val="4"/>
                <w:sz w:val="24"/>
                <w:szCs w:val="24"/>
              </w:rPr>
              <w:t xml:space="preserve"> </w:t>
            </w:r>
            <w:r>
              <w:rPr>
                <w:sz w:val="24"/>
                <w:szCs w:val="24"/>
              </w:rPr>
              <w:t>OF</w:t>
            </w:r>
            <w:r>
              <w:rPr>
                <w:spacing w:val="1"/>
                <w:sz w:val="24"/>
                <w:szCs w:val="24"/>
              </w:rPr>
              <w:t xml:space="preserve"> </w:t>
            </w:r>
            <w:r>
              <w:rPr>
                <w:i/>
                <w:sz w:val="24"/>
                <w:szCs w:val="24"/>
              </w:rPr>
              <w:t>LUCKNOW</w:t>
            </w:r>
            <w:r>
              <w:rPr>
                <w:i/>
                <w:spacing w:val="2"/>
                <w:sz w:val="24"/>
                <w:szCs w:val="24"/>
              </w:rPr>
              <w:t xml:space="preserve"> </w:t>
            </w:r>
            <w:r>
              <w:rPr>
                <w:i/>
                <w:sz w:val="24"/>
                <w:szCs w:val="24"/>
              </w:rPr>
              <w:t>DEVELOPMENT</w:t>
            </w:r>
            <w:r>
              <w:rPr>
                <w:i/>
                <w:spacing w:val="1"/>
                <w:sz w:val="24"/>
                <w:szCs w:val="24"/>
              </w:rPr>
              <w:t xml:space="preserve"> </w:t>
            </w:r>
            <w:r>
              <w:rPr>
                <w:i/>
                <w:sz w:val="24"/>
                <w:szCs w:val="24"/>
              </w:rPr>
              <w:t>AUTHORITY</w:t>
            </w:r>
            <w:r>
              <w:rPr>
                <w:i/>
                <w:spacing w:val="-1"/>
                <w:sz w:val="24"/>
                <w:szCs w:val="24"/>
              </w:rPr>
              <w:t xml:space="preserve"> </w:t>
            </w:r>
            <w:r>
              <w:rPr>
                <w:i/>
                <w:sz w:val="24"/>
                <w:szCs w:val="24"/>
              </w:rPr>
              <w:t>V</w:t>
            </w:r>
            <w:r>
              <w:rPr>
                <w:i/>
                <w:spacing w:val="3"/>
                <w:sz w:val="24"/>
                <w:szCs w:val="24"/>
              </w:rPr>
              <w:t xml:space="preserve"> </w:t>
            </w:r>
            <w:r>
              <w:rPr>
                <w:i/>
                <w:sz w:val="24"/>
                <w:szCs w:val="24"/>
              </w:rPr>
              <w:t>M.K.</w:t>
            </w:r>
            <w:r>
              <w:rPr>
                <w:i/>
                <w:spacing w:val="4"/>
                <w:sz w:val="24"/>
                <w:szCs w:val="24"/>
              </w:rPr>
              <w:t xml:space="preserve"> </w:t>
            </w:r>
            <w:r>
              <w:rPr>
                <w:i/>
                <w:sz w:val="24"/>
                <w:szCs w:val="24"/>
              </w:rPr>
              <w:t>GUPTA</w:t>
            </w:r>
            <w:r>
              <w:rPr>
                <w:i/>
                <w:spacing w:val="1"/>
                <w:sz w:val="24"/>
                <w:szCs w:val="24"/>
              </w:rPr>
              <w:t xml:space="preserve"> </w:t>
            </w:r>
            <w:r>
              <w:rPr>
                <w:color w:val="202122"/>
                <w:sz w:val="24"/>
                <w:szCs w:val="24"/>
              </w:rPr>
              <w:t>(AIR</w:t>
            </w:r>
            <w:r>
              <w:rPr>
                <w:color w:val="202122"/>
                <w:spacing w:val="3"/>
                <w:sz w:val="24"/>
                <w:szCs w:val="24"/>
              </w:rPr>
              <w:t xml:space="preserve"> </w:t>
            </w:r>
            <w:r>
              <w:rPr>
                <w:color w:val="202122"/>
                <w:sz w:val="24"/>
                <w:szCs w:val="24"/>
              </w:rPr>
              <w:t>1994</w:t>
            </w:r>
            <w:r>
              <w:rPr>
                <w:color w:val="202122"/>
                <w:spacing w:val="3"/>
                <w:sz w:val="24"/>
                <w:szCs w:val="24"/>
              </w:rPr>
              <w:t xml:space="preserve"> </w:t>
            </w:r>
            <w:r>
              <w:rPr>
                <w:color w:val="202122"/>
                <w:sz w:val="24"/>
                <w:szCs w:val="24"/>
              </w:rPr>
              <w:t>SC</w:t>
            </w:r>
            <w:r>
              <w:rPr>
                <w:color w:val="202122"/>
                <w:spacing w:val="1"/>
                <w:sz w:val="24"/>
                <w:szCs w:val="24"/>
              </w:rPr>
              <w:t xml:space="preserve"> </w:t>
            </w:r>
            <w:r>
              <w:rPr>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TONUSHREE ROY</w:t>
            </w:r>
          </w:p>
        </w:tc>
        <w:tc>
          <w:tcPr>
            <w:tcW w:w="3108" w:type="pct"/>
            <w:shd w:val="clear" w:color="auto" w:fill="auto"/>
            <w:vAlign w:val="top"/>
          </w:tcPr>
          <w:p>
            <w:pPr>
              <w:pStyle w:val="51"/>
              <w:spacing w:line="360" w:lineRule="auto"/>
              <w:ind w:left="97" w:leftChars="0" w:right="269" w:rightChars="0"/>
              <w:rPr>
                <w:i/>
                <w:sz w:val="24"/>
                <w:szCs w:val="24"/>
              </w:rPr>
            </w:pPr>
            <w:r>
              <w:rPr>
                <w:sz w:val="24"/>
                <w:szCs w:val="24"/>
              </w:rPr>
              <w:t>A</w:t>
            </w:r>
            <w:r>
              <w:rPr>
                <w:spacing w:val="6"/>
                <w:sz w:val="24"/>
                <w:szCs w:val="24"/>
              </w:rPr>
              <w:t xml:space="preserve"> </w:t>
            </w:r>
            <w:r>
              <w:rPr>
                <w:sz w:val="24"/>
                <w:szCs w:val="24"/>
              </w:rPr>
              <w:t>CRITICAL</w:t>
            </w:r>
            <w:r>
              <w:rPr>
                <w:spacing w:val="4"/>
                <w:sz w:val="24"/>
                <w:szCs w:val="24"/>
              </w:rPr>
              <w:t xml:space="preserve"> </w:t>
            </w:r>
            <w:r>
              <w:rPr>
                <w:sz w:val="24"/>
                <w:szCs w:val="24"/>
              </w:rPr>
              <w:t>EVALUATION</w:t>
            </w:r>
            <w:r>
              <w:rPr>
                <w:spacing w:val="4"/>
                <w:sz w:val="24"/>
                <w:szCs w:val="24"/>
              </w:rPr>
              <w:t xml:space="preserve"> </w:t>
            </w:r>
            <w:r>
              <w:rPr>
                <w:sz w:val="24"/>
                <w:szCs w:val="24"/>
              </w:rPr>
              <w:t>OF</w:t>
            </w:r>
            <w:r>
              <w:rPr>
                <w:spacing w:val="5"/>
                <w:sz w:val="24"/>
                <w:szCs w:val="24"/>
              </w:rPr>
              <w:t xml:space="preserve"> </w:t>
            </w:r>
            <w:r>
              <w:rPr>
                <w:sz w:val="24"/>
                <w:szCs w:val="24"/>
              </w:rPr>
              <w:t>THE</w:t>
            </w:r>
            <w:r>
              <w:rPr>
                <w:spacing w:val="7"/>
                <w:sz w:val="24"/>
                <w:szCs w:val="24"/>
              </w:rPr>
              <w:t xml:space="preserve"> </w:t>
            </w:r>
            <w:r>
              <w:rPr>
                <w:sz w:val="24"/>
                <w:szCs w:val="24"/>
              </w:rPr>
              <w:t>APPLICATION</w:t>
            </w:r>
            <w:r>
              <w:rPr>
                <w:spacing w:val="5"/>
                <w:sz w:val="24"/>
                <w:szCs w:val="24"/>
              </w:rPr>
              <w:t xml:space="preserve"> </w:t>
            </w:r>
            <w:r>
              <w:rPr>
                <w:sz w:val="24"/>
                <w:szCs w:val="24"/>
              </w:rPr>
              <w:t>OF</w:t>
            </w:r>
            <w:r>
              <w:rPr>
                <w:spacing w:val="-49"/>
                <w:sz w:val="24"/>
                <w:szCs w:val="24"/>
              </w:rPr>
              <w:t xml:space="preserve"> </w:t>
            </w:r>
            <w:r>
              <w:rPr>
                <w:sz w:val="24"/>
                <w:szCs w:val="24"/>
              </w:rPr>
              <w:t>WRIT</w:t>
            </w:r>
            <w:r>
              <w:rPr>
                <w:spacing w:val="3"/>
                <w:sz w:val="24"/>
                <w:szCs w:val="24"/>
              </w:rPr>
              <w:t xml:space="preserve"> </w:t>
            </w:r>
            <w:r>
              <w:rPr>
                <w:sz w:val="24"/>
                <w:szCs w:val="24"/>
              </w:rPr>
              <w:t>OF</w:t>
            </w:r>
            <w:r>
              <w:rPr>
                <w:spacing w:val="6"/>
                <w:sz w:val="24"/>
                <w:szCs w:val="24"/>
              </w:rPr>
              <w:t xml:space="preserve"> </w:t>
            </w:r>
            <w:r>
              <w:rPr>
                <w:sz w:val="24"/>
                <w:szCs w:val="24"/>
              </w:rPr>
              <w:t>MANDAMUS</w:t>
            </w:r>
            <w:r>
              <w:rPr>
                <w:spacing w:val="3"/>
                <w:sz w:val="24"/>
                <w:szCs w:val="24"/>
              </w:rPr>
              <w:t xml:space="preserve"> </w:t>
            </w:r>
            <w:r>
              <w:rPr>
                <w:sz w:val="24"/>
                <w:szCs w:val="24"/>
              </w:rPr>
              <w:t>WITH</w:t>
            </w:r>
            <w:r>
              <w:rPr>
                <w:spacing w:val="4"/>
                <w:sz w:val="24"/>
                <w:szCs w:val="24"/>
              </w:rPr>
              <w:t xml:space="preserve"> </w:t>
            </w:r>
            <w:r>
              <w:rPr>
                <w:sz w:val="24"/>
                <w:szCs w:val="24"/>
              </w:rPr>
              <w:t>REFERENCE</w:t>
            </w:r>
            <w:r>
              <w:rPr>
                <w:spacing w:val="3"/>
                <w:sz w:val="24"/>
                <w:szCs w:val="24"/>
              </w:rPr>
              <w:t xml:space="preserve"> </w:t>
            </w:r>
            <w:r>
              <w:rPr>
                <w:sz w:val="24"/>
                <w:szCs w:val="24"/>
              </w:rPr>
              <w:t>TO</w:t>
            </w:r>
            <w:r>
              <w:rPr>
                <w:spacing w:val="5"/>
                <w:sz w:val="24"/>
                <w:szCs w:val="24"/>
              </w:rPr>
              <w:t xml:space="preserve"> </w:t>
            </w:r>
            <w:r>
              <w:rPr>
                <w:sz w:val="24"/>
                <w:szCs w:val="24"/>
              </w:rPr>
              <w:t>THE</w:t>
            </w:r>
            <w:r>
              <w:rPr>
                <w:spacing w:val="1"/>
                <w:sz w:val="24"/>
                <w:szCs w:val="24"/>
              </w:rPr>
              <w:t xml:space="preserve"> </w:t>
            </w:r>
            <w:r>
              <w:rPr>
                <w:sz w:val="24"/>
                <w:szCs w:val="24"/>
              </w:rPr>
              <w:t>CASE</w:t>
            </w:r>
            <w:r>
              <w:rPr>
                <w:spacing w:val="5"/>
                <w:sz w:val="24"/>
                <w:szCs w:val="24"/>
              </w:rPr>
              <w:t xml:space="preserve"> </w:t>
            </w:r>
            <w:r>
              <w:rPr>
                <w:sz w:val="24"/>
                <w:szCs w:val="24"/>
              </w:rPr>
              <w:t>OF</w:t>
            </w:r>
            <w:r>
              <w:rPr>
                <w:spacing w:val="5"/>
                <w:sz w:val="24"/>
                <w:szCs w:val="24"/>
              </w:rPr>
              <w:t xml:space="preserve"> </w:t>
            </w:r>
            <w:r>
              <w:rPr>
                <w:i/>
                <w:sz w:val="24"/>
                <w:szCs w:val="24"/>
              </w:rPr>
              <w:t>BHARATITAMANG</w:t>
            </w:r>
            <w:r>
              <w:rPr>
                <w:i/>
                <w:spacing w:val="5"/>
                <w:sz w:val="24"/>
                <w:szCs w:val="24"/>
              </w:rPr>
              <w:t xml:space="preserve"> </w:t>
            </w:r>
            <w:r>
              <w:rPr>
                <w:i/>
                <w:sz w:val="24"/>
                <w:szCs w:val="24"/>
              </w:rPr>
              <w:t>V.</w:t>
            </w:r>
            <w:r>
              <w:rPr>
                <w:i/>
                <w:spacing w:val="6"/>
                <w:sz w:val="24"/>
                <w:szCs w:val="24"/>
              </w:rPr>
              <w:t xml:space="preserve"> </w:t>
            </w:r>
            <w:r>
              <w:rPr>
                <w:i/>
                <w:sz w:val="24"/>
                <w:szCs w:val="24"/>
              </w:rPr>
              <w:t>UNION</w:t>
            </w:r>
            <w:r>
              <w:rPr>
                <w:i/>
                <w:spacing w:val="5"/>
                <w:sz w:val="24"/>
                <w:szCs w:val="24"/>
              </w:rPr>
              <w:t xml:space="preserve"> </w:t>
            </w:r>
            <w:r>
              <w:rPr>
                <w:i/>
                <w:sz w:val="24"/>
                <w:szCs w:val="24"/>
              </w:rPr>
              <w:t>OF</w:t>
            </w:r>
            <w:r>
              <w:rPr>
                <w:i/>
                <w:spacing w:val="3"/>
                <w:sz w:val="24"/>
                <w:szCs w:val="24"/>
              </w:rPr>
              <w:t xml:space="preserve"> </w:t>
            </w:r>
            <w:r>
              <w:rPr>
                <w:i/>
                <w:sz w:val="24"/>
                <w:szCs w:val="24"/>
              </w:rPr>
              <w:t>INDIA &amp;ORS</w:t>
            </w:r>
            <w:r>
              <w:rPr>
                <w:i/>
                <w:spacing w:val="5"/>
                <w:sz w:val="24"/>
                <w:szCs w:val="24"/>
              </w:rPr>
              <w:t xml:space="preserve"> </w:t>
            </w:r>
            <w:r>
              <w:rPr>
                <w:sz w:val="24"/>
                <w:szCs w:val="24"/>
              </w:rPr>
              <w:t>(WRIT</w:t>
            </w:r>
            <w:r>
              <w:rPr>
                <w:spacing w:val="3"/>
                <w:sz w:val="24"/>
                <w:szCs w:val="24"/>
              </w:rPr>
              <w:t xml:space="preserve"> </w:t>
            </w:r>
            <w:r>
              <w:rPr>
                <w:sz w:val="24"/>
                <w:szCs w:val="24"/>
              </w:rPr>
              <w:t>PETITION</w:t>
            </w:r>
            <w:r>
              <w:rPr>
                <w:spacing w:val="4"/>
                <w:sz w:val="24"/>
                <w:szCs w:val="24"/>
              </w:rPr>
              <w:t xml:space="preserve"> </w:t>
            </w:r>
            <w:r>
              <w:rPr>
                <w:sz w:val="24"/>
                <w:szCs w:val="24"/>
              </w:rPr>
              <w:t>(CRL.)</w:t>
            </w:r>
            <w:r>
              <w:rPr>
                <w:spacing w:val="2"/>
                <w:sz w:val="24"/>
                <w:szCs w:val="24"/>
              </w:rPr>
              <w:t xml:space="preserve"> </w:t>
            </w:r>
            <w:r>
              <w:rPr>
                <w:sz w:val="24"/>
                <w:szCs w:val="24"/>
              </w:rPr>
              <w:t>NO.159</w:t>
            </w:r>
            <w:r>
              <w:rPr>
                <w:spacing w:val="4"/>
                <w:sz w:val="24"/>
                <w:szCs w:val="24"/>
              </w:rPr>
              <w:t xml:space="preserve"> </w:t>
            </w:r>
            <w:r>
              <w:rPr>
                <w:sz w:val="24"/>
                <w:szCs w:val="24"/>
              </w:rPr>
              <w:t>OF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URPITA SARKAR</w:t>
            </w:r>
          </w:p>
        </w:tc>
        <w:tc>
          <w:tcPr>
            <w:tcW w:w="3108" w:type="pct"/>
            <w:shd w:val="clear" w:color="auto" w:fill="auto"/>
            <w:vAlign w:val="top"/>
          </w:tcPr>
          <w:p>
            <w:pPr>
              <w:pStyle w:val="51"/>
              <w:spacing w:line="360" w:lineRule="auto"/>
              <w:ind w:left="97" w:leftChars="0"/>
              <w:rPr>
                <w:sz w:val="24"/>
                <w:szCs w:val="24"/>
              </w:rPr>
            </w:pPr>
            <w:r>
              <w:rPr>
                <w:i/>
                <w:sz w:val="24"/>
                <w:szCs w:val="24"/>
              </w:rPr>
              <w:t>A.</w:t>
            </w:r>
            <w:r>
              <w:rPr>
                <w:i/>
                <w:spacing w:val="3"/>
                <w:sz w:val="24"/>
                <w:szCs w:val="24"/>
              </w:rPr>
              <w:t xml:space="preserve"> </w:t>
            </w:r>
            <w:r>
              <w:rPr>
                <w:i/>
                <w:sz w:val="24"/>
                <w:szCs w:val="24"/>
              </w:rPr>
              <w:t>K.</w:t>
            </w:r>
            <w:r>
              <w:rPr>
                <w:i/>
                <w:spacing w:val="4"/>
                <w:sz w:val="24"/>
                <w:szCs w:val="24"/>
              </w:rPr>
              <w:t xml:space="preserve"> </w:t>
            </w:r>
            <w:r>
              <w:rPr>
                <w:i/>
                <w:sz w:val="24"/>
                <w:szCs w:val="24"/>
              </w:rPr>
              <w:t>KARAIPAK</w:t>
            </w:r>
            <w:r>
              <w:rPr>
                <w:i/>
                <w:spacing w:val="3"/>
                <w:sz w:val="24"/>
                <w:szCs w:val="24"/>
              </w:rPr>
              <w:t xml:space="preserve"> </w:t>
            </w:r>
            <w:r>
              <w:rPr>
                <w:i/>
                <w:sz w:val="24"/>
                <w:szCs w:val="24"/>
              </w:rPr>
              <w:t>V.</w:t>
            </w:r>
            <w:r>
              <w:rPr>
                <w:i/>
                <w:spacing w:val="4"/>
                <w:sz w:val="24"/>
                <w:szCs w:val="24"/>
              </w:rPr>
              <w:t xml:space="preserve"> </w:t>
            </w:r>
            <w:r>
              <w:rPr>
                <w:i/>
                <w:sz w:val="24"/>
                <w:szCs w:val="24"/>
              </w:rPr>
              <w:t>UNION</w:t>
            </w:r>
            <w:r>
              <w:rPr>
                <w:i/>
                <w:spacing w:val="2"/>
                <w:sz w:val="24"/>
                <w:szCs w:val="24"/>
              </w:rPr>
              <w:t xml:space="preserve"> </w:t>
            </w:r>
            <w:r>
              <w:rPr>
                <w:i/>
                <w:sz w:val="24"/>
                <w:szCs w:val="24"/>
              </w:rPr>
              <w:t>OF</w:t>
            </w:r>
            <w:r>
              <w:rPr>
                <w:i/>
                <w:spacing w:val="2"/>
                <w:sz w:val="24"/>
                <w:szCs w:val="24"/>
              </w:rPr>
              <w:t xml:space="preserve"> </w:t>
            </w:r>
            <w:r>
              <w:rPr>
                <w:i/>
                <w:sz w:val="24"/>
                <w:szCs w:val="24"/>
              </w:rPr>
              <w:t>INDIA</w:t>
            </w:r>
            <w:r>
              <w:rPr>
                <w:sz w:val="24"/>
                <w:szCs w:val="24"/>
              </w:rPr>
              <w:t>(AIR 1970</w:t>
            </w:r>
            <w:r>
              <w:rPr>
                <w:spacing w:val="3"/>
                <w:sz w:val="24"/>
                <w:szCs w:val="24"/>
              </w:rPr>
              <w:t xml:space="preserve"> </w:t>
            </w:r>
            <w:r>
              <w:rPr>
                <w:sz w:val="24"/>
                <w:szCs w:val="24"/>
              </w:rPr>
              <w:t>SC</w:t>
            </w:r>
            <w:r>
              <w:rPr>
                <w:spacing w:val="2"/>
                <w:sz w:val="24"/>
                <w:szCs w:val="24"/>
              </w:rPr>
              <w:t xml:space="preserve"> </w:t>
            </w:r>
            <w:r>
              <w:rPr>
                <w:sz w:val="24"/>
                <w:szCs w:val="24"/>
              </w:rPr>
              <w:t>150):</w:t>
            </w:r>
            <w:r>
              <w:rPr>
                <w:spacing w:val="3"/>
                <w:sz w:val="24"/>
                <w:szCs w:val="24"/>
              </w:rPr>
              <w:t xml:space="preserve"> </w:t>
            </w:r>
            <w:r>
              <w:rPr>
                <w:sz w:val="24"/>
                <w:szCs w:val="24"/>
              </w:rPr>
              <w:t>A</w:t>
            </w:r>
            <w:r>
              <w:rPr>
                <w:spacing w:val="5"/>
                <w:sz w:val="24"/>
                <w:szCs w:val="24"/>
              </w:rPr>
              <w:t xml:space="preserve"> </w:t>
            </w:r>
            <w:r>
              <w:rPr>
                <w:sz w:val="24"/>
                <w:szCs w:val="24"/>
              </w:rPr>
              <w:t>STUDY</w:t>
            </w:r>
            <w:r>
              <w:rPr>
                <w:spacing w:val="4"/>
                <w:sz w:val="24"/>
                <w:szCs w:val="24"/>
              </w:rPr>
              <w:t xml:space="preserve"> </w:t>
            </w:r>
            <w:r>
              <w:rPr>
                <w:sz w:val="24"/>
                <w:szCs w:val="24"/>
              </w:rPr>
              <w:t>WITH</w:t>
            </w:r>
            <w:r>
              <w:rPr>
                <w:spacing w:val="3"/>
                <w:sz w:val="24"/>
                <w:szCs w:val="24"/>
              </w:rPr>
              <w:t xml:space="preserve"> </w:t>
            </w:r>
            <w:r>
              <w:rPr>
                <w:sz w:val="24"/>
                <w:szCs w:val="24"/>
              </w:rPr>
              <w:t>REFERENCE</w:t>
            </w:r>
            <w:r>
              <w:rPr>
                <w:spacing w:val="4"/>
                <w:sz w:val="24"/>
                <w:szCs w:val="24"/>
              </w:rPr>
              <w:t xml:space="preserve"> </w:t>
            </w:r>
            <w:r>
              <w:rPr>
                <w:sz w:val="24"/>
                <w:szCs w:val="24"/>
              </w:rPr>
              <w:t>TO</w:t>
            </w:r>
            <w:r>
              <w:rPr>
                <w:spacing w:val="-50"/>
                <w:sz w:val="24"/>
                <w:szCs w:val="24"/>
              </w:rPr>
              <w:t xml:space="preserve"> </w:t>
            </w:r>
            <w:r>
              <w:rPr>
                <w:sz w:val="24"/>
                <w:szCs w:val="24"/>
              </w:rPr>
              <w:t>NATURAL</w:t>
            </w:r>
            <w:r>
              <w:rPr>
                <w:spacing w:val="2"/>
                <w:sz w:val="24"/>
                <w:szCs w:val="24"/>
              </w:rPr>
              <w:t xml:space="preserve"> </w:t>
            </w:r>
            <w:r>
              <w:rPr>
                <w:sz w:val="24"/>
                <w:szCs w:val="24"/>
              </w:rPr>
              <w:t>JUSTICE</w:t>
            </w:r>
            <w:r>
              <w:rPr>
                <w:spacing w:val="3"/>
                <w:sz w:val="24"/>
                <w:szCs w:val="24"/>
              </w:rPr>
              <w:t xml:space="preserve"> </w:t>
            </w:r>
            <w:r>
              <w:rPr>
                <w:sz w:val="24"/>
                <w:szCs w:val="24"/>
              </w:rPr>
              <w:t>AND</w:t>
            </w:r>
            <w:r>
              <w:rPr>
                <w:spacing w:val="2"/>
                <w:sz w:val="24"/>
                <w:szCs w:val="24"/>
              </w:rPr>
              <w:t xml:space="preserve"> </w:t>
            </w:r>
            <w:r>
              <w:rPr>
                <w:sz w:val="24"/>
                <w:szCs w:val="24"/>
              </w:rPr>
              <w:t>FAIRNESS</w:t>
            </w:r>
            <w:r>
              <w:rPr>
                <w:spacing w:val="4"/>
                <w:sz w:val="24"/>
                <w:szCs w:val="24"/>
              </w:rPr>
              <w:t xml:space="preserve"> </w:t>
            </w:r>
            <w:r>
              <w:rPr>
                <w:sz w:val="24"/>
                <w:szCs w:val="24"/>
              </w:rPr>
              <w:t>IN</w:t>
            </w:r>
            <w:r>
              <w:rPr>
                <w:spacing w:val="2"/>
                <w:sz w:val="24"/>
                <w:szCs w:val="24"/>
              </w:rPr>
              <w:t xml:space="preserve"> </w:t>
            </w:r>
            <w:r>
              <w:rPr>
                <w:sz w:val="24"/>
                <w:szCs w:val="24"/>
              </w:rPr>
              <w:t>INDIAN</w:t>
            </w:r>
            <w:r>
              <w:rPr>
                <w:spacing w:val="1"/>
                <w:sz w:val="24"/>
                <w:szCs w:val="24"/>
              </w:rPr>
              <w:t xml:space="preserve"> </w:t>
            </w:r>
            <w:r>
              <w:rPr>
                <w:sz w:val="24"/>
                <w:szCs w:val="24"/>
              </w:rPr>
              <w:t>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ISHA SRISWASTAV</w:t>
            </w:r>
          </w:p>
        </w:tc>
        <w:tc>
          <w:tcPr>
            <w:tcW w:w="3108"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WRIT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HABEAS</w:t>
            </w:r>
            <w:r>
              <w:rPr>
                <w:rFonts w:ascii="Times New Roman" w:hAnsi="Times New Roman" w:cs="Times New Roman"/>
                <w:spacing w:val="1"/>
                <w:sz w:val="24"/>
                <w:szCs w:val="24"/>
              </w:rPr>
              <w:t xml:space="preserve"> </w:t>
            </w:r>
            <w:r>
              <w:rPr>
                <w:rFonts w:ascii="Times New Roman" w:hAnsi="Times New Roman" w:cs="Times New Roman"/>
                <w:sz w:val="24"/>
                <w:szCs w:val="24"/>
              </w:rPr>
              <w:t>CORPUS</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CASE</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i/>
                <w:color w:val="222222"/>
                <w:sz w:val="24"/>
                <w:szCs w:val="24"/>
              </w:rPr>
              <w:t>A.D.MJABALPUR</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50"/>
                <w:sz w:val="24"/>
                <w:szCs w:val="24"/>
              </w:rPr>
              <w:t xml:space="preserve"> </w:t>
            </w:r>
            <w:r>
              <w:rPr>
                <w:rFonts w:ascii="Times New Roman" w:hAnsi="Times New Roman" w:cs="Times New Roman"/>
                <w:i/>
                <w:color w:val="222222"/>
                <w:sz w:val="24"/>
                <w:szCs w:val="24"/>
              </w:rPr>
              <w:t>SHIVAKANT</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SHUKLA</w:t>
            </w:r>
            <w:r>
              <w:rPr>
                <w:rFonts w:ascii="Times New Roman" w:hAnsi="Times New Roman" w:cs="Times New Roman"/>
                <w:i/>
                <w:color w:val="222222"/>
                <w:spacing w:val="4"/>
                <w:sz w:val="24"/>
                <w:szCs w:val="24"/>
              </w:rPr>
              <w:t xml:space="preserve"> </w:t>
            </w:r>
            <w:r>
              <w:rPr>
                <w:rFonts w:ascii="Times New Roman" w:hAnsi="Times New Roman" w:cs="Times New Roman"/>
                <w:i/>
                <w:color w:val="222222"/>
                <w:sz w:val="24"/>
                <w:szCs w:val="24"/>
              </w:rPr>
              <w:t>(</w:t>
            </w:r>
            <w:r>
              <w:rPr>
                <w:rFonts w:ascii="Times New Roman" w:hAnsi="Times New Roman" w:cs="Times New Roman"/>
                <w:color w:val="222222"/>
                <w:sz w:val="24"/>
                <w:szCs w:val="24"/>
              </w:rPr>
              <w:t>AIR</w:t>
            </w:r>
            <w:r>
              <w:rPr>
                <w:rFonts w:ascii="Times New Roman" w:hAnsi="Times New Roman" w:cs="Times New Roman"/>
                <w:color w:val="222222"/>
                <w:spacing w:val="7"/>
                <w:sz w:val="24"/>
                <w:szCs w:val="24"/>
              </w:rPr>
              <w:t xml:space="preserve"> </w:t>
            </w:r>
            <w:r>
              <w:rPr>
                <w:rFonts w:ascii="Times New Roman" w:hAnsi="Times New Roman" w:cs="Times New Roman"/>
                <w:color w:val="222222"/>
                <w:sz w:val="24"/>
                <w:szCs w:val="24"/>
              </w:rPr>
              <w:t>1976</w:t>
            </w:r>
            <w:r>
              <w:rPr>
                <w:rFonts w:ascii="Times New Roman" w:hAnsi="Times New Roman" w:cs="Times New Roman"/>
                <w:color w:val="222222"/>
                <w:spacing w:val="4"/>
                <w:sz w:val="24"/>
                <w:szCs w:val="24"/>
              </w:rPr>
              <w:t xml:space="preserve"> </w:t>
            </w:r>
            <w:r>
              <w:rPr>
                <w:rFonts w:ascii="Times New Roman" w:hAnsi="Times New Roman" w:cs="Times New Roman"/>
                <w:color w:val="222222"/>
                <w:sz w:val="24"/>
                <w:szCs w:val="24"/>
              </w:rPr>
              <w:t>SC</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PRIYANKA CHOUDHURY</w:t>
            </w:r>
          </w:p>
        </w:tc>
        <w:tc>
          <w:tcPr>
            <w:tcW w:w="3108" w:type="pct"/>
            <w:shd w:val="clear" w:color="auto" w:fill="auto"/>
            <w:vAlign w:val="top"/>
          </w:tcPr>
          <w:p>
            <w:pPr>
              <w:pStyle w:val="51"/>
              <w:spacing w:line="360" w:lineRule="auto"/>
              <w:ind w:left="97" w:leftChars="0"/>
              <w:rPr>
                <w:sz w:val="24"/>
                <w:szCs w:val="24"/>
              </w:rPr>
            </w:pPr>
            <w:r>
              <w:rPr>
                <w:sz w:val="24"/>
                <w:szCs w:val="24"/>
              </w:rPr>
              <w:t>A</w:t>
            </w:r>
            <w:r>
              <w:rPr>
                <w:spacing w:val="6"/>
                <w:sz w:val="24"/>
                <w:szCs w:val="24"/>
              </w:rPr>
              <w:t xml:space="preserve"> </w:t>
            </w:r>
            <w:r>
              <w:rPr>
                <w:sz w:val="24"/>
                <w:szCs w:val="24"/>
              </w:rPr>
              <w:t>CRITICAL</w:t>
            </w:r>
            <w:r>
              <w:rPr>
                <w:spacing w:val="2"/>
                <w:sz w:val="24"/>
                <w:szCs w:val="24"/>
              </w:rPr>
              <w:t xml:space="preserve"> </w:t>
            </w:r>
            <w:r>
              <w:rPr>
                <w:sz w:val="24"/>
                <w:szCs w:val="24"/>
              </w:rPr>
              <w:t>ANALYSIS</w:t>
            </w:r>
            <w:r>
              <w:rPr>
                <w:spacing w:val="6"/>
                <w:sz w:val="24"/>
                <w:szCs w:val="24"/>
              </w:rPr>
              <w:t xml:space="preserve"> </w:t>
            </w:r>
            <w:r>
              <w:rPr>
                <w:sz w:val="24"/>
                <w:szCs w:val="24"/>
              </w:rPr>
              <w:t>ON</w:t>
            </w:r>
            <w:r>
              <w:rPr>
                <w:spacing w:val="3"/>
                <w:sz w:val="24"/>
                <w:szCs w:val="24"/>
              </w:rPr>
              <w:t xml:space="preserve"> </w:t>
            </w:r>
            <w:r>
              <w:rPr>
                <w:sz w:val="24"/>
                <w:szCs w:val="24"/>
              </w:rPr>
              <w:t>THE</w:t>
            </w:r>
            <w:r>
              <w:rPr>
                <w:spacing w:val="2"/>
                <w:sz w:val="24"/>
                <w:szCs w:val="24"/>
              </w:rPr>
              <w:t xml:space="preserve"> </w:t>
            </w:r>
            <w:r>
              <w:rPr>
                <w:sz w:val="24"/>
                <w:szCs w:val="24"/>
              </w:rPr>
              <w:t>LOKPAL</w:t>
            </w:r>
            <w:r>
              <w:rPr>
                <w:spacing w:val="3"/>
                <w:sz w:val="24"/>
                <w:szCs w:val="24"/>
              </w:rPr>
              <w:t xml:space="preserve"> </w:t>
            </w:r>
            <w:r>
              <w:rPr>
                <w:sz w:val="24"/>
                <w:szCs w:val="24"/>
              </w:rPr>
              <w:t>AND LOKAYUKTA</w:t>
            </w:r>
            <w:r>
              <w:rPr>
                <w:spacing w:val="5"/>
                <w:sz w:val="24"/>
                <w:szCs w:val="24"/>
              </w:rPr>
              <w:t xml:space="preserve"> </w:t>
            </w:r>
            <w:r>
              <w:rPr>
                <w:sz w:val="24"/>
                <w:szCs w:val="24"/>
              </w:rPr>
              <w:t>ACT,</w:t>
            </w:r>
            <w:r>
              <w:rPr>
                <w:spacing w:val="7"/>
                <w:sz w:val="24"/>
                <w:szCs w:val="24"/>
              </w:rPr>
              <w:t xml:space="preserve"> </w:t>
            </w:r>
            <w:r>
              <w:rPr>
                <w:sz w:val="24"/>
                <w:szCs w:val="24"/>
              </w:rPr>
              <w:t>2013</w:t>
            </w:r>
            <w:r>
              <w:rPr>
                <w:spacing w:val="7"/>
                <w:sz w:val="24"/>
                <w:szCs w:val="24"/>
              </w:rPr>
              <w:t xml:space="preserve"> </w:t>
            </w:r>
            <w:r>
              <w:rPr>
                <w:sz w:val="24"/>
                <w:szCs w:val="24"/>
              </w:rPr>
              <w:t>WITH</w:t>
            </w:r>
            <w:r>
              <w:rPr>
                <w:spacing w:val="4"/>
                <w:sz w:val="24"/>
                <w:szCs w:val="24"/>
              </w:rPr>
              <w:t xml:space="preserve"> </w:t>
            </w:r>
            <w:r>
              <w:rPr>
                <w:sz w:val="24"/>
                <w:szCs w:val="24"/>
              </w:rPr>
              <w:t>SPECIAL</w:t>
            </w:r>
            <w:r>
              <w:rPr>
                <w:spacing w:val="6"/>
                <w:sz w:val="24"/>
                <w:szCs w:val="24"/>
              </w:rPr>
              <w:t xml:space="preserve"> </w:t>
            </w:r>
            <w:r>
              <w:rPr>
                <w:sz w:val="24"/>
                <w:szCs w:val="24"/>
              </w:rPr>
              <w:t>REFERENCE</w:t>
            </w:r>
            <w:r>
              <w:rPr>
                <w:spacing w:val="-49"/>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CASE</w:t>
            </w:r>
            <w:r>
              <w:rPr>
                <w:spacing w:val="4"/>
                <w:sz w:val="24"/>
                <w:szCs w:val="24"/>
              </w:rPr>
              <w:t xml:space="preserve"> </w:t>
            </w:r>
            <w:r>
              <w:rPr>
                <w:sz w:val="24"/>
                <w:szCs w:val="24"/>
              </w:rPr>
              <w:t>OF</w:t>
            </w:r>
            <w:r>
              <w:rPr>
                <w:spacing w:val="1"/>
                <w:sz w:val="24"/>
                <w:szCs w:val="24"/>
              </w:rPr>
              <w:t xml:space="preserve"> </w:t>
            </w:r>
            <w:r>
              <w:rPr>
                <w:i/>
                <w:sz w:val="24"/>
                <w:szCs w:val="24"/>
              </w:rPr>
              <w:t>LUCKNOW</w:t>
            </w:r>
            <w:r>
              <w:rPr>
                <w:i/>
                <w:spacing w:val="2"/>
                <w:sz w:val="24"/>
                <w:szCs w:val="24"/>
              </w:rPr>
              <w:t xml:space="preserve"> </w:t>
            </w:r>
            <w:r>
              <w:rPr>
                <w:i/>
                <w:sz w:val="24"/>
                <w:szCs w:val="24"/>
              </w:rPr>
              <w:t>DEVELOPMENT</w:t>
            </w:r>
            <w:r>
              <w:rPr>
                <w:i/>
                <w:spacing w:val="1"/>
                <w:sz w:val="24"/>
                <w:szCs w:val="24"/>
              </w:rPr>
              <w:t xml:space="preserve"> </w:t>
            </w:r>
            <w:r>
              <w:rPr>
                <w:i/>
                <w:sz w:val="24"/>
                <w:szCs w:val="24"/>
              </w:rPr>
              <w:t>AUTHORITY</w:t>
            </w:r>
            <w:r>
              <w:rPr>
                <w:i/>
                <w:spacing w:val="-1"/>
                <w:sz w:val="24"/>
                <w:szCs w:val="24"/>
              </w:rPr>
              <w:t xml:space="preserve"> </w:t>
            </w:r>
            <w:r>
              <w:rPr>
                <w:i/>
                <w:sz w:val="24"/>
                <w:szCs w:val="24"/>
              </w:rPr>
              <w:t>V</w:t>
            </w:r>
            <w:r>
              <w:rPr>
                <w:i/>
                <w:spacing w:val="3"/>
                <w:sz w:val="24"/>
                <w:szCs w:val="24"/>
              </w:rPr>
              <w:t xml:space="preserve"> </w:t>
            </w:r>
            <w:r>
              <w:rPr>
                <w:i/>
                <w:sz w:val="24"/>
                <w:szCs w:val="24"/>
              </w:rPr>
              <w:t>M.K.</w:t>
            </w:r>
            <w:r>
              <w:rPr>
                <w:i/>
                <w:spacing w:val="4"/>
                <w:sz w:val="24"/>
                <w:szCs w:val="24"/>
              </w:rPr>
              <w:t xml:space="preserve"> </w:t>
            </w:r>
            <w:r>
              <w:rPr>
                <w:i/>
                <w:sz w:val="24"/>
                <w:szCs w:val="24"/>
              </w:rPr>
              <w:t>GUPTA</w:t>
            </w:r>
            <w:r>
              <w:rPr>
                <w:i/>
                <w:spacing w:val="1"/>
                <w:sz w:val="24"/>
                <w:szCs w:val="24"/>
              </w:rPr>
              <w:t xml:space="preserve"> </w:t>
            </w:r>
            <w:r>
              <w:rPr>
                <w:color w:val="202122"/>
                <w:sz w:val="24"/>
                <w:szCs w:val="24"/>
              </w:rPr>
              <w:t>(AIR</w:t>
            </w:r>
            <w:r>
              <w:rPr>
                <w:color w:val="202122"/>
                <w:spacing w:val="3"/>
                <w:sz w:val="24"/>
                <w:szCs w:val="24"/>
              </w:rPr>
              <w:t xml:space="preserve"> </w:t>
            </w:r>
            <w:r>
              <w:rPr>
                <w:color w:val="202122"/>
                <w:sz w:val="24"/>
                <w:szCs w:val="24"/>
              </w:rPr>
              <w:t>1994</w:t>
            </w:r>
            <w:r>
              <w:rPr>
                <w:color w:val="202122"/>
                <w:spacing w:val="3"/>
                <w:sz w:val="24"/>
                <w:szCs w:val="24"/>
              </w:rPr>
              <w:t xml:space="preserve"> </w:t>
            </w:r>
            <w:r>
              <w:rPr>
                <w:color w:val="202122"/>
                <w:sz w:val="24"/>
                <w:szCs w:val="24"/>
              </w:rPr>
              <w:t>SC</w:t>
            </w:r>
            <w:r>
              <w:rPr>
                <w:color w:val="202122"/>
                <w:spacing w:val="1"/>
                <w:sz w:val="24"/>
                <w:szCs w:val="24"/>
              </w:rPr>
              <w:t xml:space="preserve"> </w:t>
            </w:r>
            <w:r>
              <w:rPr>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SHIVAM SUBODH</w:t>
            </w:r>
          </w:p>
        </w:tc>
        <w:tc>
          <w:tcPr>
            <w:tcW w:w="3108" w:type="pct"/>
            <w:shd w:val="clear" w:color="auto" w:fill="auto"/>
            <w:vAlign w:val="top"/>
          </w:tcPr>
          <w:p>
            <w:pPr>
              <w:pStyle w:val="51"/>
              <w:spacing w:line="360" w:lineRule="auto"/>
              <w:ind w:left="97" w:leftChars="0"/>
              <w:jc w:val="both"/>
              <w:rPr>
                <w:sz w:val="24"/>
                <w:szCs w:val="24"/>
              </w:rPr>
            </w:pPr>
            <w:r>
              <w:rPr>
                <w:sz w:val="24"/>
                <w:szCs w:val="24"/>
              </w:rPr>
              <w:t>A</w:t>
            </w:r>
            <w:r>
              <w:rPr>
                <w:spacing w:val="47"/>
                <w:sz w:val="24"/>
                <w:szCs w:val="24"/>
              </w:rPr>
              <w:t xml:space="preserve"> </w:t>
            </w:r>
            <w:r>
              <w:rPr>
                <w:sz w:val="24"/>
                <w:szCs w:val="24"/>
              </w:rPr>
              <w:t>STUDY</w:t>
            </w:r>
            <w:r>
              <w:rPr>
                <w:spacing w:val="52"/>
                <w:sz w:val="24"/>
                <w:szCs w:val="24"/>
              </w:rPr>
              <w:t xml:space="preserve"> </w:t>
            </w:r>
            <w:r>
              <w:rPr>
                <w:sz w:val="24"/>
                <w:szCs w:val="24"/>
              </w:rPr>
              <w:t>ON</w:t>
            </w:r>
            <w:r>
              <w:rPr>
                <w:spacing w:val="52"/>
                <w:sz w:val="24"/>
                <w:szCs w:val="24"/>
              </w:rPr>
              <w:t xml:space="preserve"> </w:t>
            </w:r>
            <w:r>
              <w:rPr>
                <w:sz w:val="24"/>
                <w:szCs w:val="24"/>
              </w:rPr>
              <w:t>THE</w:t>
            </w:r>
            <w:r>
              <w:rPr>
                <w:spacing w:val="2"/>
                <w:sz w:val="24"/>
                <w:szCs w:val="24"/>
              </w:rPr>
              <w:t xml:space="preserve"> </w:t>
            </w:r>
            <w:r>
              <w:rPr>
                <w:sz w:val="24"/>
                <w:szCs w:val="24"/>
              </w:rPr>
              <w:t>IMPACT</w:t>
            </w:r>
            <w:r>
              <w:rPr>
                <w:spacing w:val="50"/>
                <w:sz w:val="24"/>
                <w:szCs w:val="24"/>
              </w:rPr>
              <w:t xml:space="preserve"> </w:t>
            </w:r>
            <w:r>
              <w:rPr>
                <w:sz w:val="24"/>
                <w:szCs w:val="24"/>
              </w:rPr>
              <w:t>OF</w:t>
            </w:r>
            <w:r>
              <w:rPr>
                <w:spacing w:val="54"/>
                <w:sz w:val="24"/>
                <w:szCs w:val="24"/>
              </w:rPr>
              <w:t xml:space="preserve"> </w:t>
            </w:r>
            <w:r>
              <w:rPr>
                <w:sz w:val="24"/>
                <w:szCs w:val="24"/>
              </w:rPr>
              <w:t>PUBLIC</w:t>
            </w:r>
            <w:r>
              <w:rPr>
                <w:spacing w:val="52"/>
                <w:sz w:val="24"/>
                <w:szCs w:val="24"/>
              </w:rPr>
              <w:t xml:space="preserve"> </w:t>
            </w:r>
            <w:r>
              <w:rPr>
                <w:sz w:val="24"/>
                <w:szCs w:val="24"/>
              </w:rPr>
              <w:t>INTEREST LITIGATION</w:t>
            </w:r>
            <w:r>
              <w:rPr>
                <w:spacing w:val="1"/>
                <w:sz w:val="24"/>
                <w:szCs w:val="24"/>
              </w:rPr>
              <w:t xml:space="preserve"> </w:t>
            </w:r>
            <w:r>
              <w:rPr>
                <w:sz w:val="24"/>
                <w:szCs w:val="24"/>
              </w:rPr>
              <w:t>IN</w:t>
            </w:r>
            <w:r>
              <w:rPr>
                <w:spacing w:val="1"/>
                <w:sz w:val="24"/>
                <w:szCs w:val="24"/>
              </w:rPr>
              <w:t xml:space="preserve"> </w:t>
            </w:r>
            <w:r>
              <w:rPr>
                <w:sz w:val="24"/>
                <w:szCs w:val="24"/>
              </w:rPr>
              <w:t>RESPONSE</w:t>
            </w:r>
            <w:r>
              <w:rPr>
                <w:spacing w:val="1"/>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SOCIO</w:t>
            </w:r>
            <w:r>
              <w:rPr>
                <w:spacing w:val="1"/>
                <w:sz w:val="24"/>
                <w:szCs w:val="24"/>
              </w:rPr>
              <w:t xml:space="preserve"> </w:t>
            </w:r>
            <w:r>
              <w:rPr>
                <w:sz w:val="24"/>
                <w:szCs w:val="24"/>
              </w:rPr>
              <w:t>–</w:t>
            </w:r>
            <w:r>
              <w:rPr>
                <w:spacing w:val="1"/>
                <w:sz w:val="24"/>
                <w:szCs w:val="24"/>
              </w:rPr>
              <w:t xml:space="preserve"> </w:t>
            </w:r>
            <w:r>
              <w:rPr>
                <w:sz w:val="24"/>
                <w:szCs w:val="24"/>
              </w:rPr>
              <w:t>ECONOMIC CHALLENGES IN INDIA WITH SPECIAL</w:t>
            </w:r>
            <w:r>
              <w:rPr>
                <w:spacing w:val="1"/>
                <w:sz w:val="24"/>
                <w:szCs w:val="24"/>
              </w:rPr>
              <w:t xml:space="preserve"> </w:t>
            </w:r>
            <w:r>
              <w:rPr>
                <w:sz w:val="24"/>
                <w:szCs w:val="24"/>
              </w:rPr>
              <w:t>REFERENCE</w:t>
            </w:r>
            <w:r>
              <w:rPr>
                <w:spacing w:val="1"/>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CASE</w:t>
            </w:r>
            <w:r>
              <w:rPr>
                <w:spacing w:val="1"/>
                <w:sz w:val="24"/>
                <w:szCs w:val="24"/>
              </w:rPr>
              <w:t xml:space="preserve"> </w:t>
            </w:r>
            <w:r>
              <w:rPr>
                <w:sz w:val="24"/>
                <w:szCs w:val="24"/>
              </w:rPr>
              <w:t>OF</w:t>
            </w:r>
            <w:r>
              <w:rPr>
                <w:spacing w:val="1"/>
                <w:sz w:val="24"/>
                <w:szCs w:val="24"/>
              </w:rPr>
              <w:t xml:space="preserve"> </w:t>
            </w:r>
            <w:r>
              <w:rPr>
                <w:i/>
                <w:sz w:val="24"/>
                <w:szCs w:val="24"/>
              </w:rPr>
              <w:t>BANDHUMUKTIMORCHA</w:t>
            </w:r>
            <w:r>
              <w:rPr>
                <w:i/>
                <w:spacing w:val="1"/>
                <w:sz w:val="24"/>
                <w:szCs w:val="24"/>
              </w:rPr>
              <w:t xml:space="preserve"> </w:t>
            </w:r>
            <w:r>
              <w:rPr>
                <w:i/>
                <w:sz w:val="24"/>
                <w:szCs w:val="24"/>
              </w:rPr>
              <w:t>V.</w:t>
            </w:r>
            <w:r>
              <w:rPr>
                <w:i/>
                <w:spacing w:val="1"/>
                <w:sz w:val="24"/>
                <w:szCs w:val="24"/>
              </w:rPr>
              <w:t xml:space="preserve"> </w:t>
            </w:r>
            <w:r>
              <w:rPr>
                <w:i/>
                <w:sz w:val="24"/>
                <w:szCs w:val="24"/>
              </w:rPr>
              <w:t>UNION</w:t>
            </w:r>
            <w:r>
              <w:rPr>
                <w:i/>
                <w:spacing w:val="1"/>
                <w:sz w:val="24"/>
                <w:szCs w:val="24"/>
              </w:rPr>
              <w:t xml:space="preserve"> </w:t>
            </w:r>
            <w:r>
              <w:rPr>
                <w:i/>
                <w:sz w:val="24"/>
                <w:szCs w:val="24"/>
              </w:rPr>
              <w:t>OF</w:t>
            </w:r>
            <w:r>
              <w:rPr>
                <w:i/>
                <w:spacing w:val="1"/>
                <w:sz w:val="24"/>
                <w:szCs w:val="24"/>
              </w:rPr>
              <w:t xml:space="preserve"> </w:t>
            </w:r>
            <w:r>
              <w:rPr>
                <w:i/>
                <w:sz w:val="24"/>
                <w:szCs w:val="24"/>
              </w:rPr>
              <w:t>INDIA</w:t>
            </w:r>
            <w:r>
              <w:rPr>
                <w:i/>
                <w:spacing w:val="1"/>
                <w:sz w:val="24"/>
                <w:szCs w:val="24"/>
              </w:rPr>
              <w:t xml:space="preserve"> </w:t>
            </w:r>
            <w:r>
              <w:rPr>
                <w:sz w:val="24"/>
                <w:szCs w:val="24"/>
              </w:rPr>
              <w:t>1984</w:t>
            </w:r>
            <w:r>
              <w:rPr>
                <w:spacing w:val="1"/>
                <w:sz w:val="24"/>
                <w:szCs w:val="24"/>
              </w:rPr>
              <w:t xml:space="preserve"> </w:t>
            </w:r>
            <w:r>
              <w:rPr>
                <w:sz w:val="24"/>
                <w:szCs w:val="24"/>
              </w:rPr>
              <w:t>AIR 802,</w:t>
            </w:r>
            <w:r>
              <w:rPr>
                <w:spacing w:val="3"/>
                <w:sz w:val="24"/>
                <w:szCs w:val="24"/>
              </w:rPr>
              <w:t xml:space="preserve"> </w:t>
            </w:r>
            <w:r>
              <w:rPr>
                <w:sz w:val="24"/>
                <w:szCs w:val="24"/>
              </w:rPr>
              <w:t>1984</w:t>
            </w:r>
            <w:r>
              <w:rPr>
                <w:spacing w:val="2"/>
                <w:sz w:val="24"/>
                <w:szCs w:val="24"/>
              </w:rPr>
              <w:t xml:space="preserve"> </w:t>
            </w:r>
            <w:r>
              <w:rPr>
                <w:sz w:val="24"/>
                <w:szCs w:val="24"/>
              </w:rPr>
              <w:t>SCR</w:t>
            </w:r>
            <w:r>
              <w:rPr>
                <w:spacing w:val="6"/>
                <w:sz w:val="24"/>
                <w:szCs w:val="24"/>
              </w:rPr>
              <w:t xml:space="preserve"> </w:t>
            </w:r>
            <w:r>
              <w:rPr>
                <w:sz w:val="24"/>
                <w:szCs w:val="24"/>
              </w:rPr>
              <w:t>(2)</w:t>
            </w:r>
            <w:r>
              <w:rPr>
                <w:spacing w:val="-2"/>
                <w:sz w:val="24"/>
                <w:szCs w:val="24"/>
              </w:rPr>
              <w:t xml:space="preserve"> </w:t>
            </w:r>
            <w:r>
              <w:rPr>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SOURAV SARKAR</w:t>
            </w:r>
          </w:p>
        </w:tc>
        <w:tc>
          <w:tcPr>
            <w:tcW w:w="3108" w:type="pct"/>
            <w:shd w:val="clear" w:color="auto" w:fill="auto"/>
            <w:vAlign w:val="top"/>
          </w:tcPr>
          <w:p>
            <w:pPr>
              <w:pStyle w:val="51"/>
              <w:spacing w:line="360" w:lineRule="auto"/>
              <w:rPr>
                <w:i/>
                <w:sz w:val="24"/>
                <w:szCs w:val="24"/>
              </w:rPr>
            </w:pPr>
            <w:r>
              <w:rPr>
                <w:sz w:val="24"/>
                <w:szCs w:val="24"/>
              </w:rPr>
              <w:t>THE</w:t>
            </w:r>
            <w:r>
              <w:rPr>
                <w:spacing w:val="5"/>
                <w:sz w:val="24"/>
                <w:szCs w:val="24"/>
              </w:rPr>
              <w:t xml:space="preserve"> </w:t>
            </w:r>
            <w:r>
              <w:rPr>
                <w:sz w:val="24"/>
                <w:szCs w:val="24"/>
              </w:rPr>
              <w:t>CONCEPT</w:t>
            </w:r>
            <w:r>
              <w:rPr>
                <w:spacing w:val="5"/>
                <w:sz w:val="24"/>
                <w:szCs w:val="24"/>
              </w:rPr>
              <w:t xml:space="preserve"> </w:t>
            </w:r>
            <w:r>
              <w:rPr>
                <w:sz w:val="24"/>
                <w:szCs w:val="24"/>
              </w:rPr>
              <w:t>OF</w:t>
            </w:r>
            <w:r>
              <w:rPr>
                <w:spacing w:val="6"/>
                <w:sz w:val="24"/>
                <w:szCs w:val="24"/>
              </w:rPr>
              <w:t xml:space="preserve"> </w:t>
            </w:r>
            <w:r>
              <w:rPr>
                <w:i/>
                <w:sz w:val="24"/>
                <w:szCs w:val="24"/>
              </w:rPr>
              <w:t>“DELEGATED</w:t>
            </w:r>
            <w:r>
              <w:rPr>
                <w:i/>
                <w:spacing w:val="8"/>
                <w:sz w:val="24"/>
                <w:szCs w:val="24"/>
              </w:rPr>
              <w:t xml:space="preserve"> </w:t>
            </w:r>
            <w:r>
              <w:rPr>
                <w:i/>
                <w:sz w:val="24"/>
                <w:szCs w:val="24"/>
              </w:rPr>
              <w:t xml:space="preserve">LEGISLATURE” </w:t>
            </w:r>
            <w:r>
              <w:rPr>
                <w:sz w:val="24"/>
                <w:szCs w:val="24"/>
              </w:rPr>
              <w:t>IN INDIAN</w:t>
            </w:r>
            <w:r>
              <w:rPr>
                <w:spacing w:val="5"/>
                <w:sz w:val="24"/>
                <w:szCs w:val="24"/>
              </w:rPr>
              <w:t xml:space="preserve"> </w:t>
            </w:r>
            <w:r>
              <w:rPr>
                <w:sz w:val="24"/>
                <w:szCs w:val="24"/>
              </w:rPr>
              <w:t>CONTEXT</w:t>
            </w:r>
            <w:r>
              <w:rPr>
                <w:spacing w:val="7"/>
                <w:sz w:val="24"/>
                <w:szCs w:val="24"/>
              </w:rPr>
              <w:t xml:space="preserve"> </w:t>
            </w:r>
            <w:r>
              <w:rPr>
                <w:sz w:val="24"/>
                <w:szCs w:val="24"/>
              </w:rPr>
              <w:t>WITH</w:t>
            </w:r>
            <w:r>
              <w:rPr>
                <w:spacing w:val="5"/>
                <w:sz w:val="24"/>
                <w:szCs w:val="24"/>
              </w:rPr>
              <w:t xml:space="preserve"> </w:t>
            </w:r>
            <w:r>
              <w:rPr>
                <w:sz w:val="24"/>
                <w:szCs w:val="24"/>
              </w:rPr>
              <w:t>SPECIAL</w:t>
            </w:r>
            <w:r>
              <w:rPr>
                <w:spacing w:val="9"/>
                <w:sz w:val="24"/>
                <w:szCs w:val="24"/>
              </w:rPr>
              <w:t xml:space="preserve"> </w:t>
            </w:r>
            <w:r>
              <w:rPr>
                <w:sz w:val="24"/>
                <w:szCs w:val="24"/>
              </w:rPr>
              <w:t>REFERENCE</w:t>
            </w:r>
            <w:r>
              <w:rPr>
                <w:spacing w:val="4"/>
                <w:sz w:val="24"/>
                <w:szCs w:val="24"/>
              </w:rPr>
              <w:t xml:space="preserve"> </w:t>
            </w:r>
            <w:r>
              <w:rPr>
                <w:sz w:val="24"/>
                <w:szCs w:val="24"/>
              </w:rPr>
              <w:t>TO</w:t>
            </w:r>
            <w:r>
              <w:rPr>
                <w:spacing w:val="-49"/>
                <w:sz w:val="24"/>
                <w:szCs w:val="24"/>
              </w:rPr>
              <w:t xml:space="preserve"> </w:t>
            </w:r>
            <w:r>
              <w:rPr>
                <w:sz w:val="24"/>
                <w:szCs w:val="24"/>
              </w:rPr>
              <w:t>THE</w:t>
            </w:r>
            <w:r>
              <w:rPr>
                <w:spacing w:val="4"/>
                <w:sz w:val="24"/>
                <w:szCs w:val="24"/>
              </w:rPr>
              <w:t xml:space="preserve"> </w:t>
            </w:r>
            <w:r>
              <w:rPr>
                <w:sz w:val="24"/>
                <w:szCs w:val="24"/>
              </w:rPr>
              <w:t>CASE</w:t>
            </w:r>
            <w:r>
              <w:rPr>
                <w:spacing w:val="3"/>
                <w:sz w:val="24"/>
                <w:szCs w:val="24"/>
              </w:rPr>
              <w:t xml:space="preserve"> </w:t>
            </w:r>
            <w:r>
              <w:rPr>
                <w:sz w:val="24"/>
                <w:szCs w:val="24"/>
              </w:rPr>
              <w:t>OF</w:t>
            </w:r>
            <w:r>
              <w:rPr>
                <w:spacing w:val="3"/>
                <w:sz w:val="24"/>
                <w:szCs w:val="24"/>
              </w:rPr>
              <w:t xml:space="preserve"> </w:t>
            </w:r>
            <w:r>
              <w:rPr>
                <w:i/>
                <w:sz w:val="24"/>
                <w:szCs w:val="24"/>
              </w:rPr>
              <w:t>QUEEN V.</w:t>
            </w:r>
            <w:r>
              <w:rPr>
                <w:i/>
                <w:spacing w:val="5"/>
                <w:sz w:val="24"/>
                <w:szCs w:val="24"/>
              </w:rPr>
              <w:t xml:space="preserve"> </w:t>
            </w:r>
            <w:r>
              <w:rPr>
                <w:i/>
                <w:sz w:val="24"/>
                <w:szCs w:val="24"/>
              </w:rPr>
              <w:t>BURAH</w:t>
            </w:r>
            <w:r>
              <w:rPr>
                <w:sz w:val="24"/>
                <w:szCs w:val="24"/>
              </w:rPr>
              <w:t>(1878)</w:t>
            </w:r>
            <w:r>
              <w:rPr>
                <w:spacing w:val="2"/>
                <w:sz w:val="24"/>
                <w:szCs w:val="24"/>
              </w:rPr>
              <w:t xml:space="preserve"> </w:t>
            </w:r>
            <w:r>
              <w:rPr>
                <w:sz w:val="24"/>
                <w:szCs w:val="24"/>
              </w:rPr>
              <w:t>3</w:t>
            </w:r>
            <w:r>
              <w:rPr>
                <w:spacing w:val="7"/>
                <w:sz w:val="24"/>
                <w:szCs w:val="24"/>
              </w:rPr>
              <w:t xml:space="preserve"> </w:t>
            </w:r>
            <w:r>
              <w:rPr>
                <w:sz w:val="24"/>
                <w:szCs w:val="24"/>
              </w:rPr>
              <w:t>AC</w:t>
            </w:r>
            <w:r>
              <w:rPr>
                <w:spacing w:val="1"/>
                <w:sz w:val="24"/>
                <w:szCs w:val="24"/>
              </w:rPr>
              <w:t xml:space="preserve"> </w:t>
            </w:r>
            <w:r>
              <w:rPr>
                <w:sz w:val="24"/>
                <w:szCs w:val="24"/>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SULTANA GULREJ</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ENFORCEMENT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NATURAL</w:t>
            </w:r>
            <w:r>
              <w:rPr>
                <w:rFonts w:ascii="Times New Roman" w:hAnsi="Times New Roman" w:cs="Times New Roman"/>
                <w:spacing w:val="1"/>
                <w:sz w:val="24"/>
                <w:szCs w:val="24"/>
              </w:rPr>
              <w:t xml:space="preserve"> </w:t>
            </w:r>
            <w:r>
              <w:rPr>
                <w:rFonts w:ascii="Times New Roman" w:hAnsi="Times New Roman" w:cs="Times New Roman"/>
                <w:sz w:val="24"/>
                <w:szCs w:val="24"/>
              </w:rPr>
              <w:t>JUSTICE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REASONABLENESS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INDIAN</w:t>
            </w:r>
            <w:r>
              <w:rPr>
                <w:rFonts w:ascii="Times New Roman" w:hAnsi="Times New Roman" w:cs="Times New Roman"/>
                <w:spacing w:val="2"/>
                <w:sz w:val="24"/>
                <w:szCs w:val="24"/>
              </w:rPr>
              <w:t xml:space="preserve"> </w:t>
            </w:r>
            <w:r>
              <w:rPr>
                <w:rFonts w:ascii="Times New Roman" w:hAnsi="Times New Roman" w:cs="Times New Roman"/>
                <w:sz w:val="24"/>
                <w:szCs w:val="24"/>
              </w:rPr>
              <w:t>JURISDICTIONS: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i/>
                <w:sz w:val="24"/>
                <w:szCs w:val="24"/>
              </w:rPr>
              <w:t>MANEKA</w:t>
            </w:r>
            <w:r>
              <w:rPr>
                <w:rFonts w:ascii="Times New Roman" w:hAnsi="Times New Roman" w:cs="Times New Roman"/>
                <w:i/>
                <w:spacing w:val="2"/>
                <w:sz w:val="24"/>
                <w:szCs w:val="24"/>
              </w:rPr>
              <w:t xml:space="preserve"> </w:t>
            </w:r>
            <w:r>
              <w:rPr>
                <w:rFonts w:ascii="Times New Roman" w:hAnsi="Times New Roman" w:cs="Times New Roman"/>
                <w:i/>
                <w:sz w:val="24"/>
                <w:szCs w:val="24"/>
              </w:rPr>
              <w:t>GANDHI</w:t>
            </w:r>
            <w:r>
              <w:rPr>
                <w:rFonts w:ascii="Times New Roman" w:hAnsi="Times New Roman" w:cs="Times New Roman"/>
                <w:i/>
                <w:spacing w:val="5"/>
                <w:sz w:val="24"/>
                <w:szCs w:val="24"/>
              </w:rPr>
              <w:t xml:space="preserve"> </w:t>
            </w:r>
            <w:r>
              <w:rPr>
                <w:rFonts w:ascii="Times New Roman" w:hAnsi="Times New Roman" w:cs="Times New Roman"/>
                <w:i/>
                <w:sz w:val="24"/>
                <w:szCs w:val="24"/>
              </w:rPr>
              <w:t>V.</w:t>
            </w:r>
            <w:r>
              <w:rPr>
                <w:rFonts w:ascii="Times New Roman" w:hAnsi="Times New Roman" w:cs="Times New Roman"/>
                <w:i/>
                <w:spacing w:val="-50"/>
                <w:sz w:val="24"/>
                <w:szCs w:val="24"/>
              </w:rPr>
              <w:t xml:space="preserve"> </w:t>
            </w:r>
            <w:r>
              <w:rPr>
                <w:rFonts w:ascii="Times New Roman" w:hAnsi="Times New Roman" w:cs="Times New Roman"/>
                <w:i/>
                <w:sz w:val="24"/>
                <w:szCs w:val="24"/>
              </w:rPr>
              <w:t>UNION</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1978</w:t>
            </w:r>
            <w:r>
              <w:rPr>
                <w:rFonts w:ascii="Times New Roman" w:hAnsi="Times New Roman" w:cs="Times New Roman"/>
                <w:spacing w:val="2"/>
                <w:sz w:val="24"/>
                <w:szCs w:val="24"/>
              </w:rPr>
              <w:t xml:space="preserve"> </w:t>
            </w:r>
            <w:r>
              <w:rPr>
                <w:rFonts w:ascii="Times New Roman" w:hAnsi="Times New Roman" w:cs="Times New Roman"/>
                <w:sz w:val="24"/>
                <w:szCs w:val="24"/>
              </w:rPr>
              <w:t>SC</w:t>
            </w:r>
            <w:r>
              <w:rPr>
                <w:rFonts w:ascii="Times New Roman" w:hAnsi="Times New Roman" w:cs="Times New Roman"/>
                <w:spacing w:val="1"/>
                <w:sz w:val="24"/>
                <w:szCs w:val="24"/>
              </w:rPr>
              <w:t xml:space="preserve"> </w:t>
            </w:r>
            <w:r>
              <w:rPr>
                <w:rFonts w:ascii="Times New Roman" w:hAnsi="Times New Roman" w:cs="Times New Roman"/>
                <w:sz w:val="24"/>
                <w:szCs w:val="24"/>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PRITISHA TEWARI</w:t>
            </w:r>
          </w:p>
        </w:tc>
        <w:tc>
          <w:tcPr>
            <w:tcW w:w="3108" w:type="pct"/>
            <w:shd w:val="clear" w:color="auto" w:fill="auto"/>
            <w:vAlign w:val="top"/>
          </w:tcPr>
          <w:p>
            <w:pPr>
              <w:pStyle w:val="51"/>
              <w:spacing w:line="360" w:lineRule="auto"/>
              <w:jc w:val="both"/>
              <w:rPr>
                <w:sz w:val="24"/>
                <w:szCs w:val="24"/>
              </w:rPr>
            </w:pPr>
            <w:r>
              <w:rPr>
                <w:sz w:val="24"/>
                <w:szCs w:val="24"/>
              </w:rPr>
              <w:t>A</w:t>
            </w:r>
            <w:r>
              <w:rPr>
                <w:spacing w:val="6"/>
                <w:sz w:val="24"/>
                <w:szCs w:val="24"/>
              </w:rPr>
              <w:t xml:space="preserve"> </w:t>
            </w:r>
            <w:r>
              <w:rPr>
                <w:sz w:val="24"/>
                <w:szCs w:val="24"/>
              </w:rPr>
              <w:t>CRITICAL</w:t>
            </w:r>
            <w:r>
              <w:rPr>
                <w:spacing w:val="3"/>
                <w:sz w:val="24"/>
                <w:szCs w:val="24"/>
              </w:rPr>
              <w:t xml:space="preserve"> </w:t>
            </w:r>
            <w:r>
              <w:rPr>
                <w:sz w:val="24"/>
                <w:szCs w:val="24"/>
              </w:rPr>
              <w:t>EVALUATION</w:t>
            </w:r>
            <w:r>
              <w:rPr>
                <w:spacing w:val="3"/>
                <w:sz w:val="24"/>
                <w:szCs w:val="24"/>
              </w:rPr>
              <w:t xml:space="preserve"> </w:t>
            </w:r>
            <w:r>
              <w:rPr>
                <w:sz w:val="24"/>
                <w:szCs w:val="24"/>
              </w:rPr>
              <w:t>OF</w:t>
            </w:r>
            <w:r>
              <w:rPr>
                <w:spacing w:val="4"/>
                <w:sz w:val="24"/>
                <w:szCs w:val="24"/>
              </w:rPr>
              <w:t xml:space="preserve"> </w:t>
            </w:r>
            <w:r>
              <w:rPr>
                <w:sz w:val="24"/>
                <w:szCs w:val="24"/>
              </w:rPr>
              <w:t>THE</w:t>
            </w:r>
            <w:r>
              <w:rPr>
                <w:spacing w:val="6"/>
                <w:sz w:val="24"/>
                <w:szCs w:val="24"/>
              </w:rPr>
              <w:t xml:space="preserve"> </w:t>
            </w:r>
            <w:r>
              <w:rPr>
                <w:sz w:val="24"/>
                <w:szCs w:val="24"/>
              </w:rPr>
              <w:t>APPLICATION</w:t>
            </w:r>
            <w:r>
              <w:rPr>
                <w:spacing w:val="5"/>
                <w:sz w:val="24"/>
                <w:szCs w:val="24"/>
              </w:rPr>
              <w:t xml:space="preserve"> </w:t>
            </w:r>
            <w:r>
              <w:rPr>
                <w:sz w:val="24"/>
                <w:szCs w:val="24"/>
              </w:rPr>
              <w:t>OF WRIT OF CERTIORARI WITH REFERENCE TO THE CASE</w:t>
            </w:r>
            <w:r>
              <w:rPr>
                <w:spacing w:val="1"/>
                <w:sz w:val="24"/>
                <w:szCs w:val="24"/>
              </w:rPr>
              <w:t xml:space="preserve"> </w:t>
            </w:r>
            <w:r>
              <w:rPr>
                <w:sz w:val="24"/>
                <w:szCs w:val="24"/>
              </w:rPr>
              <w:t xml:space="preserve">OF </w:t>
            </w:r>
            <w:r>
              <w:rPr>
                <w:i/>
                <w:sz w:val="24"/>
                <w:szCs w:val="24"/>
              </w:rPr>
              <w:t xml:space="preserve">SUBASH CHANDRA V. UNION OF INDIA </w:t>
            </w:r>
            <w:r>
              <w:rPr>
                <w:sz w:val="24"/>
                <w:szCs w:val="24"/>
              </w:rPr>
              <w:t>(AIR</w:t>
            </w:r>
            <w:r>
              <w:rPr>
                <w:spacing w:val="-50"/>
                <w:sz w:val="24"/>
                <w:szCs w:val="24"/>
              </w:rPr>
              <w:t xml:space="preserve"> </w:t>
            </w:r>
            <w:r>
              <w:rPr>
                <w:sz w:val="24"/>
                <w:szCs w:val="24"/>
              </w:rPr>
              <w:t>1973</w:t>
            </w:r>
            <w:r>
              <w:rPr>
                <w:spacing w:val="1"/>
                <w:sz w:val="24"/>
                <w:szCs w:val="24"/>
              </w:rPr>
              <w:t xml:space="preserve"> </w:t>
            </w:r>
            <w:r>
              <w:rPr>
                <w:sz w:val="24"/>
                <w:szCs w:val="24"/>
              </w:rPr>
              <w:t>M.P.</w:t>
            </w:r>
            <w:r>
              <w:rPr>
                <w:spacing w:val="2"/>
                <w:sz w:val="24"/>
                <w:szCs w:val="24"/>
              </w:rPr>
              <w:t xml:space="preserve"> </w:t>
            </w:r>
            <w:r>
              <w:rPr>
                <w:sz w:val="24"/>
                <w:szCs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KUGHASHI K CHISHI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ENUMERATE</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CONCEPT</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VIGILANCE</w:t>
            </w:r>
            <w:r>
              <w:rPr>
                <w:rFonts w:ascii="Times New Roman" w:hAnsi="Times New Roman" w:cs="Times New Roman"/>
                <w:spacing w:val="5"/>
                <w:sz w:val="24"/>
                <w:szCs w:val="24"/>
              </w:rPr>
              <w:t xml:space="preserve"> </w:t>
            </w:r>
            <w:r>
              <w:rPr>
                <w:rFonts w:ascii="Times New Roman" w:hAnsi="Times New Roman" w:cs="Times New Roman"/>
                <w:sz w:val="24"/>
                <w:szCs w:val="24"/>
              </w:rPr>
              <w:t>OFFICE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ADMINISTRATION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JUSTICE.</w:t>
            </w:r>
            <w:r>
              <w:rPr>
                <w:rFonts w:ascii="Times New Roman" w:hAnsi="Times New Roman" w:cs="Times New Roman"/>
                <w:spacing w:val="5"/>
                <w:sz w:val="24"/>
                <w:szCs w:val="24"/>
              </w:rPr>
              <w:t xml:space="preserve"> </w:t>
            </w:r>
            <w:r>
              <w:rPr>
                <w:rFonts w:ascii="Times New Roman" w:hAnsi="Times New Roman" w:cs="Times New Roman"/>
                <w:sz w:val="24"/>
                <w:szCs w:val="24"/>
              </w:rPr>
              <w:t>VISIT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VIGILANCE</w:t>
            </w:r>
            <w:r>
              <w:rPr>
                <w:rFonts w:ascii="Times New Roman" w:hAnsi="Times New Roman" w:cs="Times New Roman"/>
                <w:spacing w:val="1"/>
                <w:sz w:val="24"/>
                <w:szCs w:val="24"/>
              </w:rPr>
              <w:t xml:space="preserve"> </w:t>
            </w:r>
            <w:r>
              <w:rPr>
                <w:rFonts w:ascii="Times New Roman" w:hAnsi="Times New Roman" w:cs="Times New Roman"/>
                <w:sz w:val="24"/>
                <w:szCs w:val="24"/>
              </w:rPr>
              <w:t>COMMISSION</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PREPARE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REPORT</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NATURE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CASES</w:t>
            </w:r>
            <w:r>
              <w:rPr>
                <w:rFonts w:ascii="Times New Roman" w:hAnsi="Times New Roman" w:cs="Times New Roman"/>
                <w:spacing w:val="4"/>
                <w:sz w:val="24"/>
                <w:szCs w:val="24"/>
              </w:rPr>
              <w:t xml:space="preserve"> </w:t>
            </w:r>
            <w:r>
              <w:rPr>
                <w:rFonts w:ascii="Times New Roman" w:hAnsi="Times New Roman" w:cs="Times New Roman"/>
                <w:sz w:val="24"/>
                <w:szCs w:val="24"/>
              </w:rPr>
              <w:t>DEALT</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VIGILANCE</w:t>
            </w:r>
            <w:r>
              <w:rPr>
                <w:rFonts w:ascii="Times New Roman" w:hAnsi="Times New Roman" w:cs="Times New Roman"/>
                <w:spacing w:val="6"/>
                <w:sz w:val="24"/>
                <w:szCs w:val="24"/>
              </w:rPr>
              <w:t xml:space="preserve"> </w:t>
            </w:r>
            <w:r>
              <w:rPr>
                <w:rFonts w:ascii="Times New Roman" w:hAnsi="Times New Roman" w:cs="Times New Roman"/>
                <w:sz w:val="24"/>
                <w:szCs w:val="24"/>
              </w:rPr>
              <w:t>OFFICE</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0"/>
                <w:sz w:val="24"/>
                <w:szCs w:val="24"/>
              </w:rPr>
              <w:t xml:space="preserve"> </w:t>
            </w:r>
            <w:r>
              <w:rPr>
                <w:rFonts w:ascii="Times New Roman" w:hAnsi="Times New Roman" w:cs="Times New Roman"/>
                <w:sz w:val="24"/>
                <w:szCs w:val="24"/>
              </w:rPr>
              <w:t>LAST</w:t>
            </w:r>
            <w:r>
              <w:rPr>
                <w:rFonts w:ascii="Times New Roman" w:hAnsi="Times New Roman" w:cs="Times New Roman"/>
                <w:spacing w:val="1"/>
                <w:sz w:val="24"/>
                <w:szCs w:val="24"/>
              </w:rPr>
              <w:t xml:space="preserve"> </w:t>
            </w:r>
            <w:r>
              <w:rPr>
                <w:rFonts w:ascii="Times New Roman" w:hAnsi="Times New Roman" w:cs="Times New Roman"/>
                <w:sz w:val="24"/>
                <w:szCs w:val="24"/>
              </w:rPr>
              <w:t>SIX</w:t>
            </w:r>
            <w:r>
              <w:rPr>
                <w:rFonts w:ascii="Times New Roman" w:hAnsi="Times New Roman" w:cs="Times New Roman"/>
                <w:spacing w:val="-2"/>
                <w:sz w:val="24"/>
                <w:szCs w:val="24"/>
              </w:rPr>
              <w:t xml:space="preserve"> </w:t>
            </w:r>
            <w:r>
              <w:rPr>
                <w:rFonts w:ascii="Times New Roman" w:hAnsi="Times New Roman" w:cs="Times New Roman"/>
                <w:sz w:val="24"/>
                <w:szCs w:val="24"/>
              </w:rPr>
              <w:t>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BONEY DAS</w:t>
            </w:r>
          </w:p>
        </w:tc>
        <w:tc>
          <w:tcPr>
            <w:tcW w:w="3108" w:type="pct"/>
            <w:shd w:val="clear" w:color="auto" w:fill="auto"/>
            <w:vAlign w:val="top"/>
          </w:tcPr>
          <w:p>
            <w:pPr>
              <w:pStyle w:val="51"/>
              <w:spacing w:line="360" w:lineRule="auto"/>
              <w:jc w:val="both"/>
              <w:rPr>
                <w:sz w:val="24"/>
                <w:szCs w:val="24"/>
              </w:rPr>
            </w:pPr>
            <w:r>
              <w:rPr>
                <w:sz w:val="24"/>
                <w:szCs w:val="24"/>
              </w:rPr>
              <w:t>A</w:t>
            </w:r>
            <w:r>
              <w:rPr>
                <w:spacing w:val="5"/>
                <w:sz w:val="24"/>
                <w:szCs w:val="24"/>
              </w:rPr>
              <w:t xml:space="preserve"> </w:t>
            </w:r>
            <w:r>
              <w:rPr>
                <w:sz w:val="24"/>
                <w:szCs w:val="24"/>
              </w:rPr>
              <w:t>STUDY</w:t>
            </w:r>
            <w:r>
              <w:rPr>
                <w:spacing w:val="3"/>
                <w:sz w:val="24"/>
                <w:szCs w:val="24"/>
              </w:rPr>
              <w:t xml:space="preserve"> </w:t>
            </w:r>
            <w:r>
              <w:rPr>
                <w:sz w:val="24"/>
                <w:szCs w:val="24"/>
              </w:rPr>
              <w:t>ON</w:t>
            </w:r>
            <w:r>
              <w:rPr>
                <w:spacing w:val="5"/>
                <w:sz w:val="24"/>
                <w:szCs w:val="24"/>
              </w:rPr>
              <w:t xml:space="preserve"> </w:t>
            </w:r>
            <w:r>
              <w:rPr>
                <w:sz w:val="24"/>
                <w:szCs w:val="24"/>
              </w:rPr>
              <w:t>THE</w:t>
            </w:r>
            <w:r>
              <w:rPr>
                <w:spacing w:val="5"/>
                <w:sz w:val="24"/>
                <w:szCs w:val="24"/>
              </w:rPr>
              <w:t xml:space="preserve"> </w:t>
            </w:r>
            <w:r>
              <w:rPr>
                <w:sz w:val="24"/>
                <w:szCs w:val="24"/>
              </w:rPr>
              <w:t>PROTECTION</w:t>
            </w:r>
            <w:r>
              <w:rPr>
                <w:spacing w:val="3"/>
                <w:sz w:val="24"/>
                <w:szCs w:val="24"/>
              </w:rPr>
              <w:t xml:space="preserve"> </w:t>
            </w:r>
            <w:r>
              <w:rPr>
                <w:sz w:val="24"/>
                <w:szCs w:val="24"/>
              </w:rPr>
              <w:t>OF</w:t>
            </w:r>
            <w:r>
              <w:rPr>
                <w:spacing w:val="7"/>
                <w:sz w:val="24"/>
                <w:szCs w:val="24"/>
              </w:rPr>
              <w:t xml:space="preserve"> </w:t>
            </w:r>
            <w:r>
              <w:rPr>
                <w:sz w:val="24"/>
                <w:szCs w:val="24"/>
              </w:rPr>
              <w:t>WOMEN</w:t>
            </w:r>
            <w:r>
              <w:rPr>
                <w:spacing w:val="1"/>
                <w:sz w:val="24"/>
                <w:szCs w:val="24"/>
              </w:rPr>
              <w:t xml:space="preserve"> </w:t>
            </w:r>
            <w:r>
              <w:rPr>
                <w:sz w:val="24"/>
                <w:szCs w:val="24"/>
              </w:rPr>
              <w:t>FROM EXPLOITATION AS HAS BEEN HELD IN THE CASE OF</w:t>
            </w:r>
            <w:r>
              <w:rPr>
                <w:spacing w:val="1"/>
                <w:sz w:val="24"/>
                <w:szCs w:val="24"/>
              </w:rPr>
              <w:t xml:space="preserve"> </w:t>
            </w:r>
            <w:r>
              <w:rPr>
                <w:i/>
                <w:sz w:val="24"/>
                <w:szCs w:val="24"/>
              </w:rPr>
              <w:t>VISHAKA V STATE OF RAJASTHAN (AIR 1997 SC</w:t>
            </w:r>
            <w:r>
              <w:rPr>
                <w:i/>
                <w:spacing w:val="-50"/>
                <w:sz w:val="24"/>
                <w:szCs w:val="24"/>
              </w:rPr>
              <w:t xml:space="preserve"> </w:t>
            </w:r>
            <w:r>
              <w:rPr>
                <w:i/>
                <w:sz w:val="24"/>
                <w:szCs w:val="24"/>
              </w:rPr>
              <w:t>611)</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AIKANTICA SENGUPTA</w:t>
            </w:r>
          </w:p>
        </w:tc>
        <w:tc>
          <w:tcPr>
            <w:tcW w:w="3108" w:type="pct"/>
            <w:shd w:val="clear" w:color="auto" w:fill="auto"/>
            <w:vAlign w:val="top"/>
          </w:tcPr>
          <w:p>
            <w:pPr>
              <w:pStyle w:val="51"/>
              <w:spacing w:line="360" w:lineRule="auto"/>
              <w:rPr>
                <w:sz w:val="24"/>
                <w:szCs w:val="24"/>
              </w:rPr>
            </w:pPr>
            <w:r>
              <w:rPr>
                <w:sz w:val="24"/>
                <w:szCs w:val="24"/>
              </w:rPr>
              <w:t>A</w:t>
            </w:r>
            <w:r>
              <w:rPr>
                <w:spacing w:val="5"/>
                <w:sz w:val="24"/>
                <w:szCs w:val="24"/>
              </w:rPr>
              <w:t xml:space="preserve"> </w:t>
            </w:r>
            <w:r>
              <w:rPr>
                <w:sz w:val="24"/>
                <w:szCs w:val="24"/>
              </w:rPr>
              <w:t>STUDY</w:t>
            </w:r>
            <w:r>
              <w:rPr>
                <w:spacing w:val="2"/>
                <w:sz w:val="24"/>
                <w:szCs w:val="24"/>
              </w:rPr>
              <w:t xml:space="preserve"> </w:t>
            </w:r>
            <w:r>
              <w:rPr>
                <w:sz w:val="24"/>
                <w:szCs w:val="24"/>
              </w:rPr>
              <w:t>ON</w:t>
            </w:r>
            <w:r>
              <w:rPr>
                <w:spacing w:val="4"/>
                <w:sz w:val="24"/>
                <w:szCs w:val="24"/>
              </w:rPr>
              <w:t xml:space="preserve"> </w:t>
            </w:r>
            <w:r>
              <w:rPr>
                <w:sz w:val="24"/>
                <w:szCs w:val="24"/>
              </w:rPr>
              <w:t>THE</w:t>
            </w:r>
            <w:r>
              <w:rPr>
                <w:spacing w:val="5"/>
                <w:sz w:val="24"/>
                <w:szCs w:val="24"/>
              </w:rPr>
              <w:t xml:space="preserve"> </w:t>
            </w:r>
            <w:r>
              <w:rPr>
                <w:sz w:val="24"/>
                <w:szCs w:val="24"/>
              </w:rPr>
              <w:t>IMPACT</w:t>
            </w:r>
            <w:r>
              <w:rPr>
                <w:spacing w:val="5"/>
                <w:sz w:val="24"/>
                <w:szCs w:val="24"/>
              </w:rPr>
              <w:t xml:space="preserve"> </w:t>
            </w:r>
            <w:r>
              <w:rPr>
                <w:sz w:val="24"/>
                <w:szCs w:val="24"/>
              </w:rPr>
              <w:t>OF</w:t>
            </w:r>
            <w:r>
              <w:rPr>
                <w:spacing w:val="3"/>
                <w:sz w:val="24"/>
                <w:szCs w:val="24"/>
              </w:rPr>
              <w:t xml:space="preserve"> </w:t>
            </w:r>
            <w:r>
              <w:rPr>
                <w:sz w:val="24"/>
                <w:szCs w:val="24"/>
              </w:rPr>
              <w:t>PUBLIC</w:t>
            </w:r>
            <w:r>
              <w:rPr>
                <w:spacing w:val="5"/>
                <w:sz w:val="24"/>
                <w:szCs w:val="24"/>
              </w:rPr>
              <w:t xml:space="preserve"> </w:t>
            </w:r>
            <w:r>
              <w:rPr>
                <w:sz w:val="24"/>
                <w:szCs w:val="24"/>
              </w:rPr>
              <w:t>INTEREST LITIGATION</w:t>
            </w:r>
            <w:r>
              <w:rPr>
                <w:spacing w:val="3"/>
                <w:sz w:val="24"/>
                <w:szCs w:val="24"/>
              </w:rPr>
              <w:t xml:space="preserve"> </w:t>
            </w:r>
            <w:r>
              <w:rPr>
                <w:sz w:val="24"/>
                <w:szCs w:val="24"/>
              </w:rPr>
              <w:t>IN</w:t>
            </w:r>
            <w:r>
              <w:rPr>
                <w:spacing w:val="4"/>
                <w:sz w:val="24"/>
                <w:szCs w:val="24"/>
              </w:rPr>
              <w:t xml:space="preserve"> </w:t>
            </w:r>
            <w:r>
              <w:rPr>
                <w:sz w:val="24"/>
                <w:szCs w:val="24"/>
              </w:rPr>
              <w:t>INDIA</w:t>
            </w:r>
            <w:r>
              <w:rPr>
                <w:spacing w:val="3"/>
                <w:sz w:val="24"/>
                <w:szCs w:val="24"/>
              </w:rPr>
              <w:t xml:space="preserve"> </w:t>
            </w:r>
            <w:r>
              <w:rPr>
                <w:sz w:val="24"/>
                <w:szCs w:val="24"/>
              </w:rPr>
              <w:t>WITH</w:t>
            </w:r>
            <w:r>
              <w:rPr>
                <w:spacing w:val="4"/>
                <w:sz w:val="24"/>
                <w:szCs w:val="24"/>
              </w:rPr>
              <w:t xml:space="preserve"> </w:t>
            </w:r>
            <w:r>
              <w:rPr>
                <w:sz w:val="24"/>
                <w:szCs w:val="24"/>
              </w:rPr>
              <w:t>SPECIAL</w:t>
            </w:r>
            <w:r>
              <w:rPr>
                <w:spacing w:val="7"/>
                <w:sz w:val="24"/>
                <w:szCs w:val="24"/>
              </w:rPr>
              <w:t xml:space="preserve"> </w:t>
            </w:r>
            <w:r>
              <w:rPr>
                <w:sz w:val="24"/>
                <w:szCs w:val="24"/>
              </w:rPr>
              <w:t>REFERENCE</w:t>
            </w:r>
            <w:r>
              <w:rPr>
                <w:spacing w:val="5"/>
                <w:sz w:val="24"/>
                <w:szCs w:val="24"/>
              </w:rPr>
              <w:t xml:space="preserve"> </w:t>
            </w:r>
            <w:r>
              <w:rPr>
                <w:sz w:val="24"/>
                <w:szCs w:val="24"/>
              </w:rPr>
              <w:t>TO</w:t>
            </w:r>
            <w:r>
              <w:rPr>
                <w:spacing w:val="1"/>
                <w:sz w:val="24"/>
                <w:szCs w:val="24"/>
              </w:rPr>
              <w:t xml:space="preserve"> </w:t>
            </w:r>
            <w:r>
              <w:rPr>
                <w:sz w:val="24"/>
                <w:szCs w:val="24"/>
              </w:rPr>
              <w:t>THE</w:t>
            </w:r>
            <w:r>
              <w:rPr>
                <w:spacing w:val="6"/>
                <w:sz w:val="24"/>
                <w:szCs w:val="24"/>
              </w:rPr>
              <w:t xml:space="preserve"> </w:t>
            </w:r>
            <w:r>
              <w:rPr>
                <w:sz w:val="24"/>
                <w:szCs w:val="24"/>
              </w:rPr>
              <w:t>CASE</w:t>
            </w:r>
            <w:r>
              <w:rPr>
                <w:spacing w:val="5"/>
                <w:sz w:val="24"/>
                <w:szCs w:val="24"/>
              </w:rPr>
              <w:t xml:space="preserve"> </w:t>
            </w:r>
            <w:r>
              <w:rPr>
                <w:sz w:val="24"/>
                <w:szCs w:val="24"/>
              </w:rPr>
              <w:t>OF</w:t>
            </w:r>
            <w:r>
              <w:rPr>
                <w:spacing w:val="5"/>
                <w:sz w:val="24"/>
                <w:szCs w:val="24"/>
              </w:rPr>
              <w:t xml:space="preserve"> </w:t>
            </w:r>
            <w:r>
              <w:rPr>
                <w:i/>
                <w:sz w:val="24"/>
                <w:szCs w:val="24"/>
              </w:rPr>
              <w:t>PEOPLE’S</w:t>
            </w:r>
            <w:r>
              <w:rPr>
                <w:i/>
                <w:spacing w:val="3"/>
                <w:sz w:val="24"/>
                <w:szCs w:val="24"/>
              </w:rPr>
              <w:t xml:space="preserve"> </w:t>
            </w:r>
            <w:r>
              <w:rPr>
                <w:i/>
                <w:sz w:val="24"/>
                <w:szCs w:val="24"/>
              </w:rPr>
              <w:t>UNION</w:t>
            </w:r>
            <w:r>
              <w:rPr>
                <w:i/>
                <w:spacing w:val="5"/>
                <w:sz w:val="24"/>
                <w:szCs w:val="24"/>
              </w:rPr>
              <w:t xml:space="preserve"> </w:t>
            </w:r>
            <w:r>
              <w:rPr>
                <w:i/>
                <w:sz w:val="24"/>
                <w:szCs w:val="24"/>
              </w:rPr>
              <w:t>FOR</w:t>
            </w:r>
            <w:r>
              <w:rPr>
                <w:i/>
                <w:spacing w:val="5"/>
                <w:sz w:val="24"/>
                <w:szCs w:val="24"/>
              </w:rPr>
              <w:t xml:space="preserve"> </w:t>
            </w:r>
            <w:r>
              <w:rPr>
                <w:i/>
                <w:sz w:val="24"/>
                <w:szCs w:val="24"/>
              </w:rPr>
              <w:t>DEMOCRATIC</w:t>
            </w:r>
            <w:r>
              <w:rPr>
                <w:i/>
                <w:spacing w:val="-50"/>
                <w:sz w:val="24"/>
                <w:szCs w:val="24"/>
              </w:rPr>
              <w:t xml:space="preserve"> </w:t>
            </w:r>
            <w:r>
              <w:rPr>
                <w:i/>
                <w:sz w:val="24"/>
                <w:szCs w:val="24"/>
              </w:rPr>
              <w:t>RIGHTS</w:t>
            </w:r>
            <w:r>
              <w:rPr>
                <w:i/>
                <w:spacing w:val="1"/>
                <w:sz w:val="24"/>
                <w:szCs w:val="24"/>
              </w:rPr>
              <w:t xml:space="preserve"> </w:t>
            </w:r>
            <w:r>
              <w:rPr>
                <w:i/>
                <w:sz w:val="24"/>
                <w:szCs w:val="24"/>
              </w:rPr>
              <w:t>V.</w:t>
            </w:r>
            <w:r>
              <w:rPr>
                <w:i/>
                <w:spacing w:val="4"/>
                <w:sz w:val="24"/>
                <w:szCs w:val="24"/>
              </w:rPr>
              <w:t xml:space="preserve"> </w:t>
            </w:r>
            <w:r>
              <w:rPr>
                <w:i/>
                <w:sz w:val="24"/>
                <w:szCs w:val="24"/>
              </w:rPr>
              <w:t>UNION</w:t>
            </w:r>
            <w:r>
              <w:rPr>
                <w:i/>
                <w:spacing w:val="2"/>
                <w:sz w:val="24"/>
                <w:szCs w:val="24"/>
              </w:rPr>
              <w:t xml:space="preserve"> </w:t>
            </w:r>
            <w:r>
              <w:rPr>
                <w:i/>
                <w:sz w:val="24"/>
                <w:szCs w:val="24"/>
              </w:rPr>
              <w:t>OF</w:t>
            </w:r>
            <w:r>
              <w:rPr>
                <w:i/>
                <w:spacing w:val="1"/>
                <w:sz w:val="24"/>
                <w:szCs w:val="24"/>
              </w:rPr>
              <w:t xml:space="preserve"> </w:t>
            </w:r>
            <w:r>
              <w:rPr>
                <w:i/>
                <w:sz w:val="24"/>
                <w:szCs w:val="24"/>
              </w:rPr>
              <w:t>INDIA (AIR</w:t>
            </w:r>
            <w:r>
              <w:rPr>
                <w:i/>
                <w:spacing w:val="2"/>
                <w:sz w:val="24"/>
                <w:szCs w:val="24"/>
              </w:rPr>
              <w:t xml:space="preserve"> </w:t>
            </w:r>
            <w:r>
              <w:rPr>
                <w:i/>
                <w:sz w:val="24"/>
                <w:szCs w:val="24"/>
              </w:rPr>
              <w:t>1982</w:t>
            </w:r>
            <w:r>
              <w:rPr>
                <w:i/>
                <w:spacing w:val="6"/>
                <w:sz w:val="24"/>
                <w:szCs w:val="24"/>
              </w:rPr>
              <w:t xml:space="preserve"> </w:t>
            </w:r>
            <w:r>
              <w:rPr>
                <w:i/>
                <w:sz w:val="24"/>
                <w:szCs w:val="24"/>
              </w:rPr>
              <w:t>SC</w:t>
            </w:r>
            <w:r>
              <w:rPr>
                <w:i/>
                <w:spacing w:val="1"/>
                <w:sz w:val="24"/>
                <w:szCs w:val="24"/>
              </w:rPr>
              <w:t xml:space="preserve"> </w:t>
            </w:r>
            <w:r>
              <w:rPr>
                <w:i/>
                <w:sz w:val="24"/>
                <w:szCs w:val="24"/>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SUNANDA SARKAR</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LOKPAL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LOKAYUKTA</w:t>
            </w:r>
            <w:r>
              <w:rPr>
                <w:rFonts w:ascii="Times New Roman" w:hAnsi="Times New Roman" w:cs="Times New Roman"/>
                <w:spacing w:val="5"/>
                <w:sz w:val="24"/>
                <w:szCs w:val="24"/>
              </w:rPr>
              <w:t xml:space="preserve"> </w:t>
            </w:r>
            <w:r>
              <w:rPr>
                <w:rFonts w:ascii="Times New Roman" w:hAnsi="Times New Roman" w:cs="Times New Roman"/>
                <w:sz w:val="24"/>
                <w:szCs w:val="24"/>
              </w:rPr>
              <w:t>ACT,</w:t>
            </w:r>
            <w:r>
              <w:rPr>
                <w:rFonts w:ascii="Times New Roman" w:hAnsi="Times New Roman" w:cs="Times New Roman"/>
                <w:spacing w:val="7"/>
                <w:sz w:val="24"/>
                <w:szCs w:val="24"/>
              </w:rPr>
              <w:t xml:space="preserve"> </w:t>
            </w:r>
            <w:r>
              <w:rPr>
                <w:rFonts w:ascii="Times New Roman" w:hAnsi="Times New Roman" w:cs="Times New Roman"/>
                <w:sz w:val="24"/>
                <w:szCs w:val="24"/>
              </w:rPr>
              <w:t>2013</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6"/>
                <w:sz w:val="24"/>
                <w:szCs w:val="24"/>
              </w:rPr>
              <w:t xml:space="preserve"> </w:t>
            </w:r>
            <w:r>
              <w:rPr>
                <w:rFonts w:ascii="Times New Roman" w:hAnsi="Times New Roman" w:cs="Times New Roman"/>
                <w:sz w:val="24"/>
                <w:szCs w:val="24"/>
              </w:rPr>
              <w:t>REFERENCE</w:t>
            </w:r>
            <w:r>
              <w:rPr>
                <w:rFonts w:ascii="Times New Roman" w:hAnsi="Times New Roman" w:cs="Times New Roman"/>
                <w:spacing w:val="-49"/>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LUCKNOW</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r>
              <w:rPr>
                <w:rFonts w:ascii="Times New Roman" w:hAnsi="Times New Roman" w:cs="Times New Roman"/>
                <w:i/>
                <w:spacing w:val="1"/>
                <w:sz w:val="24"/>
                <w:szCs w:val="24"/>
              </w:rPr>
              <w:t xml:space="preserve"> </w:t>
            </w:r>
            <w:r>
              <w:rPr>
                <w:rFonts w:ascii="Times New Roman" w:hAnsi="Times New Roman" w:cs="Times New Roman"/>
                <w:i/>
                <w:sz w:val="24"/>
                <w:szCs w:val="24"/>
              </w:rPr>
              <w:t>AUTHORITY</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M.K.</w:t>
            </w:r>
            <w:r>
              <w:rPr>
                <w:rFonts w:ascii="Times New Roman" w:hAnsi="Times New Roman" w:cs="Times New Roman"/>
                <w:i/>
                <w:spacing w:val="4"/>
                <w:sz w:val="24"/>
                <w:szCs w:val="24"/>
              </w:rPr>
              <w:t xml:space="preserve"> </w:t>
            </w:r>
            <w:r>
              <w:rPr>
                <w:rFonts w:ascii="Times New Roman" w:hAnsi="Times New Roman" w:cs="Times New Roman"/>
                <w:i/>
                <w:sz w:val="24"/>
                <w:szCs w:val="24"/>
              </w:rPr>
              <w:t>GUPTA</w:t>
            </w:r>
            <w:r>
              <w:rPr>
                <w:rFonts w:ascii="Times New Roman" w:hAnsi="Times New Roman" w:cs="Times New Roman"/>
                <w:i/>
                <w:spacing w:val="1"/>
                <w:sz w:val="24"/>
                <w:szCs w:val="24"/>
              </w:rPr>
              <w:t xml:space="preserve"> </w:t>
            </w:r>
            <w:r>
              <w:rPr>
                <w:rFonts w:ascii="Times New Roman" w:hAnsi="Times New Roman" w:cs="Times New Roman"/>
                <w:color w:val="202122"/>
                <w:sz w:val="24"/>
                <w:szCs w:val="24"/>
              </w:rPr>
              <w:t>(AIR</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1994</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SC</w:t>
            </w:r>
            <w:r>
              <w:rPr>
                <w:rFonts w:ascii="Times New Roman" w:hAnsi="Times New Roman" w:cs="Times New Roman"/>
                <w:color w:val="202122"/>
                <w:spacing w:val="1"/>
                <w:sz w:val="24"/>
                <w:szCs w:val="24"/>
              </w:rPr>
              <w:t xml:space="preserve"> </w:t>
            </w:r>
            <w:r>
              <w:rPr>
                <w:rFonts w:ascii="Times New Roman" w:hAnsi="Times New Roman" w:cs="Times New Roman"/>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SAMIKSHA RAI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IMPACT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 IN RESPONSE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SOCIO</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ECONOMIC</w:t>
            </w:r>
            <w:r>
              <w:rPr>
                <w:rFonts w:ascii="Times New Roman" w:hAnsi="Times New Roman" w:cs="Times New Roman"/>
                <w:spacing w:val="3"/>
                <w:sz w:val="24"/>
                <w:szCs w:val="24"/>
              </w:rPr>
              <w:t xml:space="preserve"> </w:t>
            </w:r>
            <w:r>
              <w:rPr>
                <w:rFonts w:ascii="Times New Roman" w:hAnsi="Times New Roman" w:cs="Times New Roman"/>
                <w:sz w:val="24"/>
                <w:szCs w:val="24"/>
              </w:rPr>
              <w:t>CHALLENGES</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VISIT</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DISTRICT</w:t>
            </w:r>
            <w:r>
              <w:rPr>
                <w:rFonts w:ascii="Times New Roman" w:hAnsi="Times New Roman" w:cs="Times New Roman"/>
                <w:spacing w:val="4"/>
                <w:sz w:val="24"/>
                <w:szCs w:val="24"/>
              </w:rPr>
              <w:t xml:space="preserve"> </w:t>
            </w:r>
            <w:r>
              <w:rPr>
                <w:rFonts w:ascii="Times New Roman" w:hAnsi="Times New Roman" w:cs="Times New Roman"/>
                <w:sz w:val="24"/>
                <w:szCs w:val="24"/>
              </w:rPr>
              <w:t>LEGAL</w:t>
            </w:r>
            <w:r>
              <w:rPr>
                <w:rFonts w:ascii="Times New Roman" w:hAnsi="Times New Roman" w:cs="Times New Roman"/>
                <w:spacing w:val="5"/>
                <w:sz w:val="24"/>
                <w:szCs w:val="24"/>
              </w:rPr>
              <w:t xml:space="preserve"> </w:t>
            </w:r>
            <w:r>
              <w:rPr>
                <w:rFonts w:ascii="Times New Roman" w:hAnsi="Times New Roman" w:cs="Times New Roman"/>
                <w:sz w:val="24"/>
                <w:szCs w:val="24"/>
              </w:rPr>
              <w:t>SERVICE</w:t>
            </w:r>
            <w:r>
              <w:rPr>
                <w:rFonts w:ascii="Times New Roman" w:hAnsi="Times New Roman" w:cs="Times New Roman"/>
                <w:spacing w:val="4"/>
                <w:sz w:val="24"/>
                <w:szCs w:val="24"/>
              </w:rPr>
              <w:t xml:space="preserve"> </w:t>
            </w:r>
            <w:r>
              <w:rPr>
                <w:rFonts w:ascii="Times New Roman" w:hAnsi="Times New Roman" w:cs="Times New Roman"/>
                <w:sz w:val="24"/>
                <w:szCs w:val="24"/>
              </w:rPr>
              <w:t>AUTHORITY</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50"/>
                <w:sz w:val="24"/>
                <w:szCs w:val="24"/>
              </w:rPr>
              <w:t xml:space="preserve"> </w:t>
            </w:r>
            <w:r>
              <w:rPr>
                <w:rFonts w:ascii="Times New Roman" w:hAnsi="Times New Roman" w:cs="Times New Roman"/>
                <w:sz w:val="24"/>
                <w:szCs w:val="24"/>
              </w:rPr>
              <w:t>SILIGURI</w:t>
            </w:r>
            <w:r>
              <w:rPr>
                <w:rFonts w:ascii="Times New Roman" w:hAnsi="Times New Roman" w:cs="Times New Roman"/>
                <w:spacing w:val="3"/>
                <w:sz w:val="24"/>
                <w:szCs w:val="24"/>
              </w:rPr>
              <w:t xml:space="preserve"> </w:t>
            </w:r>
            <w:r>
              <w:rPr>
                <w:rFonts w:ascii="Times New Roman" w:hAnsi="Times New Roman" w:cs="Times New Roman"/>
                <w:sz w:val="24"/>
                <w:szCs w:val="24"/>
              </w:rPr>
              <w:t>SUB-DIVISION.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ANISHA PRADHAN</w:t>
            </w:r>
          </w:p>
        </w:tc>
        <w:tc>
          <w:tcPr>
            <w:tcW w:w="3108"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STUDY 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LAWS</w:t>
            </w:r>
            <w:r>
              <w:rPr>
                <w:rFonts w:ascii="Times New Roman" w:hAnsi="Times New Roman" w:cs="Times New Roman"/>
                <w:spacing w:val="1"/>
                <w:sz w:val="24"/>
                <w:szCs w:val="24"/>
              </w:rPr>
              <w:t xml:space="preserve"> </w:t>
            </w:r>
            <w:r>
              <w:rPr>
                <w:rFonts w:ascii="Times New Roman" w:hAnsi="Times New Roman" w:cs="Times New Roman"/>
                <w:sz w:val="24"/>
                <w:szCs w:val="24"/>
              </w:rPr>
              <w:t>RELATING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PROTECTION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CHILDREN</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9"/>
                <w:sz w:val="24"/>
                <w:szCs w:val="24"/>
              </w:rPr>
              <w:t xml:space="preserve"> </w:t>
            </w:r>
            <w:r>
              <w:rPr>
                <w:rFonts w:ascii="Times New Roman" w:hAnsi="Times New Roman" w:cs="Times New Roman"/>
                <w:sz w:val="24"/>
                <w:szCs w:val="24"/>
              </w:rPr>
              <w:t>SEXUAL</w:t>
            </w:r>
            <w:r>
              <w:rPr>
                <w:rFonts w:ascii="Times New Roman" w:hAnsi="Times New Roman" w:cs="Times New Roman"/>
                <w:spacing w:val="9"/>
                <w:sz w:val="24"/>
                <w:szCs w:val="24"/>
              </w:rPr>
              <w:t xml:space="preserve"> </w:t>
            </w:r>
            <w:r>
              <w:rPr>
                <w:rFonts w:ascii="Times New Roman" w:hAnsi="Times New Roman" w:cs="Times New Roman"/>
                <w:sz w:val="24"/>
                <w:szCs w:val="24"/>
              </w:rPr>
              <w:t>OFFENCES</w:t>
            </w:r>
            <w:r>
              <w:rPr>
                <w:rFonts w:ascii="Times New Roman" w:hAnsi="Times New Roman" w:cs="Times New Roman"/>
                <w:spacing w:val="-50"/>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IMPLEMENTATION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LOCAL ADMINISTRATIVE</w:t>
            </w:r>
            <w:r>
              <w:rPr>
                <w:rFonts w:ascii="Times New Roman" w:hAnsi="Times New Roman" w:cs="Times New Roman"/>
                <w:spacing w:val="3"/>
                <w:sz w:val="24"/>
                <w:szCs w:val="24"/>
              </w:rPr>
              <w:t xml:space="preserve"> </w:t>
            </w:r>
            <w:r>
              <w:rPr>
                <w:rFonts w:ascii="Times New Roman" w:hAnsi="Times New Roman" w:cs="Times New Roman"/>
                <w:sz w:val="24"/>
                <w:szCs w:val="24"/>
              </w:rPr>
              <w:t>AUTHORITIES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 xml:space="preserve"> </w:t>
            </w:r>
            <w:r>
              <w:rPr>
                <w:rFonts w:ascii="Times New Roman" w:hAnsi="Times New Roman" w:cs="Times New Roman"/>
                <w:sz w:val="24"/>
                <w:szCs w:val="24"/>
              </w:rPr>
              <w:t>DIVISION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SILIGURI, WEST</w:t>
            </w:r>
            <w:r>
              <w:rPr>
                <w:rFonts w:ascii="Times New Roman" w:hAnsi="Times New Roman" w:cs="Times New Roman"/>
                <w:spacing w:val="-1"/>
                <w:sz w:val="24"/>
                <w:szCs w:val="24"/>
              </w:rPr>
              <w:t xml:space="preserve"> </w:t>
            </w:r>
            <w:r>
              <w:rPr>
                <w:rFonts w:ascii="Times New Roman" w:hAnsi="Times New Roman" w:cs="Times New Roman"/>
                <w:sz w:val="24"/>
                <w:szCs w:val="24"/>
              </w:rPr>
              <w:t>BENGAL.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AKRAM ALI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ENFORCEMENT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NATURAL</w:t>
            </w:r>
            <w:r>
              <w:rPr>
                <w:rFonts w:ascii="Times New Roman" w:hAnsi="Times New Roman" w:cs="Times New Roman"/>
                <w:spacing w:val="1"/>
                <w:sz w:val="24"/>
                <w:szCs w:val="24"/>
              </w:rPr>
              <w:t xml:space="preserve"> </w:t>
            </w:r>
            <w:r>
              <w:rPr>
                <w:rFonts w:ascii="Times New Roman" w:hAnsi="Times New Roman" w:cs="Times New Roman"/>
                <w:sz w:val="24"/>
                <w:szCs w:val="24"/>
              </w:rPr>
              <w:t>JUSTICE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REASONABLENESS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INDIAN</w:t>
            </w:r>
            <w:r>
              <w:rPr>
                <w:rFonts w:ascii="Times New Roman" w:hAnsi="Times New Roman" w:cs="Times New Roman"/>
                <w:spacing w:val="2"/>
                <w:sz w:val="24"/>
                <w:szCs w:val="24"/>
              </w:rPr>
              <w:t xml:space="preserve"> </w:t>
            </w:r>
            <w:r>
              <w:rPr>
                <w:rFonts w:ascii="Times New Roman" w:hAnsi="Times New Roman" w:cs="Times New Roman"/>
                <w:sz w:val="24"/>
                <w:szCs w:val="24"/>
              </w:rPr>
              <w:t>JURISDICTIONS: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i/>
                <w:sz w:val="24"/>
                <w:szCs w:val="24"/>
              </w:rPr>
              <w:t>MANEKA</w:t>
            </w:r>
            <w:r>
              <w:rPr>
                <w:rFonts w:ascii="Times New Roman" w:hAnsi="Times New Roman" w:cs="Times New Roman"/>
                <w:i/>
                <w:spacing w:val="2"/>
                <w:sz w:val="24"/>
                <w:szCs w:val="24"/>
              </w:rPr>
              <w:t xml:space="preserve"> </w:t>
            </w:r>
            <w:r>
              <w:rPr>
                <w:rFonts w:ascii="Times New Roman" w:hAnsi="Times New Roman" w:cs="Times New Roman"/>
                <w:i/>
                <w:sz w:val="24"/>
                <w:szCs w:val="24"/>
              </w:rPr>
              <w:t>GANDHI</w:t>
            </w:r>
            <w:r>
              <w:rPr>
                <w:rFonts w:ascii="Times New Roman" w:hAnsi="Times New Roman" w:cs="Times New Roman"/>
                <w:i/>
                <w:spacing w:val="5"/>
                <w:sz w:val="24"/>
                <w:szCs w:val="24"/>
              </w:rPr>
              <w:t xml:space="preserve"> </w:t>
            </w:r>
            <w:r>
              <w:rPr>
                <w:rFonts w:ascii="Times New Roman" w:hAnsi="Times New Roman" w:cs="Times New Roman"/>
                <w:i/>
                <w:sz w:val="24"/>
                <w:szCs w:val="24"/>
              </w:rPr>
              <w:t>V.</w:t>
            </w:r>
            <w:r>
              <w:rPr>
                <w:rFonts w:ascii="Times New Roman" w:hAnsi="Times New Roman" w:cs="Times New Roman"/>
                <w:i/>
                <w:spacing w:val="-50"/>
                <w:sz w:val="24"/>
                <w:szCs w:val="24"/>
              </w:rPr>
              <w:t xml:space="preserve"> </w:t>
            </w:r>
            <w:r>
              <w:rPr>
                <w:rFonts w:ascii="Times New Roman" w:hAnsi="Times New Roman" w:cs="Times New Roman"/>
                <w:i/>
                <w:sz w:val="24"/>
                <w:szCs w:val="24"/>
              </w:rPr>
              <w:t>UNION</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1978</w:t>
            </w:r>
            <w:r>
              <w:rPr>
                <w:rFonts w:ascii="Times New Roman" w:hAnsi="Times New Roman" w:cs="Times New Roman"/>
                <w:spacing w:val="2"/>
                <w:sz w:val="24"/>
                <w:szCs w:val="24"/>
              </w:rPr>
              <w:t xml:space="preserve"> </w:t>
            </w:r>
            <w:r>
              <w:rPr>
                <w:rFonts w:ascii="Times New Roman" w:hAnsi="Times New Roman" w:cs="Times New Roman"/>
                <w:sz w:val="24"/>
                <w:szCs w:val="24"/>
              </w:rPr>
              <w:t>SC</w:t>
            </w:r>
            <w:r>
              <w:rPr>
                <w:rFonts w:ascii="Times New Roman" w:hAnsi="Times New Roman" w:cs="Times New Roman"/>
                <w:spacing w:val="1"/>
                <w:sz w:val="24"/>
                <w:szCs w:val="24"/>
              </w:rPr>
              <w:t xml:space="preserve"> </w:t>
            </w:r>
            <w:r>
              <w:rPr>
                <w:rFonts w:ascii="Times New Roman" w:hAnsi="Times New Roman" w:cs="Times New Roman"/>
                <w:sz w:val="24"/>
                <w:szCs w:val="24"/>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ANANNYA SARKAR</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VISIT</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SGST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SUMITA DUTTA</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WRIT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QUO-WARRANTO WITH</w:t>
            </w:r>
            <w:r>
              <w:rPr>
                <w:rFonts w:ascii="Times New Roman" w:hAnsi="Times New Roman" w:cs="Times New Roman"/>
                <w:spacing w:val="2"/>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 THE CASE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MYSORE</w:t>
            </w:r>
            <w:r>
              <w:rPr>
                <w:rFonts w:ascii="Times New Roman" w:hAnsi="Times New Roman" w:cs="Times New Roman"/>
                <w:i/>
                <w:spacing w:val="3"/>
                <w:sz w:val="24"/>
                <w:szCs w:val="24"/>
              </w:rPr>
              <w:t xml:space="preserve"> </w:t>
            </w:r>
            <w:r>
              <w:rPr>
                <w:rFonts w:ascii="Times New Roman" w:hAnsi="Times New Roman" w:cs="Times New Roman"/>
                <w:i/>
                <w:sz w:val="24"/>
                <w:szCs w:val="24"/>
              </w:rPr>
              <w:t>V.</w:t>
            </w:r>
            <w:r>
              <w:rPr>
                <w:rFonts w:ascii="Times New Roman" w:hAnsi="Times New Roman" w:cs="Times New Roman"/>
                <w:i/>
                <w:spacing w:val="6"/>
                <w:sz w:val="24"/>
                <w:szCs w:val="24"/>
              </w:rPr>
              <w:t xml:space="preserve"> </w:t>
            </w:r>
            <w:r>
              <w:rPr>
                <w:rFonts w:ascii="Times New Roman" w:hAnsi="Times New Roman" w:cs="Times New Roman"/>
                <w:i/>
                <w:sz w:val="24"/>
                <w:szCs w:val="24"/>
              </w:rPr>
              <w:t>GOVINDA</w:t>
            </w:r>
            <w:r>
              <w:rPr>
                <w:rFonts w:ascii="Times New Roman" w:hAnsi="Times New Roman" w:cs="Times New Roman"/>
                <w:i/>
                <w:spacing w:val="3"/>
                <w:sz w:val="24"/>
                <w:szCs w:val="24"/>
              </w:rPr>
              <w:t xml:space="preserve"> </w:t>
            </w:r>
            <w:r>
              <w:rPr>
                <w:rFonts w:ascii="Times New Roman" w:hAnsi="Times New Roman" w:cs="Times New Roman"/>
                <w:i/>
                <w:sz w:val="24"/>
                <w:szCs w:val="24"/>
              </w:rPr>
              <w:t>RAO</w:t>
            </w:r>
            <w:r>
              <w:rPr>
                <w:rFonts w:ascii="Times New Roman" w:hAnsi="Times New Roman" w:cs="Times New Roman"/>
                <w:i/>
                <w:spacing w:val="2"/>
                <w:sz w:val="24"/>
                <w:szCs w:val="24"/>
              </w:rPr>
              <w:t xml:space="preserve"> </w:t>
            </w:r>
            <w:r>
              <w:rPr>
                <w:rFonts w:ascii="Times New Roman" w:hAnsi="Times New Roman" w:cs="Times New Roman"/>
                <w:i/>
                <w:sz w:val="24"/>
                <w:szCs w:val="24"/>
              </w:rPr>
              <w:t>(AIR</w:t>
            </w:r>
            <w:r>
              <w:rPr>
                <w:rFonts w:ascii="Times New Roman" w:hAnsi="Times New Roman" w:cs="Times New Roman"/>
                <w:i/>
                <w:spacing w:val="7"/>
                <w:sz w:val="24"/>
                <w:szCs w:val="24"/>
              </w:rPr>
              <w:t xml:space="preserve"> </w:t>
            </w:r>
            <w:r>
              <w:rPr>
                <w:rFonts w:ascii="Times New Roman" w:hAnsi="Times New Roman" w:cs="Times New Roman"/>
                <w:i/>
                <w:sz w:val="24"/>
                <w:szCs w:val="24"/>
              </w:rPr>
              <w:t>1965</w:t>
            </w:r>
            <w:r>
              <w:rPr>
                <w:rFonts w:ascii="Times New Roman" w:hAnsi="Times New Roman" w:cs="Times New Roman"/>
                <w:i/>
                <w:spacing w:val="8"/>
                <w:sz w:val="24"/>
                <w:szCs w:val="24"/>
              </w:rPr>
              <w:t xml:space="preserve"> </w:t>
            </w:r>
            <w:r>
              <w:rPr>
                <w:rFonts w:ascii="Times New Roman" w:hAnsi="Times New Roman" w:cs="Times New Roman"/>
                <w:i/>
                <w:sz w:val="24"/>
                <w:szCs w:val="24"/>
              </w:rPr>
              <w:t>SC</w:t>
            </w:r>
            <w:r>
              <w:rPr>
                <w:rFonts w:ascii="Times New Roman" w:hAnsi="Times New Roman" w:cs="Times New Roman"/>
                <w:i/>
                <w:spacing w:val="4"/>
                <w:sz w:val="24"/>
                <w:szCs w:val="24"/>
              </w:rPr>
              <w:t xml:space="preserve"> </w:t>
            </w:r>
            <w:r>
              <w:rPr>
                <w:rFonts w:ascii="Times New Roman" w:hAnsi="Times New Roman" w:cs="Times New Roman"/>
                <w:i/>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LIPI SAHA</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PUBLIC</w:t>
            </w:r>
            <w:r>
              <w:rPr>
                <w:rFonts w:ascii="Times New Roman" w:hAnsi="Times New Roman" w:cs="Times New Roman"/>
                <w:spacing w:val="6"/>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VISIT</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CGST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HASMAT ALI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 CRITICAL EVALUATION OF THE APPLICATION OF</w:t>
            </w:r>
            <w:r>
              <w:rPr>
                <w:rFonts w:ascii="Times New Roman" w:hAnsi="Times New Roman" w:cs="Times New Roman"/>
                <w:spacing w:val="1"/>
                <w:sz w:val="24"/>
                <w:szCs w:val="24"/>
              </w:rPr>
              <w:t xml:space="preserve"> </w:t>
            </w:r>
            <w:r>
              <w:rPr>
                <w:rFonts w:ascii="Times New Roman" w:hAnsi="Times New Roman" w:cs="Times New Roman"/>
                <w:sz w:val="24"/>
                <w:szCs w:val="24"/>
              </w:rPr>
              <w:t>WRIT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MANDAMUS</w:t>
            </w:r>
            <w:r>
              <w:rPr>
                <w:rFonts w:ascii="Times New Roman" w:hAnsi="Times New Roman" w:cs="Times New Roman"/>
                <w:sz w:val="24"/>
                <w:szCs w:val="24"/>
                <w:lang w:val="en-US"/>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5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19"/>
                <w:sz w:val="24"/>
                <w:szCs w:val="24"/>
              </w:rPr>
              <w:t xml:space="preserve"> </w:t>
            </w:r>
            <w:r>
              <w:rPr>
                <w:rFonts w:ascii="Times New Roman" w:hAnsi="Times New Roman" w:cs="Times New Roman"/>
                <w:sz w:val="24"/>
                <w:szCs w:val="24"/>
              </w:rPr>
              <w:t>OF</w:t>
            </w:r>
            <w:r>
              <w:rPr>
                <w:rFonts w:ascii="Times New Roman" w:hAnsi="Times New Roman" w:cs="Times New Roman"/>
                <w:spacing w:val="19"/>
                <w:sz w:val="24"/>
                <w:szCs w:val="24"/>
              </w:rPr>
              <w:t xml:space="preserve"> </w:t>
            </w:r>
            <w:r>
              <w:rPr>
                <w:rFonts w:ascii="Times New Roman" w:hAnsi="Times New Roman" w:cs="Times New Roman"/>
                <w:i/>
                <w:sz w:val="24"/>
                <w:szCs w:val="24"/>
              </w:rPr>
              <w:t>BHARATITAMANG</w:t>
            </w:r>
            <w:r>
              <w:rPr>
                <w:rFonts w:ascii="Times New Roman" w:hAnsi="Times New Roman" w:cs="Times New Roman"/>
                <w:i/>
                <w:spacing w:val="19"/>
                <w:sz w:val="24"/>
                <w:szCs w:val="24"/>
              </w:rPr>
              <w:t xml:space="preserve"> </w:t>
            </w:r>
            <w:r>
              <w:rPr>
                <w:rFonts w:ascii="Times New Roman" w:hAnsi="Times New Roman" w:cs="Times New Roman"/>
                <w:i/>
                <w:sz w:val="24"/>
                <w:szCs w:val="24"/>
              </w:rPr>
              <w:t>VS.</w:t>
            </w:r>
            <w:r>
              <w:rPr>
                <w:rFonts w:ascii="Times New Roman" w:hAnsi="Times New Roman" w:cs="Times New Roman"/>
                <w:i/>
                <w:spacing w:val="21"/>
                <w:sz w:val="24"/>
                <w:szCs w:val="24"/>
              </w:rPr>
              <w:t xml:space="preserve"> </w:t>
            </w:r>
            <w:r>
              <w:rPr>
                <w:rFonts w:ascii="Times New Roman" w:hAnsi="Times New Roman" w:cs="Times New Roman"/>
                <w:i/>
                <w:sz w:val="24"/>
                <w:szCs w:val="24"/>
              </w:rPr>
              <w:t>UNION</w:t>
            </w:r>
            <w:r>
              <w:rPr>
                <w:rFonts w:ascii="Times New Roman" w:hAnsi="Times New Roman" w:cs="Times New Roman"/>
                <w:i/>
                <w:spacing w:val="17"/>
                <w:sz w:val="24"/>
                <w:szCs w:val="24"/>
              </w:rPr>
              <w:t xml:space="preserve"> </w:t>
            </w:r>
            <w:r>
              <w:rPr>
                <w:rFonts w:ascii="Times New Roman" w:hAnsi="Times New Roman" w:cs="Times New Roman"/>
                <w:i/>
                <w:sz w:val="24"/>
                <w:szCs w:val="24"/>
              </w:rPr>
              <w:t>OF</w:t>
            </w:r>
            <w:r>
              <w:rPr>
                <w:rFonts w:ascii="Times New Roman" w:hAnsi="Times New Roman" w:cs="Times New Roman"/>
                <w:i/>
                <w:spacing w:val="20"/>
                <w:sz w:val="24"/>
                <w:szCs w:val="24"/>
              </w:rPr>
              <w:t xml:space="preserve"> </w:t>
            </w:r>
            <w:r>
              <w:rPr>
                <w:rFonts w:ascii="Times New Roman" w:hAnsi="Times New Roman" w:cs="Times New Roman"/>
                <w:i/>
                <w:sz w:val="24"/>
                <w:szCs w:val="24"/>
              </w:rPr>
              <w:t>INDIA</w:t>
            </w:r>
            <w:r>
              <w:rPr>
                <w:rFonts w:ascii="Times New Roman" w:hAnsi="Times New Roman" w:cs="Times New Roman"/>
                <w:i/>
                <w:sz w:val="24"/>
                <w:szCs w:val="24"/>
                <w:lang w:val="en-US"/>
              </w:rPr>
              <w:t xml:space="preserve"> </w:t>
            </w:r>
            <w:r>
              <w:rPr>
                <w:rFonts w:ascii="Times New Roman" w:hAnsi="Times New Roman" w:cs="Times New Roman"/>
                <w:i/>
                <w:sz w:val="24"/>
                <w:szCs w:val="24"/>
              </w:rPr>
              <w:t>&amp;ORS</w:t>
            </w:r>
            <w:r>
              <w:rPr>
                <w:rFonts w:ascii="Times New Roman" w:hAnsi="Times New Roman" w:cs="Times New Roman"/>
                <w:i/>
                <w:spacing w:val="76"/>
                <w:sz w:val="24"/>
                <w:szCs w:val="24"/>
              </w:rPr>
              <w:t xml:space="preserve"> </w:t>
            </w:r>
            <w:r>
              <w:rPr>
                <w:rFonts w:ascii="Times New Roman" w:hAnsi="Times New Roman" w:cs="Times New Roman"/>
                <w:sz w:val="24"/>
                <w:szCs w:val="24"/>
              </w:rPr>
              <w:t>([WRIT</w:t>
            </w:r>
            <w:r>
              <w:rPr>
                <w:rFonts w:ascii="Times New Roman" w:hAnsi="Times New Roman" w:cs="Times New Roman"/>
                <w:spacing w:val="74"/>
                <w:sz w:val="24"/>
                <w:szCs w:val="24"/>
              </w:rPr>
              <w:t xml:space="preserve"> </w:t>
            </w:r>
            <w:r>
              <w:rPr>
                <w:rFonts w:ascii="Times New Roman" w:hAnsi="Times New Roman" w:cs="Times New Roman"/>
                <w:sz w:val="24"/>
                <w:szCs w:val="24"/>
              </w:rPr>
              <w:t>PETITION</w:t>
            </w:r>
            <w:r>
              <w:rPr>
                <w:rFonts w:ascii="Times New Roman" w:hAnsi="Times New Roman" w:cs="Times New Roman"/>
                <w:spacing w:val="74"/>
                <w:sz w:val="24"/>
                <w:szCs w:val="24"/>
              </w:rPr>
              <w:t xml:space="preserve"> </w:t>
            </w:r>
            <w:r>
              <w:rPr>
                <w:rFonts w:ascii="Times New Roman" w:hAnsi="Times New Roman" w:cs="Times New Roman"/>
                <w:sz w:val="24"/>
                <w:szCs w:val="24"/>
              </w:rPr>
              <w:t>(CRL.)</w:t>
            </w:r>
            <w:r>
              <w:rPr>
                <w:rFonts w:ascii="Times New Roman" w:hAnsi="Times New Roman" w:cs="Times New Roman"/>
                <w:spacing w:val="71"/>
                <w:sz w:val="24"/>
                <w:szCs w:val="24"/>
              </w:rPr>
              <w:t xml:space="preserve"> </w:t>
            </w:r>
            <w:r>
              <w:rPr>
                <w:rFonts w:ascii="Times New Roman" w:hAnsi="Times New Roman" w:cs="Times New Roman"/>
                <w:sz w:val="24"/>
                <w:szCs w:val="24"/>
              </w:rPr>
              <w:t>NO.159</w:t>
            </w:r>
            <w:r>
              <w:rPr>
                <w:rFonts w:ascii="Times New Roman" w:hAnsi="Times New Roman" w:cs="Times New Roman"/>
                <w:spacing w:val="75"/>
                <w:sz w:val="24"/>
                <w:szCs w:val="24"/>
              </w:rPr>
              <w:t xml:space="preserve"> </w:t>
            </w:r>
            <w:r>
              <w:rPr>
                <w:rFonts w:ascii="Times New Roman" w:hAnsi="Times New Roman" w:cs="Times New Roman"/>
                <w:sz w:val="24"/>
                <w:szCs w:val="24"/>
              </w:rPr>
              <w:t>OF</w:t>
            </w:r>
            <w:r>
              <w:rPr>
                <w:rFonts w:ascii="Times New Roman" w:hAnsi="Times New Roman" w:cs="Times New Roman"/>
                <w:sz w:val="24"/>
                <w:szCs w:val="24"/>
                <w:lang w:val="en-US"/>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NISCHAL KUMAR SAHA</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WRIT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HABEAS</w:t>
            </w:r>
            <w:r>
              <w:rPr>
                <w:rFonts w:ascii="Times New Roman" w:hAnsi="Times New Roman" w:cs="Times New Roman"/>
                <w:spacing w:val="1"/>
                <w:sz w:val="24"/>
                <w:szCs w:val="24"/>
              </w:rPr>
              <w:t xml:space="preserve"> </w:t>
            </w:r>
            <w:r>
              <w:rPr>
                <w:rFonts w:ascii="Times New Roman" w:hAnsi="Times New Roman" w:cs="Times New Roman"/>
                <w:sz w:val="24"/>
                <w:szCs w:val="24"/>
              </w:rPr>
              <w:t>CORPUS</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CASE</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i/>
                <w:color w:val="222222"/>
                <w:sz w:val="24"/>
                <w:szCs w:val="24"/>
              </w:rPr>
              <w:t>A.D.MJABALPUR</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50"/>
                <w:sz w:val="24"/>
                <w:szCs w:val="24"/>
              </w:rPr>
              <w:t xml:space="preserve"> </w:t>
            </w:r>
            <w:r>
              <w:rPr>
                <w:rFonts w:ascii="Times New Roman" w:hAnsi="Times New Roman" w:cs="Times New Roman"/>
                <w:i/>
                <w:color w:val="222222"/>
                <w:sz w:val="24"/>
                <w:szCs w:val="24"/>
              </w:rPr>
              <w:t>SHIVAKANT</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SHUKLA</w:t>
            </w:r>
            <w:r>
              <w:rPr>
                <w:rFonts w:ascii="Times New Roman" w:hAnsi="Times New Roman" w:cs="Times New Roman"/>
                <w:i/>
                <w:color w:val="222222"/>
                <w:spacing w:val="4"/>
                <w:sz w:val="24"/>
                <w:szCs w:val="24"/>
              </w:rPr>
              <w:t xml:space="preserve"> </w:t>
            </w:r>
            <w:r>
              <w:rPr>
                <w:rFonts w:ascii="Times New Roman" w:hAnsi="Times New Roman" w:cs="Times New Roman"/>
                <w:i/>
                <w:color w:val="222222"/>
                <w:sz w:val="24"/>
                <w:szCs w:val="24"/>
              </w:rPr>
              <w:t>(</w:t>
            </w:r>
            <w:r>
              <w:rPr>
                <w:rFonts w:ascii="Times New Roman" w:hAnsi="Times New Roman" w:cs="Times New Roman"/>
                <w:color w:val="222222"/>
                <w:sz w:val="24"/>
                <w:szCs w:val="24"/>
              </w:rPr>
              <w:t>AIR</w:t>
            </w:r>
            <w:r>
              <w:rPr>
                <w:rFonts w:ascii="Times New Roman" w:hAnsi="Times New Roman" w:cs="Times New Roman"/>
                <w:color w:val="222222"/>
                <w:spacing w:val="7"/>
                <w:sz w:val="24"/>
                <w:szCs w:val="24"/>
              </w:rPr>
              <w:t xml:space="preserve"> </w:t>
            </w:r>
            <w:r>
              <w:rPr>
                <w:rFonts w:ascii="Times New Roman" w:hAnsi="Times New Roman" w:cs="Times New Roman"/>
                <w:color w:val="222222"/>
                <w:sz w:val="24"/>
                <w:szCs w:val="24"/>
              </w:rPr>
              <w:t>1976</w:t>
            </w:r>
            <w:r>
              <w:rPr>
                <w:rFonts w:ascii="Times New Roman" w:hAnsi="Times New Roman" w:cs="Times New Roman"/>
                <w:color w:val="222222"/>
                <w:spacing w:val="4"/>
                <w:sz w:val="24"/>
                <w:szCs w:val="24"/>
              </w:rPr>
              <w:t xml:space="preserve"> </w:t>
            </w:r>
            <w:r>
              <w:rPr>
                <w:rFonts w:ascii="Times New Roman" w:hAnsi="Times New Roman" w:cs="Times New Roman"/>
                <w:color w:val="222222"/>
                <w:sz w:val="24"/>
                <w:szCs w:val="24"/>
              </w:rPr>
              <w:t>SC</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SHANKHAMITA GHOSH</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LOKPAL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LOKAYUKTA</w:t>
            </w:r>
            <w:r>
              <w:rPr>
                <w:rFonts w:ascii="Times New Roman" w:hAnsi="Times New Roman" w:cs="Times New Roman"/>
                <w:spacing w:val="5"/>
                <w:sz w:val="24"/>
                <w:szCs w:val="24"/>
              </w:rPr>
              <w:t xml:space="preserve"> </w:t>
            </w:r>
            <w:r>
              <w:rPr>
                <w:rFonts w:ascii="Times New Roman" w:hAnsi="Times New Roman" w:cs="Times New Roman"/>
                <w:sz w:val="24"/>
                <w:szCs w:val="24"/>
              </w:rPr>
              <w:t>ACT,</w:t>
            </w:r>
            <w:r>
              <w:rPr>
                <w:rFonts w:ascii="Times New Roman" w:hAnsi="Times New Roman" w:cs="Times New Roman"/>
                <w:spacing w:val="7"/>
                <w:sz w:val="24"/>
                <w:szCs w:val="24"/>
              </w:rPr>
              <w:t xml:space="preserve"> </w:t>
            </w:r>
            <w:r>
              <w:rPr>
                <w:rFonts w:ascii="Times New Roman" w:hAnsi="Times New Roman" w:cs="Times New Roman"/>
                <w:sz w:val="24"/>
                <w:szCs w:val="24"/>
              </w:rPr>
              <w:t>2013</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6"/>
                <w:sz w:val="24"/>
                <w:szCs w:val="24"/>
              </w:rPr>
              <w:t xml:space="preserve"> </w:t>
            </w:r>
            <w:r>
              <w:rPr>
                <w:rFonts w:ascii="Times New Roman" w:hAnsi="Times New Roman" w:cs="Times New Roman"/>
                <w:sz w:val="24"/>
                <w:szCs w:val="24"/>
              </w:rPr>
              <w:t>REFERENCE</w:t>
            </w:r>
            <w:r>
              <w:rPr>
                <w:rFonts w:ascii="Times New Roman" w:hAnsi="Times New Roman" w:cs="Times New Roman"/>
                <w:spacing w:val="-49"/>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LUCKNOW</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r>
              <w:rPr>
                <w:rFonts w:ascii="Times New Roman" w:hAnsi="Times New Roman" w:cs="Times New Roman"/>
                <w:i/>
                <w:spacing w:val="1"/>
                <w:sz w:val="24"/>
                <w:szCs w:val="24"/>
              </w:rPr>
              <w:t xml:space="preserve"> </w:t>
            </w:r>
            <w:r>
              <w:rPr>
                <w:rFonts w:ascii="Times New Roman" w:hAnsi="Times New Roman" w:cs="Times New Roman"/>
                <w:i/>
                <w:sz w:val="24"/>
                <w:szCs w:val="24"/>
              </w:rPr>
              <w:t>AUTHORITY</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M.K.</w:t>
            </w:r>
            <w:r>
              <w:rPr>
                <w:rFonts w:ascii="Times New Roman" w:hAnsi="Times New Roman" w:cs="Times New Roman"/>
                <w:i/>
                <w:spacing w:val="4"/>
                <w:sz w:val="24"/>
                <w:szCs w:val="24"/>
              </w:rPr>
              <w:t xml:space="preserve"> </w:t>
            </w:r>
            <w:r>
              <w:rPr>
                <w:rFonts w:ascii="Times New Roman" w:hAnsi="Times New Roman" w:cs="Times New Roman"/>
                <w:i/>
                <w:sz w:val="24"/>
                <w:szCs w:val="24"/>
              </w:rPr>
              <w:t>GUPTA</w:t>
            </w:r>
            <w:r>
              <w:rPr>
                <w:rFonts w:ascii="Times New Roman" w:hAnsi="Times New Roman" w:cs="Times New Roman"/>
                <w:i/>
                <w:spacing w:val="1"/>
                <w:sz w:val="24"/>
                <w:szCs w:val="24"/>
              </w:rPr>
              <w:t xml:space="preserve"> </w:t>
            </w:r>
            <w:r>
              <w:rPr>
                <w:rFonts w:ascii="Times New Roman" w:hAnsi="Times New Roman" w:cs="Times New Roman"/>
                <w:color w:val="202122"/>
                <w:sz w:val="24"/>
                <w:szCs w:val="24"/>
              </w:rPr>
              <w:t>(AIR</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1994</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SC</w:t>
            </w:r>
            <w:r>
              <w:rPr>
                <w:rFonts w:ascii="Times New Roman" w:hAnsi="Times New Roman" w:cs="Times New Roman"/>
                <w:color w:val="202122"/>
                <w:spacing w:val="1"/>
                <w:sz w:val="24"/>
                <w:szCs w:val="24"/>
              </w:rPr>
              <w:t xml:space="preserve"> </w:t>
            </w:r>
            <w:r>
              <w:rPr>
                <w:rFonts w:ascii="Times New Roman" w:hAnsi="Times New Roman" w:cs="Times New Roman"/>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SARITA THAMI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 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IMPACT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RESPONSE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SOCIO</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ECONOMIC CHALLENGES IN INDIA WITH 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BANDHUMUKTIMORCHA</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1"/>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w:t>
            </w:r>
            <w:r>
              <w:rPr>
                <w:rFonts w:ascii="Times New Roman" w:hAnsi="Times New Roman" w:cs="Times New Roman"/>
                <w:i/>
                <w:spacing w:val="1"/>
                <w:sz w:val="24"/>
                <w:szCs w:val="24"/>
              </w:rPr>
              <w:t xml:space="preserve"> </w:t>
            </w:r>
            <w:r>
              <w:rPr>
                <w:rFonts w:ascii="Times New Roman" w:hAnsi="Times New Roman" w:cs="Times New Roman"/>
                <w:sz w:val="24"/>
                <w:szCs w:val="24"/>
              </w:rPr>
              <w:t>1984</w:t>
            </w:r>
            <w:r>
              <w:rPr>
                <w:rFonts w:ascii="Times New Roman" w:hAnsi="Times New Roman" w:cs="Times New Roman"/>
                <w:spacing w:val="1"/>
                <w:sz w:val="24"/>
                <w:szCs w:val="24"/>
              </w:rPr>
              <w:t xml:space="preserve"> </w:t>
            </w:r>
            <w:r>
              <w:rPr>
                <w:rFonts w:ascii="Times New Roman" w:hAnsi="Times New Roman" w:cs="Times New Roman"/>
                <w:sz w:val="24"/>
                <w:szCs w:val="24"/>
              </w:rPr>
              <w:t>AIR 802,</w:t>
            </w:r>
            <w:r>
              <w:rPr>
                <w:rFonts w:ascii="Times New Roman" w:hAnsi="Times New Roman" w:cs="Times New Roman"/>
                <w:spacing w:val="3"/>
                <w:sz w:val="24"/>
                <w:szCs w:val="24"/>
              </w:rPr>
              <w:t xml:space="preserve"> </w:t>
            </w:r>
            <w:r>
              <w:rPr>
                <w:rFonts w:ascii="Times New Roman" w:hAnsi="Times New Roman" w:cs="Times New Roman"/>
                <w:sz w:val="24"/>
                <w:szCs w:val="24"/>
              </w:rPr>
              <w:t>1984</w:t>
            </w:r>
            <w:r>
              <w:rPr>
                <w:rFonts w:ascii="Times New Roman" w:hAnsi="Times New Roman" w:cs="Times New Roman"/>
                <w:spacing w:val="2"/>
                <w:sz w:val="24"/>
                <w:szCs w:val="24"/>
              </w:rPr>
              <w:t xml:space="preserve"> </w:t>
            </w:r>
            <w:r>
              <w:rPr>
                <w:rFonts w:ascii="Times New Roman" w:hAnsi="Times New Roman" w:cs="Times New Roman"/>
                <w:sz w:val="24"/>
                <w:szCs w:val="24"/>
              </w:rPr>
              <w:t>SCR</w:t>
            </w:r>
            <w:r>
              <w:rPr>
                <w:rFonts w:ascii="Times New Roman" w:hAnsi="Times New Roman" w:cs="Times New Roman"/>
                <w:spacing w:val="6"/>
                <w:sz w:val="24"/>
                <w:szCs w:val="24"/>
              </w:rPr>
              <w:t xml:space="preserve"> </w:t>
            </w:r>
            <w:r>
              <w:rPr>
                <w:rFonts w:ascii="Times New Roman" w:hAnsi="Times New Roman" w:cs="Times New Roman"/>
                <w:sz w:val="24"/>
                <w:szCs w:val="24"/>
              </w:rPr>
              <w:t>(2)</w:t>
            </w:r>
            <w:r>
              <w:rPr>
                <w:rFonts w:ascii="Times New Roman" w:hAnsi="Times New Roman" w:cs="Times New Roman"/>
                <w:spacing w:val="-2"/>
                <w:sz w:val="24"/>
                <w:szCs w:val="24"/>
              </w:rPr>
              <w:t xml:space="preserve"> </w:t>
            </w:r>
            <w:r>
              <w:rPr>
                <w:rFonts w:ascii="Times New Roman" w:hAnsi="Times New Roman" w:cs="Times New Roman"/>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QUAZI AFJAL HUSSAIN</w:t>
            </w:r>
          </w:p>
        </w:tc>
        <w:tc>
          <w:tcPr>
            <w:tcW w:w="3108" w:type="pct"/>
            <w:shd w:val="clear" w:color="auto" w:fill="auto"/>
            <w:vAlign w:val="top"/>
          </w:tcPr>
          <w:p>
            <w:pPr>
              <w:pStyle w:val="51"/>
              <w:spacing w:line="360" w:lineRule="auto"/>
              <w:rPr>
                <w:i/>
                <w:sz w:val="24"/>
                <w:szCs w:val="24"/>
              </w:rPr>
            </w:pPr>
            <w:r>
              <w:rPr>
                <w:sz w:val="24"/>
                <w:szCs w:val="24"/>
              </w:rPr>
              <w:t>THE</w:t>
            </w:r>
            <w:r>
              <w:rPr>
                <w:spacing w:val="5"/>
                <w:sz w:val="24"/>
                <w:szCs w:val="24"/>
              </w:rPr>
              <w:t xml:space="preserve"> </w:t>
            </w:r>
            <w:r>
              <w:rPr>
                <w:sz w:val="24"/>
                <w:szCs w:val="24"/>
              </w:rPr>
              <w:t>CONCEPT</w:t>
            </w:r>
            <w:r>
              <w:rPr>
                <w:spacing w:val="5"/>
                <w:sz w:val="24"/>
                <w:szCs w:val="24"/>
              </w:rPr>
              <w:t xml:space="preserve"> </w:t>
            </w:r>
            <w:r>
              <w:rPr>
                <w:sz w:val="24"/>
                <w:szCs w:val="24"/>
              </w:rPr>
              <w:t>OF</w:t>
            </w:r>
            <w:r>
              <w:rPr>
                <w:spacing w:val="6"/>
                <w:sz w:val="24"/>
                <w:szCs w:val="24"/>
              </w:rPr>
              <w:t xml:space="preserve"> </w:t>
            </w:r>
            <w:r>
              <w:rPr>
                <w:i/>
                <w:sz w:val="24"/>
                <w:szCs w:val="24"/>
              </w:rPr>
              <w:t>“DELEGATED</w:t>
            </w:r>
            <w:r>
              <w:rPr>
                <w:i/>
                <w:spacing w:val="8"/>
                <w:sz w:val="24"/>
                <w:szCs w:val="24"/>
              </w:rPr>
              <w:t xml:space="preserve"> </w:t>
            </w:r>
            <w:r>
              <w:rPr>
                <w:i/>
                <w:sz w:val="24"/>
                <w:szCs w:val="24"/>
              </w:rPr>
              <w:t>LEGISLATURE”</w:t>
            </w:r>
          </w:p>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 xml:space="preserve"> IN INDIAN</w:t>
            </w:r>
            <w:r>
              <w:rPr>
                <w:rFonts w:ascii="Times New Roman" w:hAnsi="Times New Roman" w:cs="Times New Roman"/>
                <w:spacing w:val="5"/>
                <w:sz w:val="24"/>
                <w:szCs w:val="24"/>
              </w:rPr>
              <w:t xml:space="preserve"> </w:t>
            </w:r>
            <w:r>
              <w:rPr>
                <w:rFonts w:ascii="Times New Roman" w:hAnsi="Times New Roman" w:cs="Times New Roman"/>
                <w:sz w:val="24"/>
                <w:szCs w:val="24"/>
              </w:rPr>
              <w:t>CONTEXT</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5"/>
                <w:sz w:val="24"/>
                <w:szCs w:val="24"/>
              </w:rPr>
              <w:t xml:space="preserve"> </w:t>
            </w:r>
            <w:r>
              <w:rPr>
                <w:rFonts w:ascii="Times New Roman" w:hAnsi="Times New Roman" w:cs="Times New Roman"/>
                <w:sz w:val="24"/>
                <w:szCs w:val="24"/>
              </w:rPr>
              <w:t>SPECIAL</w:t>
            </w:r>
            <w:r>
              <w:rPr>
                <w:rFonts w:ascii="Times New Roman" w:hAnsi="Times New Roman" w:cs="Times New Roman"/>
                <w:spacing w:val="9"/>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49"/>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CASE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i/>
                <w:sz w:val="24"/>
                <w:szCs w:val="24"/>
              </w:rPr>
              <w:t>QUEEN V.</w:t>
            </w:r>
            <w:r>
              <w:rPr>
                <w:rFonts w:ascii="Times New Roman" w:hAnsi="Times New Roman" w:cs="Times New Roman"/>
                <w:i/>
                <w:spacing w:val="5"/>
                <w:sz w:val="24"/>
                <w:szCs w:val="24"/>
              </w:rPr>
              <w:t xml:space="preserve"> </w:t>
            </w:r>
            <w:r>
              <w:rPr>
                <w:rFonts w:ascii="Times New Roman" w:hAnsi="Times New Roman" w:cs="Times New Roman"/>
                <w:i/>
                <w:sz w:val="24"/>
                <w:szCs w:val="24"/>
              </w:rPr>
              <w:t>BURAH</w:t>
            </w:r>
            <w:r>
              <w:rPr>
                <w:rFonts w:ascii="Times New Roman" w:hAnsi="Times New Roman" w:cs="Times New Roman"/>
                <w:sz w:val="24"/>
                <w:szCs w:val="24"/>
              </w:rPr>
              <w:t>(1878)</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7"/>
                <w:sz w:val="24"/>
                <w:szCs w:val="24"/>
              </w:rPr>
              <w:t xml:space="preserve"> </w:t>
            </w:r>
            <w:r>
              <w:rPr>
                <w:rFonts w:ascii="Times New Roman" w:hAnsi="Times New Roman" w:cs="Times New Roman"/>
                <w:sz w:val="24"/>
                <w:szCs w:val="24"/>
              </w:rPr>
              <w:t>AC</w:t>
            </w:r>
            <w:r>
              <w:rPr>
                <w:rFonts w:ascii="Times New Roman" w:hAnsi="Times New Roman" w:cs="Times New Roman"/>
                <w:spacing w:val="1"/>
                <w:sz w:val="24"/>
                <w:szCs w:val="24"/>
              </w:rPr>
              <w:t xml:space="preserve"> </w:t>
            </w:r>
            <w:r>
              <w:rPr>
                <w:rFonts w:ascii="Times New Roman" w:hAnsi="Times New Roman" w:cs="Times New Roman"/>
                <w:sz w:val="24"/>
                <w:szCs w:val="24"/>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SURIT NEOPANY</w:t>
            </w:r>
          </w:p>
        </w:tc>
        <w:tc>
          <w:tcPr>
            <w:tcW w:w="3108" w:type="pct"/>
            <w:shd w:val="clear" w:color="auto" w:fill="auto"/>
            <w:vAlign w:val="top"/>
          </w:tcPr>
          <w:p>
            <w:pPr>
              <w:pStyle w:val="51"/>
              <w:spacing w:line="360" w:lineRule="auto"/>
              <w:rPr>
                <w:sz w:val="24"/>
                <w:szCs w:val="24"/>
              </w:rPr>
            </w:pPr>
            <w:r>
              <w:rPr>
                <w:sz w:val="24"/>
                <w:szCs w:val="24"/>
              </w:rPr>
              <w:t>ENFORCEMENT</w:t>
            </w:r>
            <w:r>
              <w:rPr>
                <w:spacing w:val="4"/>
                <w:sz w:val="24"/>
                <w:szCs w:val="24"/>
              </w:rPr>
              <w:t xml:space="preserve"> </w:t>
            </w:r>
            <w:r>
              <w:rPr>
                <w:sz w:val="24"/>
                <w:szCs w:val="24"/>
              </w:rPr>
              <w:t>OF</w:t>
            </w:r>
            <w:r>
              <w:rPr>
                <w:spacing w:val="8"/>
                <w:sz w:val="24"/>
                <w:szCs w:val="24"/>
              </w:rPr>
              <w:t xml:space="preserve"> </w:t>
            </w:r>
            <w:r>
              <w:rPr>
                <w:sz w:val="24"/>
                <w:szCs w:val="24"/>
              </w:rPr>
              <w:t>NATURAL</w:t>
            </w:r>
            <w:r>
              <w:rPr>
                <w:spacing w:val="3"/>
                <w:sz w:val="24"/>
                <w:szCs w:val="24"/>
              </w:rPr>
              <w:t xml:space="preserve"> </w:t>
            </w:r>
            <w:r>
              <w:rPr>
                <w:sz w:val="24"/>
                <w:szCs w:val="24"/>
              </w:rPr>
              <w:t>JUSTICE</w:t>
            </w:r>
            <w:r>
              <w:rPr>
                <w:spacing w:val="6"/>
                <w:sz w:val="24"/>
                <w:szCs w:val="24"/>
              </w:rPr>
              <w:t xml:space="preserve"> </w:t>
            </w:r>
            <w:r>
              <w:rPr>
                <w:sz w:val="24"/>
                <w:szCs w:val="24"/>
              </w:rPr>
              <w:t>AND</w:t>
            </w:r>
            <w:r>
              <w:rPr>
                <w:spacing w:val="4"/>
                <w:sz w:val="24"/>
                <w:szCs w:val="24"/>
              </w:rPr>
              <w:t xml:space="preserve"> </w:t>
            </w:r>
            <w:r>
              <w:rPr>
                <w:sz w:val="24"/>
                <w:szCs w:val="24"/>
              </w:rPr>
              <w:t>AND</w:t>
            </w:r>
          </w:p>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REASONABLENESS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INDIAN</w:t>
            </w:r>
            <w:r>
              <w:rPr>
                <w:rFonts w:ascii="Times New Roman" w:hAnsi="Times New Roman" w:cs="Times New Roman"/>
                <w:spacing w:val="2"/>
                <w:sz w:val="24"/>
                <w:szCs w:val="24"/>
              </w:rPr>
              <w:t xml:space="preserve"> </w:t>
            </w:r>
            <w:r>
              <w:rPr>
                <w:rFonts w:ascii="Times New Roman" w:hAnsi="Times New Roman" w:cs="Times New Roman"/>
                <w:sz w:val="24"/>
                <w:szCs w:val="24"/>
              </w:rPr>
              <w:t>JURISDICTIONS: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i/>
                <w:sz w:val="24"/>
                <w:szCs w:val="24"/>
              </w:rPr>
              <w:t>MANEKA</w:t>
            </w:r>
            <w:r>
              <w:rPr>
                <w:rFonts w:ascii="Times New Roman" w:hAnsi="Times New Roman" w:cs="Times New Roman"/>
                <w:i/>
                <w:spacing w:val="2"/>
                <w:sz w:val="24"/>
                <w:szCs w:val="24"/>
              </w:rPr>
              <w:t xml:space="preserve"> </w:t>
            </w:r>
            <w:r>
              <w:rPr>
                <w:rFonts w:ascii="Times New Roman" w:hAnsi="Times New Roman" w:cs="Times New Roman"/>
                <w:i/>
                <w:sz w:val="24"/>
                <w:szCs w:val="24"/>
              </w:rPr>
              <w:t>GANDHI</w:t>
            </w:r>
            <w:r>
              <w:rPr>
                <w:rFonts w:ascii="Times New Roman" w:hAnsi="Times New Roman" w:cs="Times New Roman"/>
                <w:i/>
                <w:spacing w:val="5"/>
                <w:sz w:val="24"/>
                <w:szCs w:val="24"/>
              </w:rPr>
              <w:t xml:space="preserve"> </w:t>
            </w:r>
            <w:r>
              <w:rPr>
                <w:rFonts w:ascii="Times New Roman" w:hAnsi="Times New Roman" w:cs="Times New Roman"/>
                <w:i/>
                <w:sz w:val="24"/>
                <w:szCs w:val="24"/>
              </w:rPr>
              <w:t>V.</w:t>
            </w:r>
            <w:r>
              <w:rPr>
                <w:rFonts w:ascii="Times New Roman" w:hAnsi="Times New Roman" w:cs="Times New Roman"/>
                <w:i/>
                <w:spacing w:val="-50"/>
                <w:sz w:val="24"/>
                <w:szCs w:val="24"/>
              </w:rPr>
              <w:t xml:space="preserve"> </w:t>
            </w:r>
            <w:r>
              <w:rPr>
                <w:rFonts w:ascii="Times New Roman" w:hAnsi="Times New Roman" w:cs="Times New Roman"/>
                <w:i/>
                <w:sz w:val="24"/>
                <w:szCs w:val="24"/>
              </w:rPr>
              <w:t>UNION</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1978</w:t>
            </w:r>
            <w:r>
              <w:rPr>
                <w:rFonts w:ascii="Times New Roman" w:hAnsi="Times New Roman" w:cs="Times New Roman"/>
                <w:spacing w:val="2"/>
                <w:sz w:val="24"/>
                <w:szCs w:val="24"/>
              </w:rPr>
              <w:t xml:space="preserve"> </w:t>
            </w:r>
            <w:r>
              <w:rPr>
                <w:rFonts w:ascii="Times New Roman" w:hAnsi="Times New Roman" w:cs="Times New Roman"/>
                <w:sz w:val="24"/>
                <w:szCs w:val="24"/>
              </w:rPr>
              <w:t>SC</w:t>
            </w:r>
            <w:r>
              <w:rPr>
                <w:rFonts w:ascii="Times New Roman" w:hAnsi="Times New Roman" w:cs="Times New Roman"/>
                <w:spacing w:val="1"/>
                <w:sz w:val="24"/>
                <w:szCs w:val="24"/>
              </w:rPr>
              <w:t xml:space="preserve"> </w:t>
            </w:r>
            <w:r>
              <w:rPr>
                <w:rFonts w:ascii="Times New Roman" w:hAnsi="Times New Roman" w:cs="Times New Roman"/>
                <w:sz w:val="24"/>
                <w:szCs w:val="24"/>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ANKIT THAKUR</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ANALYSE</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CONCEPT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TRIBUNAL</w:t>
            </w:r>
            <w:r>
              <w:rPr>
                <w:rFonts w:ascii="Times New Roman" w:hAnsi="Times New Roman" w:cs="Times New Roman"/>
                <w:spacing w:val="6"/>
                <w:sz w:val="24"/>
                <w:szCs w:val="24"/>
              </w:rPr>
              <w:t xml:space="preserve"> </w:t>
            </w:r>
            <w:r>
              <w:rPr>
                <w:rFonts w:ascii="Times New Roman" w:hAnsi="Times New Roman" w:cs="Times New Roman"/>
                <w:sz w:val="24"/>
                <w:szCs w:val="24"/>
              </w:rPr>
              <w:t>SYSTEM</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0"/>
                <w:sz w:val="24"/>
                <w:szCs w:val="24"/>
              </w:rPr>
              <w:t xml:space="preserve"> </w:t>
            </w:r>
            <w:r>
              <w:rPr>
                <w:rFonts w:ascii="Times New Roman" w:hAnsi="Times New Roman" w:cs="Times New Roman"/>
                <w:sz w:val="24"/>
                <w:szCs w:val="24"/>
              </w:rPr>
              <w:t>ADMINISTRATIVE</w:t>
            </w:r>
            <w:r>
              <w:rPr>
                <w:rFonts w:ascii="Times New Roman" w:hAnsi="Times New Roman" w:cs="Times New Roman"/>
                <w:spacing w:val="3"/>
                <w:sz w:val="24"/>
                <w:szCs w:val="24"/>
              </w:rPr>
              <w:t xml:space="preserve"> </w:t>
            </w:r>
            <w:r>
              <w:rPr>
                <w:rFonts w:ascii="Times New Roman" w:hAnsi="Times New Roman" w:cs="Times New Roman"/>
                <w:sz w:val="24"/>
                <w:szCs w:val="24"/>
              </w:rPr>
              <w:t>LAW</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FIND</w:t>
            </w:r>
            <w:r>
              <w:rPr>
                <w:rFonts w:ascii="Times New Roman" w:hAnsi="Times New Roman" w:cs="Times New Roman"/>
                <w:spacing w:val="3"/>
                <w:sz w:val="24"/>
                <w:szCs w:val="24"/>
              </w:rPr>
              <w:t xml:space="preserve"> </w:t>
            </w:r>
            <w:r>
              <w:rPr>
                <w:rFonts w:ascii="Times New Roman" w:hAnsi="Times New Roman" w:cs="Times New Roman"/>
                <w:sz w:val="24"/>
                <w:szCs w:val="24"/>
              </w:rPr>
              <w:t>OUT</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1"/>
                <w:sz w:val="24"/>
                <w:szCs w:val="24"/>
              </w:rPr>
              <w:t xml:space="preserve"> </w:t>
            </w:r>
            <w:r>
              <w:rPr>
                <w:rFonts w:ascii="Times New Roman" w:hAnsi="Times New Roman" w:cs="Times New Roman"/>
                <w:sz w:val="24"/>
                <w:szCs w:val="24"/>
              </w:rPr>
              <w:t>EFFICIENCY</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DEALING</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CASES.</w:t>
            </w:r>
            <w:r>
              <w:rPr>
                <w:rFonts w:ascii="Times New Roman" w:hAnsi="Times New Roman" w:cs="Times New Roman"/>
                <w:spacing w:val="5"/>
                <w:sz w:val="24"/>
                <w:szCs w:val="24"/>
              </w:rPr>
              <w:t xml:space="preserve"> </w:t>
            </w:r>
            <w:r>
              <w:rPr>
                <w:rFonts w:ascii="Times New Roman" w:hAnsi="Times New Roman" w:cs="Times New Roman"/>
                <w:sz w:val="24"/>
                <w:szCs w:val="24"/>
              </w:rPr>
              <w:t>VISIT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DEBT</w:t>
            </w:r>
            <w:r>
              <w:rPr>
                <w:rFonts w:ascii="Times New Roman" w:hAnsi="Times New Roman" w:cs="Times New Roman"/>
                <w:spacing w:val="4"/>
                <w:sz w:val="24"/>
                <w:szCs w:val="24"/>
              </w:rPr>
              <w:t xml:space="preserve"> </w:t>
            </w:r>
            <w:r>
              <w:rPr>
                <w:rFonts w:ascii="Times New Roman" w:hAnsi="Times New Roman" w:cs="Times New Roman"/>
                <w:sz w:val="24"/>
                <w:szCs w:val="24"/>
              </w:rPr>
              <w:t>RECOVERY</w:t>
            </w:r>
            <w:r>
              <w:rPr>
                <w:rFonts w:ascii="Times New Roman" w:hAnsi="Times New Roman" w:cs="Times New Roman"/>
                <w:spacing w:val="2"/>
                <w:sz w:val="24"/>
                <w:szCs w:val="24"/>
              </w:rPr>
              <w:t xml:space="preserve"> </w:t>
            </w:r>
            <w:r>
              <w:rPr>
                <w:rFonts w:ascii="Times New Roman" w:hAnsi="Times New Roman" w:cs="Times New Roman"/>
                <w:sz w:val="24"/>
                <w:szCs w:val="24"/>
              </w:rPr>
              <w:t>TRIBUNAL</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SILIGURI</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PREPARE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REPORT</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STRUCTURE</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FUNCTIONING</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PRATIK CHHETRI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i/>
                <w:sz w:val="24"/>
                <w:szCs w:val="24"/>
              </w:rPr>
              <w:t>A.</w:t>
            </w:r>
            <w:r>
              <w:rPr>
                <w:rFonts w:ascii="Times New Roman" w:hAnsi="Times New Roman" w:cs="Times New Roman"/>
                <w:i/>
                <w:spacing w:val="3"/>
                <w:sz w:val="24"/>
                <w:szCs w:val="24"/>
              </w:rPr>
              <w:t xml:space="preserve"> </w:t>
            </w:r>
            <w:r>
              <w:rPr>
                <w:rFonts w:ascii="Times New Roman" w:hAnsi="Times New Roman" w:cs="Times New Roman"/>
                <w:i/>
                <w:sz w:val="24"/>
                <w:szCs w:val="24"/>
              </w:rPr>
              <w:t>K.</w:t>
            </w:r>
            <w:r>
              <w:rPr>
                <w:rFonts w:ascii="Times New Roman" w:hAnsi="Times New Roman" w:cs="Times New Roman"/>
                <w:i/>
                <w:spacing w:val="4"/>
                <w:sz w:val="24"/>
                <w:szCs w:val="24"/>
              </w:rPr>
              <w:t xml:space="preserve"> </w:t>
            </w:r>
            <w:r>
              <w:rPr>
                <w:rFonts w:ascii="Times New Roman" w:hAnsi="Times New Roman" w:cs="Times New Roman"/>
                <w:i/>
                <w:sz w:val="24"/>
                <w:szCs w:val="24"/>
              </w:rPr>
              <w:t>KARAIPAK</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4"/>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1970</w:t>
            </w:r>
            <w:r>
              <w:rPr>
                <w:rFonts w:ascii="Times New Roman" w:hAnsi="Times New Roman" w:cs="Times New Roman"/>
                <w:spacing w:val="3"/>
                <w:sz w:val="24"/>
                <w:szCs w:val="24"/>
              </w:rPr>
              <w:t xml:space="preserve"> </w:t>
            </w:r>
            <w:r>
              <w:rPr>
                <w:rFonts w:ascii="Times New Roman" w:hAnsi="Times New Roman" w:cs="Times New Roman"/>
                <w:sz w:val="24"/>
                <w:szCs w:val="24"/>
              </w:rPr>
              <w:t>SC</w:t>
            </w:r>
            <w:r>
              <w:rPr>
                <w:rFonts w:ascii="Times New Roman" w:hAnsi="Times New Roman" w:cs="Times New Roman"/>
                <w:spacing w:val="2"/>
                <w:sz w:val="24"/>
                <w:szCs w:val="24"/>
              </w:rPr>
              <w:t xml:space="preserve"> </w:t>
            </w:r>
            <w:r>
              <w:rPr>
                <w:rFonts w:ascii="Times New Roman" w:hAnsi="Times New Roman" w:cs="Times New Roman"/>
                <w:sz w:val="24"/>
                <w:szCs w:val="24"/>
              </w:rPr>
              <w:t>150):</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STUDY</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50"/>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JUSTICE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FAIRNESS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INDIAN</w:t>
            </w:r>
            <w:r>
              <w:rPr>
                <w:rFonts w:ascii="Times New Roman" w:hAnsi="Times New Roman" w:cs="Times New Roman"/>
                <w:spacing w:val="1"/>
                <w:sz w:val="24"/>
                <w:szCs w:val="24"/>
              </w:rPr>
              <w:t xml:space="preserve"> </w:t>
            </w:r>
            <w:r>
              <w:rPr>
                <w:rFonts w:ascii="Times New Roman" w:hAnsi="Times New Roman" w:cs="Times New Roman"/>
                <w:sz w:val="24"/>
                <w:szCs w:val="24"/>
              </w:rPr>
              <w:t>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SAMADRITA DUTTA</w:t>
            </w:r>
          </w:p>
        </w:tc>
        <w:tc>
          <w:tcPr>
            <w:tcW w:w="3108" w:type="pct"/>
            <w:shd w:val="clear" w:color="auto" w:fill="auto"/>
            <w:vAlign w:val="top"/>
          </w:tcPr>
          <w:p>
            <w:pPr>
              <w:pStyle w:val="51"/>
              <w:spacing w:line="360" w:lineRule="auto"/>
              <w:ind w:right="521" w:rightChars="0"/>
              <w:rPr>
                <w:sz w:val="24"/>
                <w:szCs w:val="24"/>
              </w:rPr>
            </w:pPr>
            <w:r>
              <w:rPr>
                <w:sz w:val="24"/>
                <w:szCs w:val="24"/>
              </w:rPr>
              <w:t>EXPLAIN THE</w:t>
            </w:r>
            <w:r>
              <w:rPr>
                <w:spacing w:val="3"/>
                <w:sz w:val="24"/>
                <w:szCs w:val="24"/>
              </w:rPr>
              <w:t xml:space="preserve"> </w:t>
            </w:r>
            <w:r>
              <w:rPr>
                <w:sz w:val="24"/>
                <w:szCs w:val="24"/>
              </w:rPr>
              <w:t>CONCEPT</w:t>
            </w:r>
            <w:r>
              <w:rPr>
                <w:spacing w:val="1"/>
                <w:sz w:val="24"/>
                <w:szCs w:val="24"/>
              </w:rPr>
              <w:t xml:space="preserve"> </w:t>
            </w:r>
            <w:r>
              <w:rPr>
                <w:sz w:val="24"/>
                <w:szCs w:val="24"/>
              </w:rPr>
              <w:t>OF</w:t>
            </w:r>
            <w:r>
              <w:rPr>
                <w:spacing w:val="1"/>
                <w:sz w:val="24"/>
                <w:szCs w:val="24"/>
              </w:rPr>
              <w:t xml:space="preserve"> </w:t>
            </w:r>
            <w:r>
              <w:rPr>
                <w:sz w:val="24"/>
                <w:szCs w:val="24"/>
              </w:rPr>
              <w:t>LOCAL</w:t>
            </w:r>
            <w:r>
              <w:rPr>
                <w:spacing w:val="1"/>
                <w:sz w:val="24"/>
                <w:szCs w:val="24"/>
              </w:rPr>
              <w:t xml:space="preserve"> </w:t>
            </w:r>
            <w:r>
              <w:rPr>
                <w:sz w:val="24"/>
                <w:szCs w:val="24"/>
              </w:rPr>
              <w:t>SELF</w:t>
            </w:r>
            <w:r>
              <w:rPr>
                <w:spacing w:val="1"/>
                <w:sz w:val="24"/>
                <w:szCs w:val="24"/>
              </w:rPr>
              <w:t xml:space="preserve"> </w:t>
            </w:r>
            <w:r>
              <w:rPr>
                <w:sz w:val="24"/>
                <w:szCs w:val="24"/>
              </w:rPr>
              <w:t>GOVERNMENT</w:t>
            </w:r>
            <w:r>
              <w:rPr>
                <w:spacing w:val="5"/>
                <w:sz w:val="24"/>
                <w:szCs w:val="24"/>
              </w:rPr>
              <w:t xml:space="preserve"> </w:t>
            </w:r>
            <w:r>
              <w:rPr>
                <w:sz w:val="24"/>
                <w:szCs w:val="24"/>
              </w:rPr>
              <w:t>UNDER</w:t>
            </w:r>
            <w:r>
              <w:rPr>
                <w:spacing w:val="4"/>
                <w:sz w:val="24"/>
                <w:szCs w:val="24"/>
              </w:rPr>
              <w:t xml:space="preserve"> </w:t>
            </w:r>
            <w:r>
              <w:rPr>
                <w:sz w:val="24"/>
                <w:szCs w:val="24"/>
              </w:rPr>
              <w:t>THE</w:t>
            </w:r>
            <w:r>
              <w:rPr>
                <w:spacing w:val="5"/>
                <w:sz w:val="24"/>
                <w:szCs w:val="24"/>
              </w:rPr>
              <w:t xml:space="preserve"> </w:t>
            </w:r>
            <w:r>
              <w:rPr>
                <w:sz w:val="24"/>
                <w:szCs w:val="24"/>
              </w:rPr>
              <w:t>3-TIER</w:t>
            </w:r>
            <w:r>
              <w:rPr>
                <w:spacing w:val="7"/>
                <w:sz w:val="24"/>
                <w:szCs w:val="24"/>
              </w:rPr>
              <w:t xml:space="preserve"> </w:t>
            </w:r>
            <w:r>
              <w:rPr>
                <w:sz w:val="24"/>
                <w:szCs w:val="24"/>
              </w:rPr>
              <w:t>SYSTEM</w:t>
            </w:r>
            <w:r>
              <w:rPr>
                <w:spacing w:val="8"/>
                <w:sz w:val="24"/>
                <w:szCs w:val="24"/>
              </w:rPr>
              <w:t xml:space="preserve"> </w:t>
            </w:r>
            <w:r>
              <w:rPr>
                <w:sz w:val="24"/>
                <w:szCs w:val="24"/>
              </w:rPr>
              <w:t>OF GOVERNANCE</w:t>
            </w:r>
            <w:r>
              <w:rPr>
                <w:spacing w:val="2"/>
                <w:sz w:val="24"/>
                <w:szCs w:val="24"/>
              </w:rPr>
              <w:t xml:space="preserve"> </w:t>
            </w:r>
            <w:r>
              <w:rPr>
                <w:sz w:val="24"/>
                <w:szCs w:val="24"/>
              </w:rPr>
              <w:t>IN</w:t>
            </w:r>
            <w:r>
              <w:rPr>
                <w:spacing w:val="2"/>
                <w:sz w:val="24"/>
                <w:szCs w:val="24"/>
              </w:rPr>
              <w:t xml:space="preserve"> </w:t>
            </w:r>
            <w:r>
              <w:rPr>
                <w:sz w:val="24"/>
                <w:szCs w:val="24"/>
              </w:rPr>
              <w:t>INDIA.</w:t>
            </w:r>
            <w:r>
              <w:rPr>
                <w:spacing w:val="4"/>
                <w:sz w:val="24"/>
                <w:szCs w:val="24"/>
              </w:rPr>
              <w:t xml:space="preserve"> </w:t>
            </w:r>
            <w:r>
              <w:rPr>
                <w:sz w:val="24"/>
                <w:szCs w:val="24"/>
              </w:rPr>
              <w:t>VISIT</w:t>
            </w:r>
            <w:r>
              <w:rPr>
                <w:spacing w:val="6"/>
                <w:sz w:val="24"/>
                <w:szCs w:val="24"/>
              </w:rPr>
              <w:t xml:space="preserve"> </w:t>
            </w:r>
            <w:r>
              <w:rPr>
                <w:sz w:val="24"/>
                <w:szCs w:val="24"/>
              </w:rPr>
              <w:t>THE</w:t>
            </w:r>
            <w:r>
              <w:rPr>
                <w:spacing w:val="5"/>
                <w:sz w:val="24"/>
                <w:szCs w:val="24"/>
              </w:rPr>
              <w:t xml:space="preserve"> </w:t>
            </w:r>
            <w:r>
              <w:rPr>
                <w:sz w:val="24"/>
                <w:szCs w:val="24"/>
              </w:rPr>
              <w:t>OFFICE</w:t>
            </w:r>
            <w:r>
              <w:rPr>
                <w:spacing w:val="2"/>
                <w:sz w:val="24"/>
                <w:szCs w:val="24"/>
              </w:rPr>
              <w:t xml:space="preserve"> </w:t>
            </w:r>
            <w:r>
              <w:rPr>
                <w:sz w:val="24"/>
                <w:szCs w:val="24"/>
              </w:rPr>
              <w:t>OF</w:t>
            </w:r>
            <w:r>
              <w:rPr>
                <w:spacing w:val="5"/>
                <w:sz w:val="24"/>
                <w:szCs w:val="24"/>
              </w:rPr>
              <w:t xml:space="preserve"> </w:t>
            </w:r>
            <w:r>
              <w:rPr>
                <w:sz w:val="24"/>
                <w:szCs w:val="24"/>
              </w:rPr>
              <w:t>THE PANCHAYAT/MUNICIPAL</w:t>
            </w:r>
            <w:r>
              <w:rPr>
                <w:spacing w:val="5"/>
                <w:sz w:val="24"/>
                <w:szCs w:val="24"/>
              </w:rPr>
              <w:t xml:space="preserve"> </w:t>
            </w:r>
            <w:r>
              <w:rPr>
                <w:sz w:val="24"/>
                <w:szCs w:val="24"/>
              </w:rPr>
              <w:t>CORPORATION</w:t>
            </w:r>
            <w:r>
              <w:rPr>
                <w:spacing w:val="7"/>
                <w:sz w:val="24"/>
                <w:szCs w:val="24"/>
              </w:rPr>
              <w:t xml:space="preserve"> </w:t>
            </w:r>
            <w:r>
              <w:rPr>
                <w:sz w:val="24"/>
                <w:szCs w:val="24"/>
              </w:rPr>
              <w:t>IN</w:t>
            </w:r>
            <w:r>
              <w:rPr>
                <w:spacing w:val="7"/>
                <w:sz w:val="24"/>
                <w:szCs w:val="24"/>
              </w:rPr>
              <w:t xml:space="preserve"> </w:t>
            </w:r>
            <w:r>
              <w:rPr>
                <w:sz w:val="24"/>
                <w:szCs w:val="24"/>
              </w:rPr>
              <w:t>SHIV</w:t>
            </w:r>
            <w:r>
              <w:rPr>
                <w:spacing w:val="1"/>
                <w:sz w:val="24"/>
                <w:szCs w:val="24"/>
              </w:rPr>
              <w:t xml:space="preserve"> </w:t>
            </w:r>
            <w:r>
              <w:rPr>
                <w:sz w:val="24"/>
                <w:szCs w:val="24"/>
              </w:rPr>
              <w:t>MANDIR</w:t>
            </w:r>
            <w:r>
              <w:rPr>
                <w:spacing w:val="-1"/>
                <w:sz w:val="24"/>
                <w:szCs w:val="24"/>
              </w:rPr>
              <w:t xml:space="preserve"> </w:t>
            </w:r>
            <w:r>
              <w:rPr>
                <w:sz w:val="24"/>
                <w:szCs w:val="24"/>
              </w:rPr>
              <w:t>AND</w:t>
            </w:r>
            <w:r>
              <w:rPr>
                <w:spacing w:val="3"/>
                <w:sz w:val="24"/>
                <w:szCs w:val="24"/>
              </w:rPr>
              <w:t xml:space="preserve"> </w:t>
            </w:r>
            <w:r>
              <w:rPr>
                <w:sz w:val="24"/>
                <w:szCs w:val="24"/>
              </w:rPr>
              <w:t>PREPARE</w:t>
            </w:r>
            <w:r>
              <w:rPr>
                <w:spacing w:val="2"/>
                <w:sz w:val="24"/>
                <w:szCs w:val="24"/>
              </w:rPr>
              <w:t xml:space="preserve"> </w:t>
            </w:r>
            <w:r>
              <w:rPr>
                <w:sz w:val="24"/>
                <w:szCs w:val="24"/>
              </w:rPr>
              <w:t>A</w:t>
            </w:r>
            <w:r>
              <w:rPr>
                <w:spacing w:val="3"/>
                <w:sz w:val="24"/>
                <w:szCs w:val="24"/>
              </w:rPr>
              <w:t xml:space="preserve"> </w:t>
            </w:r>
            <w:r>
              <w:rPr>
                <w:sz w:val="24"/>
                <w:szCs w:val="24"/>
              </w:rPr>
              <w:t>REPORT</w:t>
            </w:r>
            <w:r>
              <w:rPr>
                <w:spacing w:val="1"/>
                <w:sz w:val="24"/>
                <w:szCs w:val="24"/>
              </w:rPr>
              <w:t xml:space="preserve"> </w:t>
            </w:r>
            <w:r>
              <w:rPr>
                <w:sz w:val="24"/>
                <w:szCs w:val="24"/>
              </w:rPr>
              <w:t>ON</w:t>
            </w:r>
            <w:r>
              <w:rPr>
                <w:spacing w:val="3"/>
                <w:sz w:val="24"/>
                <w:szCs w:val="24"/>
              </w:rPr>
              <w:t xml:space="preserve"> </w:t>
            </w:r>
            <w:r>
              <w:rPr>
                <w:sz w:val="24"/>
                <w:szCs w:val="24"/>
              </w:rPr>
              <w:t>THE</w:t>
            </w:r>
            <w:r>
              <w:rPr>
                <w:spacing w:val="1"/>
                <w:sz w:val="24"/>
                <w:szCs w:val="24"/>
              </w:rPr>
              <w:t xml:space="preserve"> </w:t>
            </w:r>
            <w:r>
              <w:rPr>
                <w:sz w:val="24"/>
                <w:szCs w:val="24"/>
              </w:rPr>
              <w:t>STRUCTURE</w:t>
            </w:r>
            <w:r>
              <w:rPr>
                <w:spacing w:val="3"/>
                <w:sz w:val="24"/>
                <w:szCs w:val="24"/>
              </w:rPr>
              <w:t xml:space="preserve"> </w:t>
            </w:r>
            <w:r>
              <w:rPr>
                <w:sz w:val="24"/>
                <w:szCs w:val="24"/>
              </w:rPr>
              <w:t>AND</w:t>
            </w:r>
            <w:r>
              <w:rPr>
                <w:spacing w:val="7"/>
                <w:sz w:val="24"/>
                <w:szCs w:val="24"/>
              </w:rPr>
              <w:t xml:space="preserve"> </w:t>
            </w:r>
            <w:r>
              <w:rPr>
                <w:sz w:val="24"/>
                <w:szCs w:val="24"/>
              </w:rPr>
              <w:t>FUNCTIONING</w:t>
            </w:r>
            <w:r>
              <w:rPr>
                <w:spacing w:val="6"/>
                <w:sz w:val="24"/>
                <w:szCs w:val="24"/>
              </w:rPr>
              <w:t xml:space="preserve"> </w:t>
            </w:r>
            <w:r>
              <w:rPr>
                <w:sz w:val="24"/>
                <w:szCs w:val="24"/>
              </w:rPr>
              <w:t>OF</w:t>
            </w:r>
            <w:r>
              <w:rPr>
                <w:spacing w:val="5"/>
                <w:sz w:val="24"/>
                <w:szCs w:val="24"/>
              </w:rPr>
              <w:t xml:space="preserve"> </w:t>
            </w:r>
            <w:r>
              <w:rPr>
                <w:sz w:val="24"/>
                <w:szCs w:val="24"/>
              </w:rPr>
              <w:t>THE</w:t>
            </w:r>
            <w:r>
              <w:rPr>
                <w:spacing w:val="4"/>
                <w:sz w:val="24"/>
                <w:szCs w:val="24"/>
              </w:rPr>
              <w:t xml:space="preserve"> </w:t>
            </w:r>
            <w:r>
              <w:rPr>
                <w:sz w:val="24"/>
                <w:szCs w:val="24"/>
              </w:rPr>
              <w:t>LOCAL</w:t>
            </w:r>
            <w:r>
              <w:rPr>
                <w:spacing w:val="7"/>
                <w:sz w:val="24"/>
                <w:szCs w:val="24"/>
              </w:rPr>
              <w:t xml:space="preserve"> </w:t>
            </w:r>
            <w:r>
              <w:rPr>
                <w:sz w:val="24"/>
                <w:szCs w:val="24"/>
              </w:rPr>
              <w:t>SELF-</w:t>
            </w:r>
            <w:r>
              <w:rPr>
                <w:spacing w:val="-49"/>
                <w:sz w:val="24"/>
                <w:szCs w:val="24"/>
              </w:rPr>
              <w:t xml:space="preserve"> </w:t>
            </w:r>
            <w:r>
              <w:rPr>
                <w:sz w:val="24"/>
                <w:szCs w:val="24"/>
              </w:rPr>
              <w:t>GOVERNMENT.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HINA SHAH</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LOKPAL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LOKAYUKTA</w:t>
            </w:r>
            <w:r>
              <w:rPr>
                <w:rFonts w:ascii="Times New Roman" w:hAnsi="Times New Roman" w:cs="Times New Roman"/>
                <w:spacing w:val="5"/>
                <w:sz w:val="24"/>
                <w:szCs w:val="24"/>
              </w:rPr>
              <w:t xml:space="preserve"> </w:t>
            </w:r>
            <w:r>
              <w:rPr>
                <w:rFonts w:ascii="Times New Roman" w:hAnsi="Times New Roman" w:cs="Times New Roman"/>
                <w:sz w:val="24"/>
                <w:szCs w:val="24"/>
              </w:rPr>
              <w:t>ACT,</w:t>
            </w:r>
            <w:r>
              <w:rPr>
                <w:rFonts w:ascii="Times New Roman" w:hAnsi="Times New Roman" w:cs="Times New Roman"/>
                <w:spacing w:val="7"/>
                <w:sz w:val="24"/>
                <w:szCs w:val="24"/>
              </w:rPr>
              <w:t xml:space="preserve"> </w:t>
            </w:r>
            <w:r>
              <w:rPr>
                <w:rFonts w:ascii="Times New Roman" w:hAnsi="Times New Roman" w:cs="Times New Roman"/>
                <w:sz w:val="24"/>
                <w:szCs w:val="24"/>
              </w:rPr>
              <w:t>2013</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6"/>
                <w:sz w:val="24"/>
                <w:szCs w:val="24"/>
              </w:rPr>
              <w:t xml:space="preserve"> </w:t>
            </w:r>
            <w:r>
              <w:rPr>
                <w:rFonts w:ascii="Times New Roman" w:hAnsi="Times New Roman" w:cs="Times New Roman"/>
                <w:sz w:val="24"/>
                <w:szCs w:val="24"/>
              </w:rPr>
              <w:t>REFERENCE</w:t>
            </w:r>
            <w:r>
              <w:rPr>
                <w:rFonts w:ascii="Times New Roman" w:hAnsi="Times New Roman" w:cs="Times New Roman"/>
                <w:spacing w:val="-49"/>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LUCKNOW</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r>
              <w:rPr>
                <w:rFonts w:ascii="Times New Roman" w:hAnsi="Times New Roman" w:cs="Times New Roman"/>
                <w:i/>
                <w:spacing w:val="1"/>
                <w:sz w:val="24"/>
                <w:szCs w:val="24"/>
              </w:rPr>
              <w:t xml:space="preserve"> </w:t>
            </w:r>
            <w:r>
              <w:rPr>
                <w:rFonts w:ascii="Times New Roman" w:hAnsi="Times New Roman" w:cs="Times New Roman"/>
                <w:i/>
                <w:sz w:val="24"/>
                <w:szCs w:val="24"/>
              </w:rPr>
              <w:t>AUTHORITY</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M.K.</w:t>
            </w:r>
            <w:r>
              <w:rPr>
                <w:rFonts w:ascii="Times New Roman" w:hAnsi="Times New Roman" w:cs="Times New Roman"/>
                <w:i/>
                <w:spacing w:val="4"/>
                <w:sz w:val="24"/>
                <w:szCs w:val="24"/>
              </w:rPr>
              <w:t xml:space="preserve"> </w:t>
            </w:r>
            <w:r>
              <w:rPr>
                <w:rFonts w:ascii="Times New Roman" w:hAnsi="Times New Roman" w:cs="Times New Roman"/>
                <w:i/>
                <w:sz w:val="24"/>
                <w:szCs w:val="24"/>
              </w:rPr>
              <w:t>GUPTA</w:t>
            </w:r>
            <w:r>
              <w:rPr>
                <w:rFonts w:ascii="Times New Roman" w:hAnsi="Times New Roman" w:cs="Times New Roman"/>
                <w:i/>
                <w:spacing w:val="1"/>
                <w:sz w:val="24"/>
                <w:szCs w:val="24"/>
              </w:rPr>
              <w:t xml:space="preserve"> </w:t>
            </w:r>
            <w:r>
              <w:rPr>
                <w:rFonts w:ascii="Times New Roman" w:hAnsi="Times New Roman" w:cs="Times New Roman"/>
                <w:color w:val="202122"/>
                <w:sz w:val="24"/>
                <w:szCs w:val="24"/>
              </w:rPr>
              <w:t>(AIR</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1994</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SC</w:t>
            </w:r>
            <w:r>
              <w:rPr>
                <w:rFonts w:ascii="Times New Roman" w:hAnsi="Times New Roman" w:cs="Times New Roman"/>
                <w:color w:val="202122"/>
                <w:spacing w:val="1"/>
                <w:sz w:val="24"/>
                <w:szCs w:val="24"/>
              </w:rPr>
              <w:t xml:space="preserve"> </w:t>
            </w:r>
            <w:r>
              <w:rPr>
                <w:rFonts w:ascii="Times New Roman" w:hAnsi="Times New Roman" w:cs="Times New Roman"/>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ARMINA PARVIN</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IMPACT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 IN RESPONSE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SOCIO</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ECONOMIC</w:t>
            </w:r>
            <w:r>
              <w:rPr>
                <w:rFonts w:ascii="Times New Roman" w:hAnsi="Times New Roman" w:cs="Times New Roman"/>
                <w:spacing w:val="3"/>
                <w:sz w:val="24"/>
                <w:szCs w:val="24"/>
              </w:rPr>
              <w:t xml:space="preserve"> </w:t>
            </w:r>
            <w:r>
              <w:rPr>
                <w:rFonts w:ascii="Times New Roman" w:hAnsi="Times New Roman" w:cs="Times New Roman"/>
                <w:sz w:val="24"/>
                <w:szCs w:val="24"/>
              </w:rPr>
              <w:t>CHALLENGES</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VISIT</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DISTRICT</w:t>
            </w:r>
            <w:r>
              <w:rPr>
                <w:rFonts w:ascii="Times New Roman" w:hAnsi="Times New Roman" w:cs="Times New Roman"/>
                <w:spacing w:val="4"/>
                <w:sz w:val="24"/>
                <w:szCs w:val="24"/>
              </w:rPr>
              <w:t xml:space="preserve"> </w:t>
            </w:r>
            <w:r>
              <w:rPr>
                <w:rFonts w:ascii="Times New Roman" w:hAnsi="Times New Roman" w:cs="Times New Roman"/>
                <w:sz w:val="24"/>
                <w:szCs w:val="24"/>
              </w:rPr>
              <w:t>LEGAL</w:t>
            </w:r>
            <w:r>
              <w:rPr>
                <w:rFonts w:ascii="Times New Roman" w:hAnsi="Times New Roman" w:cs="Times New Roman"/>
                <w:spacing w:val="5"/>
                <w:sz w:val="24"/>
                <w:szCs w:val="24"/>
              </w:rPr>
              <w:t xml:space="preserve"> </w:t>
            </w:r>
            <w:r>
              <w:rPr>
                <w:rFonts w:ascii="Times New Roman" w:hAnsi="Times New Roman" w:cs="Times New Roman"/>
                <w:sz w:val="24"/>
                <w:szCs w:val="24"/>
              </w:rPr>
              <w:t>SERVICE</w:t>
            </w:r>
            <w:r>
              <w:rPr>
                <w:rFonts w:ascii="Times New Roman" w:hAnsi="Times New Roman" w:cs="Times New Roman"/>
                <w:spacing w:val="4"/>
                <w:sz w:val="24"/>
                <w:szCs w:val="24"/>
              </w:rPr>
              <w:t xml:space="preserve"> </w:t>
            </w:r>
            <w:r>
              <w:rPr>
                <w:rFonts w:ascii="Times New Roman" w:hAnsi="Times New Roman" w:cs="Times New Roman"/>
                <w:sz w:val="24"/>
                <w:szCs w:val="24"/>
              </w:rPr>
              <w:t>AUTHORITY</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50"/>
                <w:sz w:val="24"/>
                <w:szCs w:val="24"/>
              </w:rPr>
              <w:t xml:space="preserve"> </w:t>
            </w:r>
            <w:r>
              <w:rPr>
                <w:rFonts w:ascii="Times New Roman" w:hAnsi="Times New Roman" w:cs="Times New Roman"/>
                <w:sz w:val="24"/>
                <w:szCs w:val="24"/>
              </w:rPr>
              <w:t>SILIGURI</w:t>
            </w:r>
            <w:r>
              <w:rPr>
                <w:rFonts w:ascii="Times New Roman" w:hAnsi="Times New Roman" w:cs="Times New Roman"/>
                <w:spacing w:val="3"/>
                <w:sz w:val="24"/>
                <w:szCs w:val="24"/>
              </w:rPr>
              <w:t xml:space="preserve"> </w:t>
            </w:r>
            <w:r>
              <w:rPr>
                <w:rFonts w:ascii="Times New Roman" w:hAnsi="Times New Roman" w:cs="Times New Roman"/>
                <w:sz w:val="24"/>
                <w:szCs w:val="24"/>
              </w:rPr>
              <w:t>SUB-DIVISION.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ISTRELA TAMANG</w:t>
            </w:r>
          </w:p>
        </w:tc>
        <w:tc>
          <w:tcPr>
            <w:tcW w:w="3108" w:type="pct"/>
            <w:shd w:val="clear" w:color="auto" w:fill="auto"/>
            <w:vAlign w:val="to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STUDY 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LAWS</w:t>
            </w:r>
            <w:r>
              <w:rPr>
                <w:rFonts w:ascii="Times New Roman" w:hAnsi="Times New Roman" w:cs="Times New Roman"/>
                <w:spacing w:val="1"/>
                <w:sz w:val="24"/>
                <w:szCs w:val="24"/>
              </w:rPr>
              <w:t xml:space="preserve"> </w:t>
            </w:r>
            <w:r>
              <w:rPr>
                <w:rFonts w:ascii="Times New Roman" w:hAnsi="Times New Roman" w:cs="Times New Roman"/>
                <w:sz w:val="24"/>
                <w:szCs w:val="24"/>
              </w:rPr>
              <w:t>RELATING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PROTECTION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CHILDREN</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9"/>
                <w:sz w:val="24"/>
                <w:szCs w:val="24"/>
              </w:rPr>
              <w:t xml:space="preserve"> </w:t>
            </w:r>
            <w:r>
              <w:rPr>
                <w:rFonts w:ascii="Times New Roman" w:hAnsi="Times New Roman" w:cs="Times New Roman"/>
                <w:sz w:val="24"/>
                <w:szCs w:val="24"/>
              </w:rPr>
              <w:t>SEXUAL</w:t>
            </w:r>
            <w:r>
              <w:rPr>
                <w:rFonts w:ascii="Times New Roman" w:hAnsi="Times New Roman" w:cs="Times New Roman"/>
                <w:spacing w:val="9"/>
                <w:sz w:val="24"/>
                <w:szCs w:val="24"/>
              </w:rPr>
              <w:t xml:space="preserve"> </w:t>
            </w:r>
            <w:r>
              <w:rPr>
                <w:rFonts w:ascii="Times New Roman" w:hAnsi="Times New Roman" w:cs="Times New Roman"/>
                <w:sz w:val="24"/>
                <w:szCs w:val="24"/>
              </w:rPr>
              <w:t>OFFENCES</w:t>
            </w:r>
            <w:r>
              <w:rPr>
                <w:rFonts w:ascii="Times New Roman" w:hAnsi="Times New Roman" w:cs="Times New Roman"/>
                <w:spacing w:val="-50"/>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IMPLEMENTATION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LOCAL</w:t>
            </w:r>
            <w:r>
              <w:rPr>
                <w:rFonts w:ascii="Times New Roman" w:hAnsi="Times New Roman" w:cs="Times New Roman"/>
                <w:spacing w:val="1"/>
                <w:sz w:val="24"/>
                <w:szCs w:val="24"/>
              </w:rPr>
              <w:t xml:space="preserve"> </w:t>
            </w:r>
            <w:r>
              <w:rPr>
                <w:rFonts w:ascii="Times New Roman" w:hAnsi="Times New Roman" w:cs="Times New Roman"/>
                <w:sz w:val="24"/>
                <w:szCs w:val="24"/>
              </w:rPr>
              <w:t>ADMINISTRATIVE</w:t>
            </w:r>
            <w:r>
              <w:rPr>
                <w:rFonts w:ascii="Times New Roman" w:hAnsi="Times New Roman" w:cs="Times New Roman"/>
                <w:spacing w:val="3"/>
                <w:sz w:val="24"/>
                <w:szCs w:val="24"/>
              </w:rPr>
              <w:t xml:space="preserve"> </w:t>
            </w:r>
            <w:r>
              <w:rPr>
                <w:rFonts w:ascii="Times New Roman" w:hAnsi="Times New Roman" w:cs="Times New Roman"/>
                <w:sz w:val="24"/>
                <w:szCs w:val="24"/>
              </w:rPr>
              <w:t>AUTHORITIES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 xml:space="preserve"> </w:t>
            </w:r>
            <w:r>
              <w:rPr>
                <w:rFonts w:ascii="Times New Roman" w:hAnsi="Times New Roman" w:cs="Times New Roman"/>
                <w:sz w:val="24"/>
                <w:szCs w:val="24"/>
              </w:rPr>
              <w:t>DIVISION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r>
              <w:rPr>
                <w:rFonts w:ascii="Times New Roman" w:hAnsi="Times New Roman" w:cs="Times New Roman"/>
                <w:spacing w:val="1"/>
                <w:sz w:val="24"/>
                <w:szCs w:val="24"/>
              </w:rPr>
              <w:t xml:space="preserve"> </w:t>
            </w:r>
            <w:r>
              <w:rPr>
                <w:rFonts w:ascii="Times New Roman" w:hAnsi="Times New Roman" w:cs="Times New Roman"/>
                <w:sz w:val="24"/>
                <w:szCs w:val="24"/>
              </w:rPr>
              <w:t>WEST</w:t>
            </w:r>
            <w:r>
              <w:rPr>
                <w:rFonts w:ascii="Times New Roman" w:hAnsi="Times New Roman" w:cs="Times New Roman"/>
                <w:spacing w:val="-1"/>
                <w:sz w:val="24"/>
                <w:szCs w:val="24"/>
              </w:rPr>
              <w:t xml:space="preserve"> </w:t>
            </w:r>
            <w:r>
              <w:rPr>
                <w:rFonts w:ascii="Times New Roman" w:hAnsi="Times New Roman" w:cs="Times New Roman"/>
                <w:sz w:val="24"/>
                <w:szCs w:val="24"/>
              </w:rPr>
              <w:t>BENGAL.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FARJANA AKTARI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ENFORCEMENT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NATURAL</w:t>
            </w:r>
            <w:r>
              <w:rPr>
                <w:rFonts w:ascii="Times New Roman" w:hAnsi="Times New Roman" w:cs="Times New Roman"/>
                <w:spacing w:val="1"/>
                <w:sz w:val="24"/>
                <w:szCs w:val="24"/>
              </w:rPr>
              <w:t xml:space="preserve"> </w:t>
            </w:r>
            <w:r>
              <w:rPr>
                <w:rFonts w:ascii="Times New Roman" w:hAnsi="Times New Roman" w:cs="Times New Roman"/>
                <w:sz w:val="24"/>
                <w:szCs w:val="24"/>
              </w:rPr>
              <w:t>JUSTICE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REASONABLENESS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INDIAN</w:t>
            </w:r>
            <w:r>
              <w:rPr>
                <w:rFonts w:ascii="Times New Roman" w:hAnsi="Times New Roman" w:cs="Times New Roman"/>
                <w:spacing w:val="2"/>
                <w:sz w:val="24"/>
                <w:szCs w:val="24"/>
              </w:rPr>
              <w:t xml:space="preserve"> </w:t>
            </w:r>
            <w:r>
              <w:rPr>
                <w:rFonts w:ascii="Times New Roman" w:hAnsi="Times New Roman" w:cs="Times New Roman"/>
                <w:sz w:val="24"/>
                <w:szCs w:val="24"/>
              </w:rPr>
              <w:t>JURISDICTIONS: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i/>
                <w:sz w:val="24"/>
                <w:szCs w:val="24"/>
              </w:rPr>
              <w:t>MANEKA</w:t>
            </w:r>
            <w:r>
              <w:rPr>
                <w:rFonts w:ascii="Times New Roman" w:hAnsi="Times New Roman" w:cs="Times New Roman"/>
                <w:i/>
                <w:spacing w:val="2"/>
                <w:sz w:val="24"/>
                <w:szCs w:val="24"/>
              </w:rPr>
              <w:t xml:space="preserve"> </w:t>
            </w:r>
            <w:r>
              <w:rPr>
                <w:rFonts w:ascii="Times New Roman" w:hAnsi="Times New Roman" w:cs="Times New Roman"/>
                <w:i/>
                <w:sz w:val="24"/>
                <w:szCs w:val="24"/>
              </w:rPr>
              <w:t>GANDHI</w:t>
            </w:r>
            <w:r>
              <w:rPr>
                <w:rFonts w:ascii="Times New Roman" w:hAnsi="Times New Roman" w:cs="Times New Roman"/>
                <w:i/>
                <w:spacing w:val="5"/>
                <w:sz w:val="24"/>
                <w:szCs w:val="24"/>
              </w:rPr>
              <w:t xml:space="preserve"> </w:t>
            </w:r>
            <w:r>
              <w:rPr>
                <w:rFonts w:ascii="Times New Roman" w:hAnsi="Times New Roman" w:cs="Times New Roman"/>
                <w:i/>
                <w:sz w:val="24"/>
                <w:szCs w:val="24"/>
              </w:rPr>
              <w:t>V.</w:t>
            </w:r>
            <w:r>
              <w:rPr>
                <w:rFonts w:ascii="Times New Roman" w:hAnsi="Times New Roman" w:cs="Times New Roman"/>
                <w:i/>
                <w:spacing w:val="-50"/>
                <w:sz w:val="24"/>
                <w:szCs w:val="24"/>
              </w:rPr>
              <w:t xml:space="preserve"> </w:t>
            </w:r>
            <w:r>
              <w:rPr>
                <w:rFonts w:ascii="Times New Roman" w:hAnsi="Times New Roman" w:cs="Times New Roman"/>
                <w:i/>
                <w:sz w:val="24"/>
                <w:szCs w:val="24"/>
              </w:rPr>
              <w:t>UNION</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INDIA</w:t>
            </w:r>
            <w:r>
              <w:rPr>
                <w:rFonts w:ascii="Times New Roman" w:hAnsi="Times New Roman" w:cs="Times New Roman"/>
                <w:sz w:val="24"/>
                <w:szCs w:val="24"/>
              </w:rPr>
              <w:t>(AIR</w:t>
            </w:r>
            <w:r>
              <w:rPr>
                <w:rFonts w:ascii="Times New Roman" w:hAnsi="Times New Roman" w:cs="Times New Roman"/>
                <w:spacing w:val="1"/>
                <w:sz w:val="24"/>
                <w:szCs w:val="24"/>
              </w:rPr>
              <w:t xml:space="preserve"> </w:t>
            </w:r>
            <w:r>
              <w:rPr>
                <w:rFonts w:ascii="Times New Roman" w:hAnsi="Times New Roman" w:cs="Times New Roman"/>
                <w:sz w:val="24"/>
                <w:szCs w:val="24"/>
              </w:rPr>
              <w:t>1978</w:t>
            </w:r>
            <w:r>
              <w:rPr>
                <w:rFonts w:ascii="Times New Roman" w:hAnsi="Times New Roman" w:cs="Times New Roman"/>
                <w:spacing w:val="2"/>
                <w:sz w:val="24"/>
                <w:szCs w:val="24"/>
              </w:rPr>
              <w:t xml:space="preserve"> </w:t>
            </w:r>
            <w:r>
              <w:rPr>
                <w:rFonts w:ascii="Times New Roman" w:hAnsi="Times New Roman" w:cs="Times New Roman"/>
                <w:sz w:val="24"/>
                <w:szCs w:val="24"/>
              </w:rPr>
              <w:t>SC</w:t>
            </w:r>
            <w:r>
              <w:rPr>
                <w:rFonts w:ascii="Times New Roman" w:hAnsi="Times New Roman" w:cs="Times New Roman"/>
                <w:spacing w:val="1"/>
                <w:sz w:val="24"/>
                <w:szCs w:val="24"/>
              </w:rPr>
              <w:t xml:space="preserve"> </w:t>
            </w:r>
            <w:r>
              <w:rPr>
                <w:rFonts w:ascii="Times New Roman" w:hAnsi="Times New Roman" w:cs="Times New Roman"/>
                <w:sz w:val="24"/>
                <w:szCs w:val="24"/>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JANVI CHHETRI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VISIT</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SGST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SILKY SINGH</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WRIT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QUO-WARRANTO WITH</w:t>
            </w:r>
            <w:r>
              <w:rPr>
                <w:rFonts w:ascii="Times New Roman" w:hAnsi="Times New Roman" w:cs="Times New Roman"/>
                <w:spacing w:val="2"/>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 THE CASE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MYSORE</w:t>
            </w:r>
            <w:r>
              <w:rPr>
                <w:rFonts w:ascii="Times New Roman" w:hAnsi="Times New Roman" w:cs="Times New Roman"/>
                <w:i/>
                <w:spacing w:val="3"/>
                <w:sz w:val="24"/>
                <w:szCs w:val="24"/>
              </w:rPr>
              <w:t xml:space="preserve"> </w:t>
            </w:r>
            <w:r>
              <w:rPr>
                <w:rFonts w:ascii="Times New Roman" w:hAnsi="Times New Roman" w:cs="Times New Roman"/>
                <w:i/>
                <w:sz w:val="24"/>
                <w:szCs w:val="24"/>
              </w:rPr>
              <w:t>V.</w:t>
            </w:r>
            <w:r>
              <w:rPr>
                <w:rFonts w:ascii="Times New Roman" w:hAnsi="Times New Roman" w:cs="Times New Roman"/>
                <w:i/>
                <w:spacing w:val="6"/>
                <w:sz w:val="24"/>
                <w:szCs w:val="24"/>
              </w:rPr>
              <w:t xml:space="preserve"> </w:t>
            </w:r>
            <w:r>
              <w:rPr>
                <w:rFonts w:ascii="Times New Roman" w:hAnsi="Times New Roman" w:cs="Times New Roman"/>
                <w:i/>
                <w:sz w:val="24"/>
                <w:szCs w:val="24"/>
              </w:rPr>
              <w:t>GOVINDA</w:t>
            </w:r>
            <w:r>
              <w:rPr>
                <w:rFonts w:ascii="Times New Roman" w:hAnsi="Times New Roman" w:cs="Times New Roman"/>
                <w:i/>
                <w:spacing w:val="3"/>
                <w:sz w:val="24"/>
                <w:szCs w:val="24"/>
              </w:rPr>
              <w:t xml:space="preserve"> </w:t>
            </w:r>
            <w:r>
              <w:rPr>
                <w:rFonts w:ascii="Times New Roman" w:hAnsi="Times New Roman" w:cs="Times New Roman"/>
                <w:i/>
                <w:sz w:val="24"/>
                <w:szCs w:val="24"/>
              </w:rPr>
              <w:t>RAO</w:t>
            </w:r>
            <w:r>
              <w:rPr>
                <w:rFonts w:ascii="Times New Roman" w:hAnsi="Times New Roman" w:cs="Times New Roman"/>
                <w:i/>
                <w:spacing w:val="2"/>
                <w:sz w:val="24"/>
                <w:szCs w:val="24"/>
              </w:rPr>
              <w:t xml:space="preserve"> </w:t>
            </w:r>
            <w:r>
              <w:rPr>
                <w:rFonts w:ascii="Times New Roman" w:hAnsi="Times New Roman" w:cs="Times New Roman"/>
                <w:i/>
                <w:sz w:val="24"/>
                <w:szCs w:val="24"/>
              </w:rPr>
              <w:t>(AIR</w:t>
            </w:r>
            <w:r>
              <w:rPr>
                <w:rFonts w:ascii="Times New Roman" w:hAnsi="Times New Roman" w:cs="Times New Roman"/>
                <w:i/>
                <w:spacing w:val="7"/>
                <w:sz w:val="24"/>
                <w:szCs w:val="24"/>
              </w:rPr>
              <w:t xml:space="preserve"> </w:t>
            </w:r>
            <w:r>
              <w:rPr>
                <w:rFonts w:ascii="Times New Roman" w:hAnsi="Times New Roman" w:cs="Times New Roman"/>
                <w:i/>
                <w:sz w:val="24"/>
                <w:szCs w:val="24"/>
              </w:rPr>
              <w:t>1965</w:t>
            </w:r>
            <w:r>
              <w:rPr>
                <w:rFonts w:ascii="Times New Roman" w:hAnsi="Times New Roman" w:cs="Times New Roman"/>
                <w:i/>
                <w:spacing w:val="8"/>
                <w:sz w:val="24"/>
                <w:szCs w:val="24"/>
              </w:rPr>
              <w:t xml:space="preserve"> </w:t>
            </w:r>
            <w:r>
              <w:rPr>
                <w:rFonts w:ascii="Times New Roman" w:hAnsi="Times New Roman" w:cs="Times New Roman"/>
                <w:i/>
                <w:sz w:val="24"/>
                <w:szCs w:val="24"/>
              </w:rPr>
              <w:t>SC</w:t>
            </w:r>
            <w:r>
              <w:rPr>
                <w:rFonts w:ascii="Times New Roman" w:hAnsi="Times New Roman" w:cs="Times New Roman"/>
                <w:i/>
                <w:spacing w:val="4"/>
                <w:sz w:val="24"/>
                <w:szCs w:val="24"/>
              </w:rPr>
              <w:t xml:space="preserve"> </w:t>
            </w:r>
            <w:r>
              <w:rPr>
                <w:rFonts w:ascii="Times New Roman" w:hAnsi="Times New Roman" w:cs="Times New Roman"/>
                <w:i/>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 BARMAN</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PREVENTION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CORRUPTION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9"/>
                <w:sz w:val="24"/>
                <w:szCs w:val="24"/>
              </w:rPr>
              <w:t xml:space="preserve"> </w:t>
            </w:r>
            <w:r>
              <w:rPr>
                <w:rFonts w:ascii="Times New Roman" w:hAnsi="Times New Roman" w:cs="Times New Roman"/>
                <w:sz w:val="24"/>
                <w:szCs w:val="24"/>
              </w:rPr>
              <w:t>PUBLIC</w:t>
            </w:r>
            <w:r>
              <w:rPr>
                <w:rFonts w:ascii="Times New Roman" w:hAnsi="Times New Roman" w:cs="Times New Roman"/>
                <w:spacing w:val="6"/>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VISIT</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CGST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 RAI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 CRITICAL EVALUATION OF THE APPLICATION OF</w:t>
            </w:r>
            <w:r>
              <w:rPr>
                <w:rFonts w:ascii="Times New Roman" w:hAnsi="Times New Roman" w:cs="Times New Roman"/>
                <w:spacing w:val="1"/>
                <w:sz w:val="24"/>
                <w:szCs w:val="24"/>
              </w:rPr>
              <w:t xml:space="preserve"> </w:t>
            </w:r>
            <w:r>
              <w:rPr>
                <w:rFonts w:ascii="Times New Roman" w:hAnsi="Times New Roman" w:cs="Times New Roman"/>
                <w:sz w:val="24"/>
                <w:szCs w:val="24"/>
              </w:rPr>
              <w:t>WRIT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MANDAMUS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5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19"/>
                <w:sz w:val="24"/>
                <w:szCs w:val="24"/>
              </w:rPr>
              <w:t xml:space="preserve"> </w:t>
            </w:r>
            <w:r>
              <w:rPr>
                <w:rFonts w:ascii="Times New Roman" w:hAnsi="Times New Roman" w:cs="Times New Roman"/>
                <w:sz w:val="24"/>
                <w:szCs w:val="24"/>
              </w:rPr>
              <w:t>OF</w:t>
            </w:r>
            <w:r>
              <w:rPr>
                <w:rFonts w:ascii="Times New Roman" w:hAnsi="Times New Roman" w:cs="Times New Roman"/>
                <w:spacing w:val="19"/>
                <w:sz w:val="24"/>
                <w:szCs w:val="24"/>
              </w:rPr>
              <w:t xml:space="preserve"> </w:t>
            </w:r>
            <w:r>
              <w:rPr>
                <w:rFonts w:ascii="Times New Roman" w:hAnsi="Times New Roman" w:cs="Times New Roman"/>
                <w:i/>
                <w:sz w:val="24"/>
                <w:szCs w:val="24"/>
              </w:rPr>
              <w:t>BHARATITAMANG</w:t>
            </w:r>
            <w:r>
              <w:rPr>
                <w:rFonts w:ascii="Times New Roman" w:hAnsi="Times New Roman" w:cs="Times New Roman"/>
                <w:i/>
                <w:spacing w:val="19"/>
                <w:sz w:val="24"/>
                <w:szCs w:val="24"/>
              </w:rPr>
              <w:t xml:space="preserve"> </w:t>
            </w:r>
            <w:r>
              <w:rPr>
                <w:rFonts w:ascii="Times New Roman" w:hAnsi="Times New Roman" w:cs="Times New Roman"/>
                <w:i/>
                <w:sz w:val="24"/>
                <w:szCs w:val="24"/>
              </w:rPr>
              <w:t>VS.</w:t>
            </w:r>
            <w:r>
              <w:rPr>
                <w:rFonts w:ascii="Times New Roman" w:hAnsi="Times New Roman" w:cs="Times New Roman"/>
                <w:i/>
                <w:spacing w:val="21"/>
                <w:sz w:val="24"/>
                <w:szCs w:val="24"/>
              </w:rPr>
              <w:t xml:space="preserve"> </w:t>
            </w:r>
            <w:r>
              <w:rPr>
                <w:rFonts w:ascii="Times New Roman" w:hAnsi="Times New Roman" w:cs="Times New Roman"/>
                <w:i/>
                <w:sz w:val="24"/>
                <w:szCs w:val="24"/>
              </w:rPr>
              <w:t>UNION</w:t>
            </w:r>
            <w:r>
              <w:rPr>
                <w:rFonts w:ascii="Times New Roman" w:hAnsi="Times New Roman" w:cs="Times New Roman"/>
                <w:i/>
                <w:spacing w:val="17"/>
                <w:sz w:val="24"/>
                <w:szCs w:val="24"/>
              </w:rPr>
              <w:t xml:space="preserve"> </w:t>
            </w:r>
            <w:r>
              <w:rPr>
                <w:rFonts w:ascii="Times New Roman" w:hAnsi="Times New Roman" w:cs="Times New Roman"/>
                <w:i/>
                <w:sz w:val="24"/>
                <w:szCs w:val="24"/>
              </w:rPr>
              <w:t>OF</w:t>
            </w:r>
            <w:r>
              <w:rPr>
                <w:rFonts w:ascii="Times New Roman" w:hAnsi="Times New Roman" w:cs="Times New Roman"/>
                <w:i/>
                <w:spacing w:val="20"/>
                <w:sz w:val="24"/>
                <w:szCs w:val="24"/>
              </w:rPr>
              <w:t xml:space="preserve"> </w:t>
            </w:r>
            <w:r>
              <w:rPr>
                <w:rFonts w:ascii="Times New Roman" w:hAnsi="Times New Roman" w:cs="Times New Roman"/>
                <w:i/>
                <w:sz w:val="24"/>
                <w:szCs w:val="24"/>
              </w:rPr>
              <w:t>INDIA</w:t>
            </w:r>
            <w:r>
              <w:rPr>
                <w:rFonts w:ascii="Times New Roman" w:hAnsi="Times New Roman" w:cs="Times New Roman"/>
                <w:i/>
                <w:sz w:val="24"/>
                <w:szCs w:val="24"/>
                <w:lang w:val="en-US"/>
              </w:rPr>
              <w:t xml:space="preserve"> </w:t>
            </w:r>
            <w:r>
              <w:rPr>
                <w:rFonts w:ascii="Times New Roman" w:hAnsi="Times New Roman" w:cs="Times New Roman"/>
                <w:i/>
                <w:sz w:val="24"/>
                <w:szCs w:val="24"/>
              </w:rPr>
              <w:t>&amp;ORS</w:t>
            </w:r>
            <w:r>
              <w:rPr>
                <w:rFonts w:ascii="Times New Roman" w:hAnsi="Times New Roman" w:cs="Times New Roman"/>
                <w:i/>
                <w:spacing w:val="76"/>
                <w:sz w:val="24"/>
                <w:szCs w:val="24"/>
              </w:rPr>
              <w:t xml:space="preserve"> </w:t>
            </w:r>
            <w:r>
              <w:rPr>
                <w:rFonts w:ascii="Times New Roman" w:hAnsi="Times New Roman" w:cs="Times New Roman"/>
                <w:sz w:val="24"/>
                <w:szCs w:val="24"/>
              </w:rPr>
              <w:t>([WRIT</w:t>
            </w:r>
            <w:r>
              <w:rPr>
                <w:rFonts w:ascii="Times New Roman" w:hAnsi="Times New Roman" w:cs="Times New Roman"/>
                <w:spacing w:val="74"/>
                <w:sz w:val="24"/>
                <w:szCs w:val="24"/>
              </w:rPr>
              <w:t xml:space="preserve"> </w:t>
            </w:r>
            <w:r>
              <w:rPr>
                <w:rFonts w:ascii="Times New Roman" w:hAnsi="Times New Roman" w:cs="Times New Roman"/>
                <w:sz w:val="24"/>
                <w:szCs w:val="24"/>
              </w:rPr>
              <w:t>PETITION</w:t>
            </w:r>
            <w:r>
              <w:rPr>
                <w:rFonts w:ascii="Times New Roman" w:hAnsi="Times New Roman" w:cs="Times New Roman"/>
                <w:spacing w:val="74"/>
                <w:sz w:val="24"/>
                <w:szCs w:val="24"/>
              </w:rPr>
              <w:t xml:space="preserve"> </w:t>
            </w:r>
            <w:r>
              <w:rPr>
                <w:rFonts w:ascii="Times New Roman" w:hAnsi="Times New Roman" w:cs="Times New Roman"/>
                <w:sz w:val="24"/>
                <w:szCs w:val="24"/>
              </w:rPr>
              <w:t>(CRL.)</w:t>
            </w:r>
            <w:r>
              <w:rPr>
                <w:rFonts w:ascii="Times New Roman" w:hAnsi="Times New Roman" w:cs="Times New Roman"/>
                <w:spacing w:val="71"/>
                <w:sz w:val="24"/>
                <w:szCs w:val="24"/>
              </w:rPr>
              <w:t xml:space="preserve"> </w:t>
            </w:r>
            <w:r>
              <w:rPr>
                <w:rFonts w:ascii="Times New Roman" w:hAnsi="Times New Roman" w:cs="Times New Roman"/>
                <w:sz w:val="24"/>
                <w:szCs w:val="24"/>
              </w:rPr>
              <w:t>NO.159</w:t>
            </w:r>
            <w:r>
              <w:rPr>
                <w:rFonts w:ascii="Times New Roman" w:hAnsi="Times New Roman" w:cs="Times New Roman"/>
                <w:spacing w:val="75"/>
                <w:sz w:val="24"/>
                <w:szCs w:val="24"/>
              </w:rPr>
              <w:t xml:space="preserve"> </w:t>
            </w:r>
            <w:r>
              <w:rPr>
                <w:rFonts w:ascii="Times New Roman" w:hAnsi="Times New Roman" w:cs="Times New Roman"/>
                <w:sz w:val="24"/>
                <w:szCs w:val="24"/>
              </w:rPr>
              <w:t>OF</w:t>
            </w:r>
            <w:r>
              <w:rPr>
                <w:rFonts w:ascii="Times New Roman" w:hAnsi="Times New Roman" w:cs="Times New Roman"/>
                <w:sz w:val="24"/>
                <w:szCs w:val="24"/>
                <w:lang w:val="en-US"/>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SHRIYA KARKI</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WRIT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HABEAS</w:t>
            </w:r>
            <w:r>
              <w:rPr>
                <w:rFonts w:ascii="Times New Roman" w:hAnsi="Times New Roman" w:cs="Times New Roman"/>
                <w:spacing w:val="1"/>
                <w:sz w:val="24"/>
                <w:szCs w:val="24"/>
              </w:rPr>
              <w:t xml:space="preserve"> </w:t>
            </w:r>
            <w:r>
              <w:rPr>
                <w:rFonts w:ascii="Times New Roman" w:hAnsi="Times New Roman" w:cs="Times New Roman"/>
                <w:sz w:val="24"/>
                <w:szCs w:val="24"/>
              </w:rPr>
              <w:t>CORPUS</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CASE</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i/>
                <w:color w:val="222222"/>
                <w:sz w:val="24"/>
                <w:szCs w:val="24"/>
              </w:rPr>
              <w:t>A.D.MJABALPUR</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V</w:t>
            </w:r>
            <w:r>
              <w:rPr>
                <w:rFonts w:ascii="Times New Roman" w:hAnsi="Times New Roman" w:cs="Times New Roman"/>
                <w:i/>
                <w:color w:val="222222"/>
                <w:spacing w:val="-50"/>
                <w:sz w:val="24"/>
                <w:szCs w:val="24"/>
              </w:rPr>
              <w:t xml:space="preserve"> </w:t>
            </w:r>
            <w:r>
              <w:rPr>
                <w:rFonts w:ascii="Times New Roman" w:hAnsi="Times New Roman" w:cs="Times New Roman"/>
                <w:i/>
                <w:color w:val="222222"/>
                <w:sz w:val="24"/>
                <w:szCs w:val="24"/>
              </w:rPr>
              <w:t>SHIVAKANT</w:t>
            </w:r>
            <w:r>
              <w:rPr>
                <w:rFonts w:ascii="Times New Roman" w:hAnsi="Times New Roman" w:cs="Times New Roman"/>
                <w:i/>
                <w:color w:val="222222"/>
                <w:spacing w:val="2"/>
                <w:sz w:val="24"/>
                <w:szCs w:val="24"/>
              </w:rPr>
              <w:t xml:space="preserve"> </w:t>
            </w:r>
            <w:r>
              <w:rPr>
                <w:rFonts w:ascii="Times New Roman" w:hAnsi="Times New Roman" w:cs="Times New Roman"/>
                <w:i/>
                <w:color w:val="222222"/>
                <w:sz w:val="24"/>
                <w:szCs w:val="24"/>
              </w:rPr>
              <w:t>SHUKLA</w:t>
            </w:r>
            <w:r>
              <w:rPr>
                <w:rFonts w:ascii="Times New Roman" w:hAnsi="Times New Roman" w:cs="Times New Roman"/>
                <w:i/>
                <w:color w:val="222222"/>
                <w:spacing w:val="4"/>
                <w:sz w:val="24"/>
                <w:szCs w:val="24"/>
              </w:rPr>
              <w:t xml:space="preserve"> </w:t>
            </w:r>
            <w:r>
              <w:rPr>
                <w:rFonts w:ascii="Times New Roman" w:hAnsi="Times New Roman" w:cs="Times New Roman"/>
                <w:i/>
                <w:color w:val="222222"/>
                <w:sz w:val="24"/>
                <w:szCs w:val="24"/>
              </w:rPr>
              <w:t>(</w:t>
            </w:r>
            <w:r>
              <w:rPr>
                <w:rFonts w:ascii="Times New Roman" w:hAnsi="Times New Roman" w:cs="Times New Roman"/>
                <w:color w:val="222222"/>
                <w:sz w:val="24"/>
                <w:szCs w:val="24"/>
              </w:rPr>
              <w:t>AIR</w:t>
            </w:r>
            <w:r>
              <w:rPr>
                <w:rFonts w:ascii="Times New Roman" w:hAnsi="Times New Roman" w:cs="Times New Roman"/>
                <w:color w:val="222222"/>
                <w:spacing w:val="7"/>
                <w:sz w:val="24"/>
                <w:szCs w:val="24"/>
              </w:rPr>
              <w:t xml:space="preserve"> </w:t>
            </w:r>
            <w:r>
              <w:rPr>
                <w:rFonts w:ascii="Times New Roman" w:hAnsi="Times New Roman" w:cs="Times New Roman"/>
                <w:color w:val="222222"/>
                <w:sz w:val="24"/>
                <w:szCs w:val="24"/>
              </w:rPr>
              <w:t>1976</w:t>
            </w:r>
            <w:r>
              <w:rPr>
                <w:rFonts w:ascii="Times New Roman" w:hAnsi="Times New Roman" w:cs="Times New Roman"/>
                <w:color w:val="222222"/>
                <w:spacing w:val="4"/>
                <w:sz w:val="24"/>
                <w:szCs w:val="24"/>
              </w:rPr>
              <w:t xml:space="preserve"> </w:t>
            </w:r>
            <w:r>
              <w:rPr>
                <w:rFonts w:ascii="Times New Roman" w:hAnsi="Times New Roman" w:cs="Times New Roman"/>
                <w:color w:val="222222"/>
                <w:sz w:val="24"/>
                <w:szCs w:val="24"/>
              </w:rPr>
              <w:t>SC</w:t>
            </w:r>
            <w:r>
              <w:rPr>
                <w:rFonts w:ascii="Times New Roman" w:hAnsi="Times New Roman" w:cs="Times New Roman"/>
                <w:color w:val="222222"/>
                <w:spacing w:val="2"/>
                <w:sz w:val="24"/>
                <w:szCs w:val="24"/>
              </w:rPr>
              <w:t xml:space="preserve"> </w:t>
            </w:r>
            <w:r>
              <w:rPr>
                <w:rFonts w:ascii="Times New Roman" w:hAnsi="Times New Roman" w:cs="Times New Roman"/>
                <w:color w:val="222222"/>
                <w:sz w:val="24"/>
                <w:szCs w:val="24"/>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SOHEL ANWAR</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LOKPAL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LOKAYUKTA</w:t>
            </w:r>
            <w:r>
              <w:rPr>
                <w:rFonts w:ascii="Times New Roman" w:hAnsi="Times New Roman" w:cs="Times New Roman"/>
                <w:spacing w:val="5"/>
                <w:sz w:val="24"/>
                <w:szCs w:val="24"/>
              </w:rPr>
              <w:t xml:space="preserve"> </w:t>
            </w:r>
            <w:r>
              <w:rPr>
                <w:rFonts w:ascii="Times New Roman" w:hAnsi="Times New Roman" w:cs="Times New Roman"/>
                <w:sz w:val="24"/>
                <w:szCs w:val="24"/>
              </w:rPr>
              <w:t>ACT,</w:t>
            </w:r>
            <w:r>
              <w:rPr>
                <w:rFonts w:ascii="Times New Roman" w:hAnsi="Times New Roman" w:cs="Times New Roman"/>
                <w:spacing w:val="7"/>
                <w:sz w:val="24"/>
                <w:szCs w:val="24"/>
              </w:rPr>
              <w:t xml:space="preserve"> </w:t>
            </w:r>
            <w:r>
              <w:rPr>
                <w:rFonts w:ascii="Times New Roman" w:hAnsi="Times New Roman" w:cs="Times New Roman"/>
                <w:sz w:val="24"/>
                <w:szCs w:val="24"/>
              </w:rPr>
              <w:t>2013</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4"/>
                <w:sz w:val="24"/>
                <w:szCs w:val="24"/>
              </w:rPr>
              <w:t xml:space="preserve"> </w:t>
            </w:r>
            <w:r>
              <w:rPr>
                <w:rFonts w:ascii="Times New Roman" w:hAnsi="Times New Roman" w:cs="Times New Roman"/>
                <w:sz w:val="24"/>
                <w:szCs w:val="24"/>
              </w:rPr>
              <w:t>SPECIAL</w:t>
            </w:r>
            <w:r>
              <w:rPr>
                <w:rFonts w:ascii="Times New Roman" w:hAnsi="Times New Roman" w:cs="Times New Roman"/>
                <w:spacing w:val="6"/>
                <w:sz w:val="24"/>
                <w:szCs w:val="24"/>
              </w:rPr>
              <w:t xml:space="preserve"> </w:t>
            </w:r>
            <w:r>
              <w:rPr>
                <w:rFonts w:ascii="Times New Roman" w:hAnsi="Times New Roman" w:cs="Times New Roman"/>
                <w:sz w:val="24"/>
                <w:szCs w:val="24"/>
              </w:rPr>
              <w:t>REFERENCE</w:t>
            </w:r>
            <w:r>
              <w:rPr>
                <w:rFonts w:ascii="Times New Roman" w:hAnsi="Times New Roman" w:cs="Times New Roman"/>
                <w:spacing w:val="-49"/>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LUCKNOW</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r>
              <w:rPr>
                <w:rFonts w:ascii="Times New Roman" w:hAnsi="Times New Roman" w:cs="Times New Roman"/>
                <w:i/>
                <w:spacing w:val="1"/>
                <w:sz w:val="24"/>
                <w:szCs w:val="24"/>
              </w:rPr>
              <w:t xml:space="preserve"> </w:t>
            </w:r>
            <w:r>
              <w:rPr>
                <w:rFonts w:ascii="Times New Roman" w:hAnsi="Times New Roman" w:cs="Times New Roman"/>
                <w:i/>
                <w:sz w:val="24"/>
                <w:szCs w:val="24"/>
              </w:rPr>
              <w:t>AUTHORITY</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3"/>
                <w:sz w:val="24"/>
                <w:szCs w:val="24"/>
              </w:rPr>
              <w:t xml:space="preserve"> </w:t>
            </w:r>
            <w:r>
              <w:rPr>
                <w:rFonts w:ascii="Times New Roman" w:hAnsi="Times New Roman" w:cs="Times New Roman"/>
                <w:i/>
                <w:sz w:val="24"/>
                <w:szCs w:val="24"/>
              </w:rPr>
              <w:t>M.K.</w:t>
            </w:r>
            <w:r>
              <w:rPr>
                <w:rFonts w:ascii="Times New Roman" w:hAnsi="Times New Roman" w:cs="Times New Roman"/>
                <w:i/>
                <w:spacing w:val="4"/>
                <w:sz w:val="24"/>
                <w:szCs w:val="24"/>
              </w:rPr>
              <w:t xml:space="preserve"> </w:t>
            </w:r>
            <w:r>
              <w:rPr>
                <w:rFonts w:ascii="Times New Roman" w:hAnsi="Times New Roman" w:cs="Times New Roman"/>
                <w:i/>
                <w:sz w:val="24"/>
                <w:szCs w:val="24"/>
              </w:rPr>
              <w:t>GUPTA</w:t>
            </w:r>
            <w:r>
              <w:rPr>
                <w:rFonts w:ascii="Times New Roman" w:hAnsi="Times New Roman" w:cs="Times New Roman"/>
                <w:i/>
                <w:spacing w:val="1"/>
                <w:sz w:val="24"/>
                <w:szCs w:val="24"/>
              </w:rPr>
              <w:t xml:space="preserve"> </w:t>
            </w:r>
            <w:r>
              <w:rPr>
                <w:rFonts w:ascii="Times New Roman" w:hAnsi="Times New Roman" w:cs="Times New Roman"/>
                <w:color w:val="202122"/>
                <w:sz w:val="24"/>
                <w:szCs w:val="24"/>
              </w:rPr>
              <w:t>(AIR</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1994</w:t>
            </w:r>
            <w:r>
              <w:rPr>
                <w:rFonts w:ascii="Times New Roman" w:hAnsi="Times New Roman" w:cs="Times New Roman"/>
                <w:color w:val="202122"/>
                <w:spacing w:val="3"/>
                <w:sz w:val="24"/>
                <w:szCs w:val="24"/>
              </w:rPr>
              <w:t xml:space="preserve"> </w:t>
            </w:r>
            <w:r>
              <w:rPr>
                <w:rFonts w:ascii="Times New Roman" w:hAnsi="Times New Roman" w:cs="Times New Roman"/>
                <w:color w:val="202122"/>
                <w:sz w:val="24"/>
                <w:szCs w:val="24"/>
              </w:rPr>
              <w:t>SC</w:t>
            </w:r>
            <w:r>
              <w:rPr>
                <w:rFonts w:ascii="Times New Roman" w:hAnsi="Times New Roman" w:cs="Times New Roman"/>
                <w:color w:val="202122"/>
                <w:spacing w:val="1"/>
                <w:sz w:val="24"/>
                <w:szCs w:val="24"/>
              </w:rPr>
              <w:t xml:space="preserve"> </w:t>
            </w:r>
            <w:r>
              <w:rPr>
                <w:rFonts w:ascii="Times New Roman" w:hAnsi="Times New Roman" w:cs="Times New Roman"/>
                <w:color w:val="202122"/>
                <w:sz w:val="24"/>
                <w:szCs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PURNIMA SHARMA</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 STUDY</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IMPACT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INTEREST</w:t>
            </w:r>
            <w:r>
              <w:rPr>
                <w:rFonts w:ascii="Times New Roman" w:hAnsi="Times New Roman" w:cs="Times New Roman"/>
                <w:spacing w:val="1"/>
                <w:sz w:val="24"/>
                <w:szCs w:val="24"/>
              </w:rPr>
              <w:t xml:space="preserve"> </w:t>
            </w:r>
            <w:r>
              <w:rPr>
                <w:rFonts w:ascii="Times New Roman" w:hAnsi="Times New Roman" w:cs="Times New Roman"/>
                <w:sz w:val="24"/>
                <w:szCs w:val="24"/>
              </w:rPr>
              <w:t>LITIGATION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RESPONSE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SOCIO</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ECONOMIC CHALLENGES IN INDIA WITH SPECIAL</w:t>
            </w:r>
            <w:r>
              <w:rPr>
                <w:rFonts w:ascii="Times New Roman" w:hAnsi="Times New Roman" w:cs="Times New Roman"/>
                <w:spacing w:val="1"/>
                <w:sz w:val="24"/>
                <w:szCs w:val="24"/>
              </w:rPr>
              <w:t xml:space="preserve"> </w:t>
            </w:r>
            <w:r>
              <w:rPr>
                <w:rFonts w:ascii="Times New Roman" w:hAnsi="Times New Roman" w:cs="Times New Roman"/>
                <w:sz w:val="24"/>
                <w:szCs w:val="24"/>
              </w:rPr>
              <w:t>REFERENCE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CASE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i/>
                <w:sz w:val="24"/>
                <w:szCs w:val="24"/>
              </w:rPr>
              <w:t>BANDHUMUKTIMORCHA</w:t>
            </w:r>
            <w:r>
              <w:rPr>
                <w:rFonts w:ascii="Times New Roman" w:hAnsi="Times New Roman" w:cs="Times New Roman"/>
                <w:i/>
                <w:spacing w:val="1"/>
                <w:sz w:val="24"/>
                <w:szCs w:val="24"/>
              </w:rPr>
              <w:t xml:space="preserve"> </w:t>
            </w:r>
            <w:r>
              <w:rPr>
                <w:rFonts w:ascii="Times New Roman" w:hAnsi="Times New Roman" w:cs="Times New Roman"/>
                <w:i/>
                <w:sz w:val="24"/>
                <w:szCs w:val="24"/>
              </w:rPr>
              <w:t>V.</w:t>
            </w:r>
            <w:r>
              <w:rPr>
                <w:rFonts w:ascii="Times New Roman" w:hAnsi="Times New Roman" w:cs="Times New Roman"/>
                <w:i/>
                <w:spacing w:val="1"/>
                <w:sz w:val="24"/>
                <w:szCs w:val="24"/>
              </w:rPr>
              <w:t xml:space="preserve"> </w:t>
            </w:r>
            <w:r>
              <w:rPr>
                <w:rFonts w:ascii="Times New Roman" w:hAnsi="Times New Roman" w:cs="Times New Roman"/>
                <w:i/>
                <w:sz w:val="24"/>
                <w:szCs w:val="24"/>
              </w:rPr>
              <w:t>UNION</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INDIA</w:t>
            </w:r>
            <w:r>
              <w:rPr>
                <w:rFonts w:ascii="Times New Roman" w:hAnsi="Times New Roman" w:cs="Times New Roman"/>
                <w:i/>
                <w:spacing w:val="1"/>
                <w:sz w:val="24"/>
                <w:szCs w:val="24"/>
              </w:rPr>
              <w:t xml:space="preserve"> </w:t>
            </w:r>
            <w:r>
              <w:rPr>
                <w:rFonts w:ascii="Times New Roman" w:hAnsi="Times New Roman" w:cs="Times New Roman"/>
                <w:sz w:val="24"/>
                <w:szCs w:val="24"/>
              </w:rPr>
              <w:t>1984</w:t>
            </w:r>
            <w:r>
              <w:rPr>
                <w:rFonts w:ascii="Times New Roman" w:hAnsi="Times New Roman" w:cs="Times New Roman"/>
                <w:spacing w:val="1"/>
                <w:sz w:val="24"/>
                <w:szCs w:val="24"/>
              </w:rPr>
              <w:t xml:space="preserve"> </w:t>
            </w:r>
            <w:r>
              <w:rPr>
                <w:rFonts w:ascii="Times New Roman" w:hAnsi="Times New Roman" w:cs="Times New Roman"/>
                <w:sz w:val="24"/>
                <w:szCs w:val="24"/>
              </w:rPr>
              <w:t>AIR 802,</w:t>
            </w:r>
            <w:r>
              <w:rPr>
                <w:rFonts w:ascii="Times New Roman" w:hAnsi="Times New Roman" w:cs="Times New Roman"/>
                <w:spacing w:val="3"/>
                <w:sz w:val="24"/>
                <w:szCs w:val="24"/>
              </w:rPr>
              <w:t xml:space="preserve"> </w:t>
            </w:r>
            <w:r>
              <w:rPr>
                <w:rFonts w:ascii="Times New Roman" w:hAnsi="Times New Roman" w:cs="Times New Roman"/>
                <w:sz w:val="24"/>
                <w:szCs w:val="24"/>
              </w:rPr>
              <w:t>1984</w:t>
            </w:r>
            <w:r>
              <w:rPr>
                <w:rFonts w:ascii="Times New Roman" w:hAnsi="Times New Roman" w:cs="Times New Roman"/>
                <w:spacing w:val="2"/>
                <w:sz w:val="24"/>
                <w:szCs w:val="24"/>
              </w:rPr>
              <w:t xml:space="preserve"> </w:t>
            </w:r>
            <w:r>
              <w:rPr>
                <w:rFonts w:ascii="Times New Roman" w:hAnsi="Times New Roman" w:cs="Times New Roman"/>
                <w:sz w:val="24"/>
                <w:szCs w:val="24"/>
              </w:rPr>
              <w:t>SCR</w:t>
            </w:r>
            <w:r>
              <w:rPr>
                <w:rFonts w:ascii="Times New Roman" w:hAnsi="Times New Roman" w:cs="Times New Roman"/>
                <w:spacing w:val="6"/>
                <w:sz w:val="24"/>
                <w:szCs w:val="24"/>
              </w:rPr>
              <w:t xml:space="preserve"> </w:t>
            </w:r>
            <w:r>
              <w:rPr>
                <w:rFonts w:ascii="Times New Roman" w:hAnsi="Times New Roman" w:cs="Times New Roman"/>
                <w:sz w:val="24"/>
                <w:szCs w:val="24"/>
              </w:rPr>
              <w:t>(2)</w:t>
            </w:r>
            <w:r>
              <w:rPr>
                <w:rFonts w:ascii="Times New Roman" w:hAnsi="Times New Roman" w:cs="Times New Roman"/>
                <w:spacing w:val="-2"/>
                <w:sz w:val="24"/>
                <w:szCs w:val="24"/>
              </w:rPr>
              <w:t xml:space="preserve"> </w:t>
            </w:r>
            <w:r>
              <w:rPr>
                <w:rFonts w:ascii="Times New Roman" w:hAnsi="Times New Roman" w:cs="Times New Roman"/>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79"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1511" w:type="pct"/>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SHILPI BARMAN</w:t>
            </w:r>
          </w:p>
        </w:tc>
        <w:tc>
          <w:tcPr>
            <w:tcW w:w="3108" w:type="pct"/>
            <w:shd w:val="clear" w:color="auto" w:fill="auto"/>
            <w:vAlign w:val="to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CONCEPT</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i/>
                <w:sz w:val="24"/>
                <w:szCs w:val="24"/>
              </w:rPr>
              <w:t>“DELEGATED</w:t>
            </w:r>
            <w:r>
              <w:rPr>
                <w:rFonts w:ascii="Times New Roman" w:hAnsi="Times New Roman" w:cs="Times New Roman"/>
                <w:i/>
                <w:spacing w:val="8"/>
                <w:sz w:val="24"/>
                <w:szCs w:val="24"/>
              </w:rPr>
              <w:t xml:space="preserve"> </w:t>
            </w:r>
            <w:r>
              <w:rPr>
                <w:rFonts w:ascii="Times New Roman" w:hAnsi="Times New Roman" w:cs="Times New Roman"/>
                <w:i/>
                <w:sz w:val="24"/>
                <w:szCs w:val="24"/>
              </w:rPr>
              <w:t>LEGISLATURE”</w:t>
            </w:r>
            <w:r>
              <w:rPr>
                <w:rFonts w:ascii="Times New Roman" w:hAnsi="Times New Roman" w:cs="Times New Roman"/>
                <w:i/>
                <w:sz w:val="24"/>
                <w:szCs w:val="24"/>
                <w:lang w:val="en-US"/>
              </w:rPr>
              <w:t xml:space="preserve"> IN INDIAN</w:t>
            </w:r>
            <w:r>
              <w:rPr>
                <w:rFonts w:ascii="Times New Roman" w:hAnsi="Times New Roman" w:cs="Times New Roman"/>
                <w:spacing w:val="5"/>
                <w:sz w:val="24"/>
                <w:szCs w:val="24"/>
              </w:rPr>
              <w:t xml:space="preserve"> </w:t>
            </w:r>
            <w:r>
              <w:rPr>
                <w:rFonts w:ascii="Times New Roman" w:hAnsi="Times New Roman" w:cs="Times New Roman"/>
                <w:sz w:val="24"/>
                <w:szCs w:val="24"/>
              </w:rPr>
              <w:t>CONTEXT</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5"/>
                <w:sz w:val="24"/>
                <w:szCs w:val="24"/>
              </w:rPr>
              <w:t xml:space="preserve"> </w:t>
            </w:r>
            <w:r>
              <w:rPr>
                <w:rFonts w:ascii="Times New Roman" w:hAnsi="Times New Roman" w:cs="Times New Roman"/>
                <w:sz w:val="24"/>
                <w:szCs w:val="24"/>
              </w:rPr>
              <w:t>SPECIAL</w:t>
            </w:r>
            <w:r>
              <w:rPr>
                <w:rFonts w:ascii="Times New Roman" w:hAnsi="Times New Roman" w:cs="Times New Roman"/>
                <w:spacing w:val="9"/>
                <w:sz w:val="24"/>
                <w:szCs w:val="24"/>
              </w:rPr>
              <w:t xml:space="preserve"> </w:t>
            </w:r>
            <w:r>
              <w:rPr>
                <w:rFonts w:ascii="Times New Roman" w:hAnsi="Times New Roman" w:cs="Times New Roman"/>
                <w:sz w:val="24"/>
                <w:szCs w:val="24"/>
              </w:rPr>
              <w:t>REFERENCE</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49"/>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CASE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i/>
                <w:sz w:val="24"/>
                <w:szCs w:val="24"/>
              </w:rPr>
              <w:t>QUEEN V.</w:t>
            </w:r>
            <w:r>
              <w:rPr>
                <w:rFonts w:ascii="Times New Roman" w:hAnsi="Times New Roman" w:cs="Times New Roman"/>
                <w:i/>
                <w:spacing w:val="5"/>
                <w:sz w:val="24"/>
                <w:szCs w:val="24"/>
              </w:rPr>
              <w:t xml:space="preserve"> </w:t>
            </w:r>
            <w:r>
              <w:rPr>
                <w:rFonts w:ascii="Times New Roman" w:hAnsi="Times New Roman" w:cs="Times New Roman"/>
                <w:i/>
                <w:sz w:val="24"/>
                <w:szCs w:val="24"/>
              </w:rPr>
              <w:t>BURAH</w:t>
            </w:r>
            <w:r>
              <w:rPr>
                <w:rFonts w:ascii="Times New Roman" w:hAnsi="Times New Roman" w:cs="Times New Roman"/>
                <w:sz w:val="24"/>
                <w:szCs w:val="24"/>
              </w:rPr>
              <w:t>(1878)</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7"/>
                <w:sz w:val="24"/>
                <w:szCs w:val="24"/>
              </w:rPr>
              <w:t xml:space="preserve"> </w:t>
            </w:r>
            <w:r>
              <w:rPr>
                <w:rFonts w:ascii="Times New Roman" w:hAnsi="Times New Roman" w:cs="Times New Roman"/>
                <w:sz w:val="24"/>
                <w:szCs w:val="24"/>
              </w:rPr>
              <w:t>AC</w:t>
            </w:r>
            <w:r>
              <w:rPr>
                <w:rFonts w:ascii="Times New Roman" w:hAnsi="Times New Roman" w:cs="Times New Roman"/>
                <w:spacing w:val="1"/>
                <w:sz w:val="24"/>
                <w:szCs w:val="24"/>
              </w:rPr>
              <w:t xml:space="preserve"> </w:t>
            </w:r>
            <w:r>
              <w:rPr>
                <w:rFonts w:ascii="Times New Roman" w:hAnsi="Times New Roman" w:cs="Times New Roman"/>
                <w:sz w:val="24"/>
                <w:szCs w:val="24"/>
              </w:rPr>
              <w:t>889.</w:t>
            </w:r>
          </w:p>
        </w:tc>
      </w:tr>
    </w:tbl>
    <w:p>
      <w:pPr>
        <w:pStyle w:val="12"/>
        <w:spacing w:before="0" w:line="240" w:lineRule="auto"/>
        <w:jc w:val="both"/>
        <w:rPr>
          <w:rFonts w:hint="default" w:eastAsia="Times New Roman" w:cs="Times New Roman"/>
          <w:b/>
          <w:color w:val="auto"/>
          <w:sz w:val="24"/>
          <w:szCs w:val="24"/>
          <w:lang w:val="en-IN"/>
        </w:rPr>
      </w:pPr>
    </w:p>
    <w:p>
      <w:pPr>
        <w:pStyle w:val="12"/>
        <w:spacing w:before="0" w:line="240" w:lineRule="auto"/>
        <w:jc w:val="both"/>
        <w:rPr>
          <w:rFonts w:hint="default" w:eastAsia="Times New Roman" w:cs="Times New Roman"/>
          <w:b/>
          <w:color w:val="auto"/>
          <w:sz w:val="24"/>
          <w:szCs w:val="24"/>
          <w:lang w:val="en-IN"/>
        </w:rPr>
      </w:pPr>
    </w:p>
    <w:p>
      <w:pPr>
        <w:pStyle w:val="12"/>
        <w:spacing w:before="0" w:line="240"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JURISPRUDENCE - II</w:t>
      </w:r>
    </w:p>
    <w:p>
      <w:pPr>
        <w:pStyle w:val="12"/>
        <w:spacing w:before="0" w:line="240"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B</w:t>
      </w:r>
    </w:p>
    <w:tbl>
      <w:tblPr>
        <w:tblStyle w:val="3"/>
        <w:tblW w:w="9653"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2694"/>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2" w:type="dxa"/>
            <w:shd w:val="clear" w:color="auto" w:fill="auto"/>
            <w:noWrap/>
            <w:vAlign w:val="bottom"/>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ROLL NO.</w:t>
            </w:r>
          </w:p>
        </w:tc>
        <w:tc>
          <w:tcPr>
            <w:tcW w:w="2694" w:type="dxa"/>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6237" w:type="dxa"/>
            <w:shd w:val="clear" w:color="auto" w:fill="auto"/>
            <w:noWrap/>
            <w:vAlign w:val="bottom"/>
          </w:tcPr>
          <w:p>
            <w:pPr>
              <w:spacing w:after="0" w:line="240" w:lineRule="auto"/>
              <w:jc w:val="center"/>
              <w:rPr>
                <w:rFonts w:hint="default" w:ascii="Times New Roman" w:hAnsi="Times New Roman" w:eastAsia="Times New Roman" w:cs="Times New Roman"/>
                <w:b/>
                <w:bCs/>
                <w:sz w:val="24"/>
                <w:szCs w:val="24"/>
                <w:lang w:val="en-US" w:eastAsia="en-IN"/>
              </w:rPr>
            </w:pPr>
            <w:r>
              <w:rPr>
                <w:rFonts w:ascii="Times New Roman" w:hAnsi="Times New Roman" w:eastAsia="Times New Roman" w:cs="Times New Roman"/>
                <w:b/>
                <w:bCs/>
                <w:sz w:val="24"/>
                <w:szCs w:val="24"/>
                <w:lang w:eastAsia="en-IN"/>
              </w:rPr>
              <w:t>TOPIC</w:t>
            </w:r>
            <w:r>
              <w:rPr>
                <w:rFonts w:hint="default" w:ascii="Times New Roman" w:hAnsi="Times New Roman" w:eastAsia="Times New Roman" w:cs="Times New Roman"/>
                <w:b/>
                <w:bCs/>
                <w:sz w:val="24"/>
                <w:szCs w:val="24"/>
                <w:lang w:val="en-US" w:eastAsia="en-I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AALIA SABERI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CONCEPT OF ADVERSE POSSESSION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PRIYAM GURUNG</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REFORMATIVE THEORY OF PUNISHMENT VIS A VIS THE ROLE OF INDIAN LEGAL SYSTEM IN ITS APPLICABILITY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SHANIM LAMA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WOMEN AND THE RIGHT RELATED TO PROPERTY WITH SPECIAL REFERENCE TO THE STATUS OF AN INDIAN WOMEN: A CRITICAL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AHAMED OSAMA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“IF A FINDS SOME MONEY ON THE FLOOR OF B’S SHOP, THEN TO WHOM THE MONEY SHALL BELONG?”:</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ELABORATIVE STUDY OF THE POSITION OF LAW WITH THE HELP OF VARIOUS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SUHANA SAHA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HOW FAR THE INDIAN JUDICIARY HAS REACHED IN ADMINISTERING THE JUSTICE IN INDIA: A CRITICAL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DEEPAK SHARMA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VIEW OF SUPREME COURT ON SENTENCING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KUNAL BHARDWAJ</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DEPTH STUDY UPON THE COMPANY AS A CITIZEN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DEBOSHMITA ROY</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‘PROPERTY’ AS INTERPRETED BY THE SUPREME COURT OF INDIA: A DETAILED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TONUSHREE ROY</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CONCEPT OF SOCIAL JUSTICE WITH THE HELP OF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URPITA SARKAR</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DISTINCTION BETWEEN POWER AND PRIVLEDGE FROM JURISPRUDENTIAL PERSPECTIVE WITH THE HELP OF SPECIAL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ISHA SRISWASTAV</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DISTINCTION BETWEEN RIGHT OF OWNERSHIP AND THE OWNERSHIP OF A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PRIYANKA CHOUDHURY</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LIABILITY ON WRONGFUL ACTS WITH SPECIAL REFERENCE TO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SHIVAM SUBODH</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ANALYSATION ON THE SALMOND’S THEORY OF POSSESSION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SOURAV SARKAR</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OVERVIEW OF THE MAIN ATTRIBUTES OF LEGAL RIGHTS ENTRUSTED IN THE CASE OF DANIEL V. STATE [A I R  1968 MAD  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SULTANA GULREJ</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CRIME: A DETAIL OVERVIEW ON THE DIFFERENT STAGES OF COMMISSION OF CRIME WITH JURISPRUDENTIAL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PRITISHA TEWARI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BRACKET THEORY OF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KUGHASHI K CHISHI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SIGNIFICANCE OF CORPUS AND ANIMUS IN THE CONCEPT OF POSSESSION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BONEY DAS</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PENAL AND REMEDIAL LIABILITY WITH SPECIAL REFERENCE TO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AIKANTICA SENGUPTA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THEORY OF INTEREST AS GIVEN BY IHERING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SUNANDA SARKAR</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POSITION OF CORPORATE PERSONALITY IN INDIA WITH SPECIAL REFERENCE TO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SAMIKSHA RAI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THE GANDHIAN CONCEPT OF OWNERSHIP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ANISHA PRADHAN</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RELATIONSHIP BETWEEN POSSESSION AND OWNERSHIP WITH THE SUPPORT OF RELEVANT CASE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AKRAM ALI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DETAIL STUDY ON THE CONCEPT OF LEGAL PERSONS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ANANNYA SARKAR</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ANALYSATION OF THE LEGAL ENFORCEMENT OF MORALITY IN LAW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SUMITA DUTTA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ORIGIN OF LEGAL PERSONALITY WITH THE HELP OF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LIPI SAHA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 STUDY OF THE CONCEPT OF RIGHTS IN </w:t>
            </w:r>
            <w:r>
              <w:rPr>
                <w:rFonts w:ascii="Times New Roman" w:hAnsi="Times New Roman" w:eastAsia="Times New Roman" w:cs="Times New Roman"/>
                <w:i/>
                <w:iCs/>
                <w:sz w:val="24"/>
                <w:szCs w:val="24"/>
                <w:lang w:eastAsia="en-IN"/>
              </w:rPr>
              <w:t>RE PROPRIA</w:t>
            </w:r>
            <w:r>
              <w:rPr>
                <w:rFonts w:ascii="Times New Roman" w:hAnsi="Times New Roman" w:eastAsia="Times New Roman" w:cs="Times New Roman"/>
                <w:sz w:val="24"/>
                <w:szCs w:val="24"/>
                <w:lang w:eastAsia="en-IN"/>
              </w:rPr>
              <w:t xml:space="preserve"> IN IMMATERIAL THINGS WITH SPECIAL REFERENCE ON COPYRIGHTS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HASMAT ALI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THE CONCEPT OF POSSESSION IN RELATION TO ROMAN, ENGLISH AND INDIAN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NISCHAL KUMAR SAHA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MEANING, KINDS AND THEORIES OF PROPERTY WITH SPECIAL EMPHASIS ON SUPREME COURT’S INTERPRETATION OF THE WORD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SHANKHAMITA GHOSH</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CLASSIFICATION OF RIGHTS WITH REGARD TO RIGHT IN REM AND RIGHT IN PERSONAM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SARITA THAMI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OVERVIEW UPON THE DIFFERENT KINDS OF POSSESSION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QUAZI AFJAL HUSSAIN</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APPLICATION OF CIVIL AND CRIMINAL JUSTICE IN THE INDIAN LEGAL SYSTEM WITH THE HELP OF SPECIAL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SURIT NEOPANY</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CRITICAL STUDY OF THE DISTINCTION BETWEEN POSSESSION IN FACT AND IN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ANKIT THAKUR</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SIGNIFICANCE OF OWNERSHIP IN THE MODERN SOCIAL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PRATIK CHHETRI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HOHFIELD’S THEORY OF TABLE OF RIGHTS AND ITS RELEVANT CO-RELATIVES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SAMADRITA DUTTA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LEGAL STATUS OF ANIMALS: A STUDY OF THE RIGHTS OF AN ANIMAL UNDER THE INDIAN CONSTITUTION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HINA SHAH</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DISTINCTION BETWEEN CIVIL AND CRIMINAL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ARMINA PARVIN</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EVALUATION OF THE POSITION OF CORPORATE PERSONALITY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ISTRELA TAMANG</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PROPERTY IN INDIA WHETHER A FUNDAMENTAL OR LEGAL RIGHT: AN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FARJANA AKTARI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CONCEPT OF POSSESSION IN RELATION TO ROMAN, ENGLISH AND INDIAN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JANVI CHHETRI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IMPORTANCE OF ADMINISTRATION OF JUSTICE IN THE MODERN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SILKY SINGH</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VIEW OF AUSTIN IN RELATION TO OWNERSHIP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 BARMAN</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OF THE DIFFERENT MODES OF ACQUISITION OF OWNERSHIP UNDER JURISPRUDENTIAL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 RAI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OF AN UNBORN PERSON AS LEGAL PERSONALITY: AN OVERVIEW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SHRIYA KARKI</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LIFTING OF THE CORPORATE VEIL IN THE LIGHT OF THE INDIAN CONSTITUTION WITH THE HELP OF RELEVANT JUDGEMENTS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SOHEL ANWAR</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IDOLS AND MOSQUES AS A LEGAL PERSONALITY: A VIEW ON THEIR LEGAL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PURNIMA SHARMA</w:t>
            </w:r>
          </w:p>
        </w:tc>
        <w:tc>
          <w:tcPr>
            <w:tcW w:w="6237" w:type="dxa"/>
            <w:shd w:val="clear" w:color="auto" w:fill="auto"/>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ON THE DEBATE OF HART AND FULLER RELATED TO LAW AND MORALITY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2"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2694" w:type="dxa"/>
            <w:shd w:val="clear" w:color="auto" w:fill="auto"/>
            <w:noWrap/>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SHILPI BARMAN</w:t>
            </w:r>
          </w:p>
        </w:tc>
        <w:tc>
          <w:tcPr>
            <w:tcW w:w="6237" w:type="dxa"/>
            <w:shd w:val="clear" w:color="auto" w:fill="auto"/>
            <w:vAlign w:val="center"/>
          </w:tcPr>
          <w:p>
            <w:pPr>
              <w:spacing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ANALYSIS OF THE VARIOUS THEORIES OF CORPORATE PERSONALITY</w:t>
            </w:r>
          </w:p>
        </w:tc>
      </w:tr>
    </w:tbl>
    <w:p>
      <w:pPr>
        <w:pStyle w:val="12"/>
        <w:spacing w:before="0" w:line="240" w:lineRule="auto"/>
        <w:jc w:val="both"/>
        <w:rPr>
          <w:rFonts w:eastAsia="Times New Roman" w:cs="Times New Roman"/>
          <w:b/>
          <w:color w:val="auto"/>
          <w:sz w:val="24"/>
          <w:szCs w:val="24"/>
          <w:u w:val="single" w:color="auto"/>
        </w:rPr>
      </w:pPr>
    </w:p>
    <w:p>
      <w:pPr>
        <w:pStyle w:val="12"/>
        <w:spacing w:before="0" w:line="240" w:lineRule="auto"/>
        <w:jc w:val="center"/>
        <w:rPr>
          <w:rFonts w:eastAsia="Times New Roman" w:cs="Times New Roman"/>
          <w:b/>
          <w:color w:val="auto"/>
          <w:sz w:val="24"/>
          <w:szCs w:val="24"/>
          <w:u w:val="single" w:color="auto"/>
        </w:rPr>
      </w:pPr>
    </w:p>
    <w:p>
      <w:pPr>
        <w:pStyle w:val="12"/>
        <w:spacing w:before="0" w:line="240" w:lineRule="auto"/>
        <w:jc w:val="center"/>
        <w:rPr>
          <w:rFonts w:eastAsia="Times New Roman" w:cs="Times New Roman"/>
          <w:b/>
          <w:color w:val="auto"/>
          <w:sz w:val="24"/>
          <w:szCs w:val="24"/>
        </w:rPr>
      </w:pPr>
      <w:r>
        <w:rPr>
          <w:rFonts w:eastAsia="Times New Roman" w:cs="Times New Roman"/>
          <w:b/>
          <w:color w:val="auto"/>
          <w:sz w:val="24"/>
          <w:szCs w:val="24"/>
          <w:u w:val="single" w:color="auto"/>
        </w:rPr>
        <w:t>COURSE: 5</w:t>
      </w:r>
      <w:r>
        <w:rPr>
          <w:rFonts w:hint="default" w:eastAsia="Times New Roman" w:cs="Times New Roman"/>
          <w:b/>
          <w:color w:val="auto"/>
          <w:sz w:val="24"/>
          <w:szCs w:val="24"/>
          <w:u w:val="single" w:color="auto"/>
          <w:lang w:val="en-IN"/>
        </w:rPr>
        <w:t xml:space="preserve"> </w:t>
      </w:r>
      <w:r>
        <w:rPr>
          <w:rFonts w:eastAsia="Times New Roman" w:cs="Times New Roman"/>
          <w:b/>
          <w:color w:val="auto"/>
          <w:sz w:val="24"/>
          <w:szCs w:val="24"/>
          <w:u w:val="single" w:color="auto"/>
        </w:rPr>
        <w:t>YEARS</w:t>
      </w:r>
      <w:r>
        <w:rPr>
          <w:rFonts w:hint="default" w:eastAsia="Times New Roman" w:cs="Times New Roman"/>
          <w:b/>
          <w:color w:val="auto"/>
          <w:sz w:val="24"/>
          <w:szCs w:val="24"/>
          <w:u w:val="single" w:color="auto"/>
          <w:lang w:val="en-IN"/>
        </w:rPr>
        <w:t xml:space="preserve"> </w:t>
      </w:r>
      <w:r>
        <w:rPr>
          <w:rFonts w:cs="Times New Roman"/>
          <w:b/>
          <w:bCs/>
          <w:color w:val="auto"/>
          <w:sz w:val="24"/>
          <w:szCs w:val="24"/>
          <w:u w:val="single" w:color="auto"/>
        </w:rPr>
        <w:t>B</w:t>
      </w:r>
      <w:r>
        <w:rPr>
          <w:rFonts w:hint="default" w:cs="Times New Roman"/>
          <w:b/>
          <w:bCs/>
          <w:color w:val="auto"/>
          <w:sz w:val="24"/>
          <w:szCs w:val="24"/>
          <w:u w:val="single" w:color="auto"/>
          <w:lang w:val="en-IN"/>
        </w:rPr>
        <w:t>B</w:t>
      </w:r>
      <w:r>
        <w:rPr>
          <w:rFonts w:cs="Times New Roman"/>
          <w:b/>
          <w:bCs/>
          <w:color w:val="auto"/>
          <w:sz w:val="24"/>
          <w:szCs w:val="24"/>
          <w:u w:val="single" w:color="auto"/>
        </w:rPr>
        <w:t>A</w:t>
      </w:r>
      <w:r>
        <w:rPr>
          <w:rFonts w:hint="default" w:cs="Times New Roman"/>
          <w:b/>
          <w:bCs/>
          <w:color w:val="auto"/>
          <w:sz w:val="24"/>
          <w:szCs w:val="24"/>
          <w:u w:val="single" w:color="auto"/>
          <w:lang w:val="en-IN"/>
        </w:rPr>
        <w:t>/BCOM</w:t>
      </w:r>
      <w:r>
        <w:rPr>
          <w:rFonts w:cs="Times New Roman"/>
          <w:b/>
          <w:bCs/>
          <w:color w:val="auto"/>
          <w:sz w:val="24"/>
          <w:szCs w:val="24"/>
          <w:u w:val="single" w:color="auto"/>
        </w:rPr>
        <w:t>. LL.B.</w:t>
      </w:r>
      <w:r>
        <w:rPr>
          <w:rFonts w:eastAsia="Times New Roman" w:cs="Times New Roman"/>
          <w:b/>
          <w:color w:val="auto"/>
          <w:sz w:val="24"/>
          <w:szCs w:val="24"/>
          <w:u w:val="single" w:color="auto"/>
        </w:rPr>
        <w:t xml:space="preserve"> SEMESTER-V</w:t>
      </w:r>
      <w:r>
        <w:rPr>
          <w:rFonts w:hint="default" w:eastAsia="Times New Roman" w:cs="Times New Roman"/>
          <w:b/>
          <w:color w:val="auto"/>
          <w:sz w:val="24"/>
          <w:szCs w:val="24"/>
          <w:u w:val="single" w:color="auto"/>
          <w:lang w:val="en-IN"/>
        </w:rPr>
        <w:t xml:space="preserve"> </w:t>
      </w:r>
    </w:p>
    <w:p>
      <w:pPr>
        <w:pStyle w:val="12"/>
        <w:spacing w:before="0" w:line="240" w:lineRule="auto"/>
        <w:jc w:val="both"/>
        <w:rPr>
          <w:rFonts w:eastAsia="Times New Roman" w:cs="Times New Roman"/>
          <w:b/>
          <w:color w:val="auto"/>
          <w:sz w:val="24"/>
          <w:szCs w:val="24"/>
          <w:u w:color="000000"/>
        </w:rPr>
      </w:pPr>
    </w:p>
    <w:p>
      <w:pPr>
        <w:pStyle w:val="12"/>
        <w:spacing w:before="0" w:line="240" w:lineRule="auto"/>
        <w:jc w:val="both"/>
        <w:rPr>
          <w:rFonts w:eastAsia="Times New Roman" w:cs="Times New Roman"/>
          <w:b/>
          <w:color w:val="auto"/>
          <w:sz w:val="24"/>
          <w:szCs w:val="24"/>
          <w:u w:color="000000"/>
        </w:rPr>
      </w:pPr>
      <w:r>
        <w:rPr>
          <w:rFonts w:eastAsia="Times New Roman" w:cs="Times New Roman"/>
          <w:b/>
          <w:color w:val="auto"/>
          <w:sz w:val="24"/>
          <w:szCs w:val="24"/>
          <w:u w:color="000000"/>
        </w:rPr>
        <w:t>SUBJECT: CONSTITUTION II</w:t>
      </w:r>
    </w:p>
    <w:p>
      <w:pPr>
        <w:pStyle w:val="12"/>
        <w:spacing w:before="0" w:line="240" w:lineRule="auto"/>
        <w:jc w:val="both"/>
        <w:rPr>
          <w:rFonts w:cs="Times New Roman"/>
          <w:b/>
          <w:bCs/>
          <w:color w:val="auto"/>
          <w:sz w:val="24"/>
          <w:szCs w:val="24"/>
          <w:u w:color="000000"/>
        </w:rPr>
      </w:pPr>
      <w:r>
        <w:rPr>
          <w:rFonts w:eastAsia="Times New Roman" w:cs="Times New Roman"/>
          <w:b/>
          <w:color w:val="auto"/>
          <w:sz w:val="24"/>
          <w:szCs w:val="24"/>
        </w:rPr>
        <w:t xml:space="preserve">BBA </w:t>
      </w:r>
    </w:p>
    <w:tbl>
      <w:tblPr>
        <w:tblStyle w:val="3"/>
        <w:tblW w:w="9323" w:type="dxa"/>
        <w:tblInd w:w="-1" w:type="dxa"/>
        <w:tblLayout w:type="autofit"/>
        <w:tblCellMar>
          <w:top w:w="0" w:type="dxa"/>
          <w:left w:w="108" w:type="dxa"/>
          <w:bottom w:w="0" w:type="dxa"/>
          <w:right w:w="108" w:type="dxa"/>
        </w:tblCellMar>
      </w:tblPr>
      <w:tblGrid>
        <w:gridCol w:w="1029"/>
        <w:gridCol w:w="2908"/>
        <w:gridCol w:w="5386"/>
      </w:tblGrid>
      <w:tr>
        <w:tblPrEx>
          <w:tblCellMar>
            <w:top w:w="0" w:type="dxa"/>
            <w:left w:w="108" w:type="dxa"/>
            <w:bottom w:w="0" w:type="dxa"/>
            <w:right w:w="108" w:type="dxa"/>
          </w:tblCellMar>
        </w:tblPrEx>
        <w:trPr>
          <w:trHeight w:val="402" w:hRule="atLeast"/>
        </w:trPr>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90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38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AINDRILA GOSWAMI</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ALIPHIYA NAG</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ADM, JABALPUR V. SHIVAKANT SHUKLA,</w:t>
            </w:r>
            <w:r>
              <w:rPr>
                <w:rFonts w:ascii="Times New Roman" w:hAnsi="Times New Roman" w:eastAsia="Times New Roman" w:cs="Times New Roman"/>
                <w:bCs/>
                <w:sz w:val="24"/>
                <w:szCs w:val="24"/>
                <w:lang w:eastAsia="en-IN"/>
              </w:rPr>
              <w:t xml:space="preserve"> (1976) 2 SCC 521</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2</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RAHUL AGARWAL</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RIMA SAHA</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AIR INDIA V. NARGESH MEERZA</w:t>
            </w:r>
            <w:r>
              <w:rPr>
                <w:rFonts w:ascii="Times New Roman" w:hAnsi="Times New Roman" w:cs="Times New Roman"/>
                <w:sz w:val="24"/>
                <w:szCs w:val="24"/>
                <w:shd w:val="clear" w:color="auto" w:fill="FFFFFF"/>
              </w:rPr>
              <w:t>AIR 1981 SC 1829</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JAID AKTHER</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PALAK GUPTA</w:t>
            </w:r>
          </w:p>
        </w:tc>
        <w:tc>
          <w:tcPr>
            <w:tcW w:w="5386" w:type="dxa"/>
            <w:tcBorders>
              <w:top w:val="nil"/>
              <w:left w:val="nil"/>
              <w:bottom w:val="single" w:color="auto" w:sz="4" w:space="0"/>
              <w:right w:val="single" w:color="auto" w:sz="4" w:space="0"/>
            </w:tcBorders>
            <w:shd w:val="clear" w:color="auto" w:fill="auto"/>
            <w:vAlign w:val="bottom"/>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A.K. GOPALAN V. STATE OF MADRAS</w:t>
            </w:r>
            <w:r>
              <w:rPr>
                <w:rFonts w:ascii="Times New Roman" w:hAnsi="Times New Roman" w:eastAsia="Times New Roman" w:cs="Times New Roman"/>
                <w:bCs/>
                <w:sz w:val="24"/>
                <w:szCs w:val="24"/>
                <w:lang w:eastAsia="en-IN"/>
              </w:rPr>
              <w:t xml:space="preserve"> AIR 1950 SC 27</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SOMYA JYOTI ROY</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GOURAV GHOSH</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MINNERVA MILLS LTD. V. UNION OF INDIA,</w:t>
            </w:r>
            <w:r>
              <w:rPr>
                <w:rFonts w:ascii="Times New Roman" w:hAnsi="Times New Roman" w:eastAsia="Times New Roman" w:cs="Times New Roman"/>
                <w:bCs/>
                <w:sz w:val="24"/>
                <w:szCs w:val="24"/>
                <w:lang w:eastAsia="en-IN"/>
              </w:rPr>
              <w:t xml:space="preserve"> AIR 1980 SC 1789</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TUSHAR GUPTA</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GOURAV GHOSH</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A.K. KRIPAIK V. UNION OF INDIA</w:t>
            </w:r>
            <w:r>
              <w:rPr>
                <w:rFonts w:ascii="Times New Roman" w:hAnsi="Times New Roman" w:eastAsia="Times New Roman" w:cs="Times New Roman"/>
                <w:bCs/>
                <w:sz w:val="24"/>
                <w:szCs w:val="24"/>
                <w:lang w:eastAsia="en-IN"/>
              </w:rPr>
              <w:t>, (1969) 2 SCC 262</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MANIK RAI</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IBRAN ALAM</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 xml:space="preserve">SHANKARI PRASAD VS. UNION OF INDIA </w:t>
            </w:r>
            <w:r>
              <w:rPr>
                <w:rFonts w:ascii="Times New Roman" w:hAnsi="Times New Roman" w:eastAsia="Times New Roman" w:cs="Times New Roman"/>
                <w:bCs/>
                <w:sz w:val="24"/>
                <w:szCs w:val="24"/>
                <w:lang w:eastAsia="en-IN"/>
              </w:rPr>
              <w:t>AIR 1951 SC 458</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ASRITA NAYAK</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KOUSHIK BARMAN</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S.P. GUPTA V. UNION OF INDIA</w:t>
            </w:r>
            <w:r>
              <w:rPr>
                <w:rFonts w:ascii="Times New Roman" w:hAnsi="Times New Roman" w:eastAsia="Times New Roman" w:cs="Times New Roman"/>
                <w:bCs/>
                <w:sz w:val="24"/>
                <w:szCs w:val="24"/>
                <w:lang w:eastAsia="en-IN"/>
              </w:rPr>
              <w:t>, AIR 1982 SC 149</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ANUSHREE PAUL</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SHAHIL  SINGH</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R.C COOPER V. UNION OF INDIA</w:t>
            </w:r>
            <w:r>
              <w:rPr>
                <w:rFonts w:ascii="Times New Roman" w:hAnsi="Times New Roman" w:eastAsia="Times New Roman" w:cs="Times New Roman"/>
                <w:bCs/>
                <w:sz w:val="24"/>
                <w:szCs w:val="24"/>
                <w:lang w:eastAsia="en-IN"/>
              </w:rPr>
              <w:t>, AIR 1970 SC 564</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AMRITA DAS</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KHUSHI AGARWALA</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S. R. BOMMAI V. UNION OF INDIA</w:t>
            </w:r>
            <w:r>
              <w:rPr>
                <w:rFonts w:ascii="Times New Roman" w:hAnsi="Times New Roman" w:eastAsia="Times New Roman" w:cs="Times New Roman"/>
                <w:bCs/>
                <w:sz w:val="24"/>
                <w:szCs w:val="24"/>
                <w:lang w:eastAsia="en-IN"/>
              </w:rPr>
              <w:t>, AIR 1994 SC 1918</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TABEN IQUBAL</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YASH SINGH KHATI</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UJJAM BAI V. STATE OF U.P</w:t>
            </w:r>
            <w:r>
              <w:rPr>
                <w:rFonts w:ascii="Times New Roman" w:hAnsi="Times New Roman" w:eastAsia="Times New Roman" w:cs="Times New Roman"/>
                <w:bCs/>
                <w:sz w:val="24"/>
                <w:szCs w:val="24"/>
                <w:lang w:eastAsia="en-IN"/>
              </w:rPr>
              <w:t>., AIR 1962 SC 1621</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2908"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ADDRITA CHAKRABORTY</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ARCHANA RAMPURIA</w:t>
            </w:r>
          </w:p>
        </w:tc>
        <w:tc>
          <w:tcPr>
            <w:tcW w:w="5386"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INDRA NEHRU GANDHI V. RAJ NARAIN</w:t>
            </w:r>
            <w:r>
              <w:rPr>
                <w:rFonts w:ascii="Times New Roman" w:hAnsi="Times New Roman" w:eastAsia="Times New Roman" w:cs="Times New Roman"/>
                <w:bCs/>
                <w:sz w:val="24"/>
                <w:szCs w:val="24"/>
                <w:lang w:eastAsia="en-IN"/>
              </w:rPr>
              <w:t>, AIR 1975 SC 2299</w:t>
            </w:r>
          </w:p>
        </w:tc>
      </w:tr>
    </w:tbl>
    <w:p>
      <w:pPr>
        <w:pStyle w:val="12"/>
        <w:spacing w:before="0" w:line="240" w:lineRule="auto"/>
        <w:jc w:val="both"/>
        <w:rPr>
          <w:rFonts w:cs="Times New Roman"/>
          <w:b/>
          <w:bCs/>
          <w:color w:val="auto"/>
          <w:sz w:val="24"/>
          <w:szCs w:val="24"/>
          <w:u w:color="000000"/>
        </w:rPr>
      </w:pPr>
    </w:p>
    <w:p>
      <w:pPr>
        <w:spacing w:after="0" w:line="240" w:lineRule="auto"/>
        <w:jc w:val="both"/>
        <w:rPr>
          <w:rFonts w:ascii="Times New Roman" w:hAnsi="Times New Roman" w:cs="Times New Roman"/>
          <w:sz w:val="24"/>
          <w:szCs w:val="24"/>
        </w:rPr>
      </w:pPr>
    </w:p>
    <w:p>
      <w:pPr>
        <w:pStyle w:val="12"/>
        <w:spacing w:before="0" w:line="240" w:lineRule="auto"/>
        <w:rPr>
          <w:rFonts w:cs="Times New Roman"/>
          <w:b/>
          <w:bCs/>
          <w:color w:val="auto"/>
          <w:sz w:val="24"/>
          <w:szCs w:val="24"/>
          <w:u w:color="000000"/>
        </w:rPr>
      </w:pPr>
      <w:r>
        <w:rPr>
          <w:rFonts w:cs="Times New Roman"/>
          <w:b/>
          <w:bCs/>
          <w:color w:val="auto"/>
          <w:sz w:val="24"/>
          <w:szCs w:val="24"/>
          <w:u w:color="000000"/>
        </w:rPr>
        <w:t>BCOM</w:t>
      </w:r>
    </w:p>
    <w:p>
      <w:pPr>
        <w:pStyle w:val="12"/>
        <w:spacing w:before="0" w:line="240" w:lineRule="auto"/>
        <w:jc w:val="center"/>
        <w:rPr>
          <w:rFonts w:cs="Times New Roman"/>
          <w:b/>
          <w:bCs/>
          <w:color w:val="auto"/>
          <w:sz w:val="24"/>
          <w:szCs w:val="24"/>
          <w:u w:color="000000"/>
        </w:rPr>
      </w:pPr>
    </w:p>
    <w:tbl>
      <w:tblPr>
        <w:tblStyle w:val="3"/>
        <w:tblW w:w="9323" w:type="dxa"/>
        <w:tblInd w:w="-1" w:type="dxa"/>
        <w:tblLayout w:type="autofit"/>
        <w:tblCellMar>
          <w:top w:w="0" w:type="dxa"/>
          <w:left w:w="108" w:type="dxa"/>
          <w:bottom w:w="0" w:type="dxa"/>
          <w:right w:w="108" w:type="dxa"/>
        </w:tblCellMar>
      </w:tblPr>
      <w:tblGrid>
        <w:gridCol w:w="1029"/>
        <w:gridCol w:w="3333"/>
        <w:gridCol w:w="4961"/>
      </w:tblGrid>
      <w:tr>
        <w:tblPrEx>
          <w:tblCellMar>
            <w:top w:w="0" w:type="dxa"/>
            <w:left w:w="108" w:type="dxa"/>
            <w:bottom w:w="0" w:type="dxa"/>
            <w:right w:w="108" w:type="dxa"/>
          </w:tblCellMar>
        </w:tblPrEx>
        <w:trPr>
          <w:trHeight w:val="402" w:hRule="atLeast"/>
        </w:trPr>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333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STUDENTS NAME</w:t>
            </w:r>
          </w:p>
        </w:tc>
        <w:tc>
          <w:tcPr>
            <w:tcW w:w="496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333"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ISHIKA SINGH</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SINDRALA PAUL</w:t>
            </w:r>
          </w:p>
        </w:tc>
        <w:tc>
          <w:tcPr>
            <w:tcW w:w="49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MURLI S DEORA V. UNION OF INDIA</w:t>
            </w:r>
            <w:r>
              <w:rPr>
                <w:rFonts w:ascii="Times New Roman" w:hAnsi="Times New Roman" w:eastAsia="Times New Roman" w:cs="Times New Roman"/>
                <w:bCs/>
                <w:sz w:val="24"/>
                <w:szCs w:val="24"/>
                <w:lang w:eastAsia="en-IN"/>
              </w:rPr>
              <w:t>, AIR 2002 SC 40</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333"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AMBIKA CHETTRI</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AGARWAL</w:t>
            </w:r>
          </w:p>
        </w:tc>
        <w:tc>
          <w:tcPr>
            <w:tcW w:w="49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RUPA ASHOK HURRA V. ASHOK HURRA</w:t>
            </w:r>
            <w:r>
              <w:rPr>
                <w:rFonts w:ascii="Times New Roman" w:hAnsi="Times New Roman" w:eastAsia="Times New Roman" w:cs="Times New Roman"/>
                <w:bCs/>
                <w:sz w:val="24"/>
                <w:szCs w:val="24"/>
                <w:lang w:eastAsia="en-IN"/>
              </w:rPr>
              <w:t xml:space="preserve"> AIR 2002 SC 1771</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333"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RINTI PAUL</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AMANJIT SINGH</w:t>
            </w:r>
          </w:p>
        </w:tc>
        <w:tc>
          <w:tcPr>
            <w:tcW w:w="49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HUSSAINARA KHATOON V. STATE OF BIHAR</w:t>
            </w:r>
            <w:r>
              <w:rPr>
                <w:rFonts w:ascii="Times New Roman" w:hAnsi="Times New Roman" w:eastAsia="Times New Roman" w:cs="Times New Roman"/>
                <w:bCs/>
                <w:sz w:val="24"/>
                <w:szCs w:val="24"/>
                <w:lang w:eastAsia="en-IN"/>
              </w:rPr>
              <w:t>, AIR 1979 SC 1360</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333"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SEKH MANJUR ALAM</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AFROZ HUSSAIN</w:t>
            </w:r>
          </w:p>
        </w:tc>
        <w:tc>
          <w:tcPr>
            <w:tcW w:w="49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STATE OF BOMBAY V. F.N BALSARA</w:t>
            </w:r>
            <w:r>
              <w:rPr>
                <w:rFonts w:ascii="Times New Roman" w:hAnsi="Times New Roman" w:eastAsia="Times New Roman" w:cs="Times New Roman"/>
                <w:bCs/>
                <w:sz w:val="24"/>
                <w:szCs w:val="24"/>
                <w:lang w:eastAsia="en-IN"/>
              </w:rPr>
              <w:t>. AIR 1951 SC 318</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333"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SHEJAL CHETRY</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NEHA CHOUDHURY</w:t>
            </w:r>
          </w:p>
        </w:tc>
        <w:tc>
          <w:tcPr>
            <w:tcW w:w="49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BIJOE EMMANUEL V. STATE OF KERALA,</w:t>
            </w:r>
            <w:r>
              <w:rPr>
                <w:rFonts w:ascii="Times New Roman" w:hAnsi="Times New Roman" w:eastAsia="Times New Roman" w:cs="Times New Roman"/>
                <w:bCs/>
                <w:sz w:val="24"/>
                <w:szCs w:val="24"/>
                <w:lang w:eastAsia="en-IN"/>
              </w:rPr>
              <w:t xml:space="preserve"> AIR 1987 SC 748</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333"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DISHAN GUHA</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MINAXI NANDI</w:t>
            </w:r>
          </w:p>
        </w:tc>
        <w:tc>
          <w:tcPr>
            <w:tcW w:w="49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BACHAN SINGH V. STATE OF PUNJAB</w:t>
            </w:r>
            <w:r>
              <w:rPr>
                <w:rFonts w:ascii="Times New Roman" w:hAnsi="Times New Roman" w:eastAsia="Times New Roman" w:cs="Times New Roman"/>
                <w:bCs/>
                <w:sz w:val="24"/>
                <w:szCs w:val="24"/>
                <w:lang w:eastAsia="en-IN"/>
              </w:rPr>
              <w:t>, AIR 1980 SC 898</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333"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RANA AMIN</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PRATIK AGARWAL</w:t>
            </w:r>
          </w:p>
        </w:tc>
        <w:tc>
          <w:tcPr>
            <w:tcW w:w="49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i/>
                <w:sz w:val="24"/>
                <w:szCs w:val="24"/>
                <w:lang w:eastAsia="en-IN"/>
              </w:rPr>
              <w:t>AJAY HASIA V. KHALID MUJIB</w:t>
            </w:r>
            <w:r>
              <w:rPr>
                <w:rFonts w:ascii="Times New Roman" w:hAnsi="Times New Roman" w:eastAsia="Times New Roman" w:cs="Times New Roman"/>
                <w:bCs/>
                <w:sz w:val="24"/>
                <w:szCs w:val="24"/>
                <w:lang w:eastAsia="en-IN"/>
              </w:rPr>
              <w:t>, AIR 1981 SC 487.</w:t>
            </w:r>
          </w:p>
        </w:tc>
      </w:tr>
    </w:tbl>
    <w:p>
      <w:pPr>
        <w:pStyle w:val="12"/>
        <w:spacing w:before="0" w:line="240" w:lineRule="auto"/>
        <w:jc w:val="both"/>
        <w:rPr>
          <w:rFonts w:cs="Times New Roman"/>
          <w:b/>
          <w:bCs/>
          <w:color w:val="auto"/>
          <w:sz w:val="24"/>
          <w:szCs w:val="24"/>
          <w:u w:color="000000"/>
        </w:rPr>
      </w:pPr>
    </w:p>
    <w:p>
      <w:pPr>
        <w:pStyle w:val="12"/>
        <w:spacing w:before="0" w:line="240" w:lineRule="auto"/>
        <w:jc w:val="both"/>
        <w:rPr>
          <w:rFonts w:cs="Times New Roman"/>
          <w:b/>
          <w:bCs/>
          <w:color w:val="auto"/>
          <w:sz w:val="24"/>
          <w:szCs w:val="24"/>
          <w:u w:color="000000"/>
        </w:rPr>
      </w:pPr>
    </w:p>
    <w:p>
      <w:pPr>
        <w:pStyle w:val="12"/>
        <w:spacing w:before="0" w:line="240" w:lineRule="auto"/>
        <w:jc w:val="both"/>
        <w:rPr>
          <w:rFonts w:cs="Times New Roman"/>
          <w:b/>
          <w:bCs/>
          <w:color w:val="auto"/>
          <w:sz w:val="24"/>
          <w:szCs w:val="24"/>
          <w:u w:color="000000"/>
        </w:rPr>
      </w:pPr>
      <w:r>
        <w:rPr>
          <w:rFonts w:eastAsia="Times New Roman" w:cs="Times New Roman"/>
          <w:b/>
          <w:color w:val="auto"/>
          <w:sz w:val="24"/>
          <w:szCs w:val="24"/>
          <w:u w:color="000000"/>
        </w:rPr>
        <w:t>SUBJECT: SECRETARIAL PRACTICE</w:t>
      </w:r>
    </w:p>
    <w:p>
      <w:pPr>
        <w:pStyle w:val="12"/>
        <w:spacing w:before="0" w:line="240" w:lineRule="auto"/>
        <w:jc w:val="both"/>
        <w:rPr>
          <w:rFonts w:cs="Times New Roman"/>
          <w:b/>
          <w:bCs/>
          <w:color w:val="auto"/>
          <w:sz w:val="24"/>
          <w:szCs w:val="24"/>
          <w:u w:color="000000"/>
        </w:rPr>
      </w:pPr>
      <w:r>
        <w:rPr>
          <w:rFonts w:cs="Times New Roman"/>
          <w:b/>
          <w:bCs/>
          <w:color w:val="auto"/>
          <w:sz w:val="24"/>
          <w:szCs w:val="24"/>
          <w:u w:color="000000"/>
        </w:rPr>
        <w:t>BCOM</w:t>
      </w:r>
    </w:p>
    <w:tbl>
      <w:tblPr>
        <w:tblStyle w:val="3"/>
        <w:tblW w:w="9465" w:type="dxa"/>
        <w:tblInd w:w="-1" w:type="dxa"/>
        <w:tblLayout w:type="autofit"/>
        <w:tblCellMar>
          <w:top w:w="0" w:type="dxa"/>
          <w:left w:w="108" w:type="dxa"/>
          <w:bottom w:w="0" w:type="dxa"/>
          <w:right w:w="108" w:type="dxa"/>
        </w:tblCellMar>
      </w:tblPr>
      <w:tblGrid>
        <w:gridCol w:w="1029"/>
        <w:gridCol w:w="3130"/>
        <w:gridCol w:w="5306"/>
      </w:tblGrid>
      <w:tr>
        <w:tblPrEx>
          <w:tblCellMar>
            <w:top w:w="0" w:type="dxa"/>
            <w:left w:w="108" w:type="dxa"/>
            <w:bottom w:w="0" w:type="dxa"/>
            <w:right w:w="108" w:type="dxa"/>
          </w:tblCellMar>
        </w:tblPrEx>
        <w:trPr>
          <w:trHeight w:val="402" w:hRule="atLeast"/>
        </w:trPr>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313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STUDENTS NAME</w:t>
            </w:r>
          </w:p>
        </w:tc>
        <w:tc>
          <w:tcPr>
            <w:tcW w:w="530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ARCHANA RAMPURIA</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STUDY ON HOW THE ROLE OF COMPANY SECRETARY HAS CHANGED OVER THE PERIOD OF TIMES.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ISHIKA SINGH</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 STUDY ON THE PROCESS HOW THE </w:t>
            </w:r>
            <w:r>
              <w:rPr>
                <w:rFonts w:ascii="Times New Roman" w:hAnsi="Times New Roman" w:cs="Times New Roman"/>
                <w:sz w:val="24"/>
                <w:szCs w:val="24"/>
              </w:rPr>
              <w:t>CERTIFICATE OF PRACTICES AS A PRACTICING SECRETARY IS ISSUED.</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SINDRALA PAUL</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STUDY AND EXAMINE THE REASON OF ISSUING A LETTER OF REGRET IN CASE OF SHARE ALLOTMENT.</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AMBIKA CHETTRI</w:t>
            </w:r>
          </w:p>
        </w:tc>
        <w:tc>
          <w:tcPr>
            <w:tcW w:w="5306" w:type="dxa"/>
            <w:tcBorders>
              <w:top w:val="nil"/>
              <w:left w:val="nil"/>
              <w:bottom w:val="single" w:color="auto" w:sz="4" w:space="0"/>
              <w:right w:val="single" w:color="auto" w:sz="4" w:space="0"/>
            </w:tcBorders>
            <w:shd w:val="clear" w:color="auto" w:fill="auto"/>
            <w:vAlign w:val="center"/>
          </w:tcPr>
          <w:p>
            <w:pPr>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en-IN"/>
              </w:rPr>
              <w:t xml:space="preserve">MAKE A CRITICAL STUDY ON THE </w:t>
            </w:r>
            <w:r>
              <w:rPr>
                <w:rFonts w:ascii="Times New Roman" w:hAnsi="Times New Roman" w:cs="Times New Roman"/>
                <w:sz w:val="24"/>
                <w:szCs w:val="24"/>
              </w:rPr>
              <w:t>PROCEDURE FOR TRANSFER AND TRANSMISSION OF SHARES.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AGARWAL</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AN IN-DEPTH STUDY ON THE SPLITTING</w:t>
            </w:r>
            <w:r>
              <w:rPr>
                <w:rFonts w:ascii="Times New Roman" w:hAnsi="Times New Roman" w:cs="Times New Roman"/>
                <w:sz w:val="24"/>
                <w:szCs w:val="24"/>
              </w:rPr>
              <w:t xml:space="preserve"> OF ALLOTMENT OF SHARES.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RINTI PAUL</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AN ANALYTICAL EXAMINATION ON THE </w:t>
            </w:r>
            <w:r>
              <w:rPr>
                <w:rFonts w:ascii="Times New Roman" w:hAnsi="Times New Roman" w:cs="Times New Roman"/>
                <w:sz w:val="24"/>
                <w:szCs w:val="24"/>
              </w:rPr>
              <w:t>SECRETARIAL PROCEDURE REGARDING DECLARATION AND PAYMENT OF DIVIDEND</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AMANJIT SINGH</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 CRITICAL STUDY ON THE </w:t>
            </w:r>
            <w:r>
              <w:rPr>
                <w:rFonts w:ascii="Times New Roman" w:hAnsi="Times New Roman" w:cs="Times New Roman"/>
                <w:sz w:val="24"/>
                <w:szCs w:val="24"/>
              </w:rPr>
              <w:t>PLACE WHERE REGISTER SHOULD BE MAINTAINED BY THE ROC</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SEKH MANJUR ALAM</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AN ANALYTICAL EXAMINATION ON THE VARIOUS GROUNDS OF </w:t>
            </w:r>
            <w:r>
              <w:rPr>
                <w:rFonts w:ascii="Times New Roman" w:hAnsi="Times New Roman" w:cs="Times New Roman"/>
                <w:sz w:val="24"/>
                <w:szCs w:val="24"/>
              </w:rPr>
              <w:t>CALLS FORFEITURE AND REISSUE OF SHARES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AFROZ HUSSAIN</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PROCESS OF HOLDING AN ANNUAL GENERAL MEETING.</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SHEJAL CHETRY</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AN IN-DEPTH STUDY ON THE </w:t>
            </w:r>
            <w:r>
              <w:rPr>
                <w:rFonts w:ascii="Times New Roman" w:hAnsi="Times New Roman" w:cs="Times New Roman"/>
                <w:sz w:val="24"/>
                <w:szCs w:val="24"/>
              </w:rPr>
              <w:t>SHARE ALLOTMENT PROCEDURE.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NEHA CHOUDHURY</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AN ANALYTICAL EXAMINATION OF </w:t>
            </w:r>
            <w:r>
              <w:rPr>
                <w:rFonts w:ascii="Times New Roman" w:hAnsi="Times New Roman" w:cs="Times New Roman"/>
                <w:sz w:val="24"/>
                <w:szCs w:val="24"/>
              </w:rPr>
              <w:t>APPOINTMENT OF COMPANY SECRETARY</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DISHAN GUHA</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 CRITICAL STUDY ON THE PROCESS OF </w:t>
            </w:r>
            <w:r>
              <w:rPr>
                <w:rFonts w:ascii="Times New Roman" w:hAnsi="Times New Roman" w:cs="Times New Roman"/>
                <w:sz w:val="24"/>
                <w:szCs w:val="24"/>
              </w:rPr>
              <w:t>RESIGNATION REMOVAL OF COMPANY SECRETARY</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MINAXI NANDI</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STUDY ON THE DUTY OF THE COMPANY SECRETARY RELATED TO ANNUAL GENERAL MEETING.</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RANA AMIN</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MAKE A STUDY AND EXAMINE THE STATUTORY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DUTIES OF THE COMPANY SECRETARY</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313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PRATIK AGARWAL</w:t>
            </w:r>
          </w:p>
        </w:tc>
        <w:tc>
          <w:tcPr>
            <w:tcW w:w="5306" w:type="dxa"/>
            <w:tcBorders>
              <w:top w:val="nil"/>
              <w:left w:val="nil"/>
              <w:bottom w:val="single" w:color="auto" w:sz="4" w:space="0"/>
              <w:right w:val="single" w:color="auto" w:sz="4" w:space="0"/>
            </w:tcBorders>
            <w:shd w:val="clear" w:color="auto" w:fill="auto"/>
            <w:vAlign w:val="center"/>
          </w:tcPr>
          <w:p>
            <w:pPr>
              <w:spacing w:after="0" w:line="240" w:lineRule="auto"/>
              <w:ind w:left="720" w:hanging="720"/>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MAKE A CRITICAL STUDY ON THE ROLE OF THE</w:t>
            </w:r>
          </w:p>
          <w:p>
            <w:pPr>
              <w:spacing w:after="0" w:line="240" w:lineRule="auto"/>
              <w:ind w:left="720" w:hanging="720"/>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REGISTRAR OF THE COMPANIES.</w:t>
            </w:r>
          </w:p>
        </w:tc>
      </w:tr>
    </w:tbl>
    <w:p>
      <w:pPr>
        <w:pStyle w:val="12"/>
        <w:spacing w:before="0" w:line="240" w:lineRule="auto"/>
        <w:jc w:val="both"/>
        <w:rPr>
          <w:rFonts w:cs="Times New Roman"/>
          <w:b/>
          <w:bCs/>
          <w:color w:val="auto"/>
          <w:sz w:val="24"/>
          <w:szCs w:val="24"/>
          <w:u w:color="000000"/>
        </w:rPr>
      </w:pPr>
    </w:p>
    <w:p>
      <w:pPr>
        <w:pStyle w:val="12"/>
        <w:spacing w:before="0" w:line="240" w:lineRule="auto"/>
        <w:jc w:val="both"/>
        <w:rPr>
          <w:rFonts w:eastAsia="Times New Roman" w:cs="Times New Roman"/>
          <w:b/>
          <w:color w:val="auto"/>
          <w:sz w:val="24"/>
          <w:szCs w:val="24"/>
        </w:rPr>
      </w:pPr>
    </w:p>
    <w:p>
      <w:pPr>
        <w:pStyle w:val="12"/>
        <w:spacing w:before="0" w:line="240" w:lineRule="auto"/>
        <w:jc w:val="both"/>
        <w:rPr>
          <w:rFonts w:cs="Times New Roman"/>
          <w:b/>
          <w:bCs/>
          <w:color w:val="auto"/>
          <w:sz w:val="24"/>
          <w:szCs w:val="24"/>
          <w:u w:color="000000"/>
        </w:rPr>
      </w:pPr>
      <w:r>
        <w:rPr>
          <w:rFonts w:eastAsia="Times New Roman" w:cs="Times New Roman"/>
          <w:b/>
          <w:color w:val="auto"/>
          <w:sz w:val="24"/>
          <w:szCs w:val="24"/>
          <w:u w:color="000000"/>
        </w:rPr>
        <w:t>SUBJECT: MARKETING MANAGEMENT</w:t>
      </w:r>
    </w:p>
    <w:p>
      <w:pPr>
        <w:pStyle w:val="12"/>
        <w:spacing w:before="0" w:line="240" w:lineRule="auto"/>
        <w:jc w:val="both"/>
        <w:rPr>
          <w:rFonts w:cs="Times New Roman"/>
          <w:b/>
          <w:bCs/>
          <w:color w:val="auto"/>
          <w:sz w:val="24"/>
          <w:szCs w:val="24"/>
          <w:u w:color="000000"/>
        </w:rPr>
      </w:pPr>
      <w:r>
        <w:rPr>
          <w:rFonts w:cs="Times New Roman"/>
          <w:b/>
          <w:bCs/>
          <w:color w:val="auto"/>
          <w:sz w:val="24"/>
          <w:szCs w:val="24"/>
          <w:u w:color="000000"/>
        </w:rPr>
        <w:t>BBA</w:t>
      </w:r>
    </w:p>
    <w:p>
      <w:pPr>
        <w:pStyle w:val="12"/>
        <w:spacing w:before="0" w:line="240" w:lineRule="auto"/>
        <w:jc w:val="both"/>
        <w:rPr>
          <w:rFonts w:cs="Times New Roman"/>
          <w:b/>
          <w:bCs/>
          <w:color w:val="auto"/>
          <w:sz w:val="24"/>
          <w:szCs w:val="24"/>
          <w:u w:color="000000"/>
        </w:rPr>
      </w:pPr>
    </w:p>
    <w:tbl>
      <w:tblPr>
        <w:tblStyle w:val="3"/>
        <w:tblW w:w="9323" w:type="dxa"/>
        <w:tblInd w:w="-1" w:type="dxa"/>
        <w:tblLayout w:type="autofit"/>
        <w:tblCellMar>
          <w:top w:w="0" w:type="dxa"/>
          <w:left w:w="108" w:type="dxa"/>
          <w:bottom w:w="0" w:type="dxa"/>
          <w:right w:w="108" w:type="dxa"/>
        </w:tblCellMar>
      </w:tblPr>
      <w:tblGrid>
        <w:gridCol w:w="1029"/>
        <w:gridCol w:w="2624"/>
        <w:gridCol w:w="5670"/>
      </w:tblGrid>
      <w:tr>
        <w:tblPrEx>
          <w:tblCellMar>
            <w:top w:w="0" w:type="dxa"/>
            <w:left w:w="108" w:type="dxa"/>
            <w:bottom w:w="0" w:type="dxa"/>
            <w:right w:w="108" w:type="dxa"/>
          </w:tblCellMar>
        </w:tblPrEx>
        <w:trPr>
          <w:trHeight w:val="402" w:hRule="atLeast"/>
        </w:trPr>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62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STUDENTS NAME</w:t>
            </w:r>
          </w:p>
        </w:tc>
        <w:tc>
          <w:tcPr>
            <w:tcW w:w="567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TABEN IQUBAL</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 DETAILED ANALYSIS ON THE EFFECT OF ADVERTISING AND SALES PROMOTION ON SALES VOLUME.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RAHUL AGARWAL</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"TARGETING AND POSITIONING ARE THE CRUCIAL PART OF THE MARKETING STRATEGY". PREPARE A DETAILED STUDY MENTIONING THE IMPORTANCE OF IT.</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RIMA SAHA</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 DETAILED STUDY ON THE CONCEPT OF  MARKETING MIX WITH THE HELP OF AN EXAMPLE.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JAID AKTHAR</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"MARKETING COMPRISES OF BOTH BUYING AND SELLING ACTIVITIES". </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IN LIGHT OF THE ABOVE STATEMENT PREPARE A CRITICAL STUDY ON THE CONCEPT OF MARKETING.</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SOMYA JYOTI ROY</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PREPARE AN IN-DEPTH ANALYSIS ON THE IMPACT OF PROMOTION ON THE MARKETING OF NEW PRODUCT AND SERVICES WITH THE HELP OF EXAMPLES.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ALIPHIYA NAG</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PREPARE  AN IN-DEPTH ANALYSIS ON THE VARIOUS STAGES THAT THE COMPANY HAS TO GO THROUGH BEFORE LAUNCHING A PRODUCT WITH THE HELP OF AN EXAMPLE.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GOURAV GHOSH</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AN IN-DEPTH STUDY ON THE EFFECT OF PACKAGING ON A NEW PRODUCT IN A MARKET.</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TUSHAR GUPTA</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 DETAILED STUDY ON MARKETING AS AN IMPORTANT FUNCTION OF MANAGEMENT.</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ANANYA MANDAL</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 DETAILED STUDY ON EFFECT OF BRANDING ON PRODUCT MARKETING.</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MANIK RAI</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 DETAILED STUDY ON THE TRADITIONAL AND MODERN MARKETING CONCEPT.</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IBRAN ALAM</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PREPARE A DETAILED STUDY ON THE IMPORTANCE OF MARKETING IN PRESENT DAY SCENARIO.</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AINDRILA GOSWAMI</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 DETAILED ANALYSIS ON THE INFLUENCE OF E- MARKETING.</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PALAK GUPTA</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HINDUSTAN UNILEVER, A LEADING FMCG COMPANY , WANTS TO EXAPND ITS PRODUCT LINE, WHAT SEGMENTATION TECHNIQUES THEY CAN USE?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ASRITA NAYEK</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AN IN-DEPTH STUDY ON THE CONCEPT OF GREEN MARKETING WITH THE HELP OF AN EXAMPLE.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KOUSHIK BARMAN</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AN IN-DEPTH STUDY ON EFFECT OF PRICING INCONSUMER BEHAVIOUR.</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ANUSHREE PAUL</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AN IN-DEPTH ANALYSIS ON THE INFLUENCE OF E-MARKETING .</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AMRITA DAS</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"BUY TWO GET ONE FREE" IS PRINTED ON THE LABEL OF THE PACKAGE OF A PRODUCT."</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BASED ON THE STATEMENT MAKE A DETAILED STUDY ON THE IMPORTANCE OF SALES PROMOTION.</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SAHIL SINGH</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SANIA IS PLANNING TO SET UP A SMALL MANUFACTURING UNIT. </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SHE HAS DECIDED TO MARKET HER PRODUCTS THROUGH CONVENTIONAL CHANNEL OF DISTRIBUTION WHICH INVOLVES WHOLESELLERS AND RETAILORS .</w:t>
            </w: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IDENTIFY  AND MAKE A DETAILED STUDY ON  THE DISTRIBUTION CHANNEL ADOPTED BY THE COMPANY.</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KHUSHI AGARWALA</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p>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PREPARE A DETAILED STUDY ON THE LATEST TRENDS IN ONLINE MARKETING.</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YASH SINGH KHATI</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AN IN-DEPTH ANALYSIS ON THE DISTRIBUTION CHANNELS USED BY SMALL COMPANIES.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2624"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ADDRITA CHAKRABORTY</w:t>
            </w:r>
          </w:p>
        </w:tc>
        <w:tc>
          <w:tcPr>
            <w:tcW w:w="567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MAKE AN IN-DEPTH ANALYSIS ON THE DISTRIBUTION CHANNELS USED BY SMALL COMPANIES .</w:t>
            </w:r>
          </w:p>
        </w:tc>
      </w:tr>
    </w:tbl>
    <w:p>
      <w:pPr>
        <w:pStyle w:val="12"/>
        <w:spacing w:before="0" w:line="240" w:lineRule="auto"/>
        <w:jc w:val="both"/>
        <w:rPr>
          <w:rFonts w:cs="Times New Roman"/>
          <w:b/>
          <w:bCs/>
          <w:color w:val="auto"/>
          <w:sz w:val="24"/>
          <w:szCs w:val="24"/>
          <w:u w:color="000000"/>
        </w:rPr>
      </w:pP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SUBJECT: LAW OF CRIMES - II</w:t>
      </w: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BBA/BCOM</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b/>
                <w:sz w:val="24"/>
                <w:szCs w:val="24"/>
              </w:rPr>
              <w:t>NAMES OF THE STUDENTS</w:t>
            </w:r>
          </w:p>
        </w:tc>
        <w:tc>
          <w:tcPr>
            <w:tcW w:w="4870" w:type="dxa"/>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b/>
                <w:sz w:val="24"/>
                <w:szCs w:val="24"/>
              </w:rPr>
              <w:t>PRESENTATION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TABEN IQUBAL</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RAHUL AGARWAL</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RIMA SAHA</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JAID AKTHER</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SOMYA JYOTI ROY</w:t>
            </w:r>
          </w:p>
        </w:tc>
        <w:tc>
          <w:tcPr>
            <w:tcW w:w="4870" w:type="dxa"/>
          </w:tcPr>
          <w:p>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A STUDY ON THE PROCEDURE FOLLOWED BY PANITANKI POLICE STATION UNDER JUVENILE JUSTICE ACT WHEN A CHILD FOUND SEPARATED FROM GUARDIAN OR APPEARS TO BE AN ORPHAN</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ALIPHIYA NAG</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GOURAV GHOSH</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TUSHAR GUPTA</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ANANYA MANDAL</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MANIK RAI</w:t>
            </w:r>
          </w:p>
        </w:tc>
        <w:tc>
          <w:tcPr>
            <w:tcW w:w="4870" w:type="dxa"/>
          </w:tcPr>
          <w:p>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A STUDY ON THE PROCEDURE IN RELATION TO CHILDREN IN CONFLICT WITH LAW UNDER JUVENILE JUSTICE ACT WITH SPECIAL REFERENCE TO PRADHAN NAGAR POLICE STATION UNDER SPECIAL JUVENILE POLICE UNIT</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IBRAN ALAM</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AINDRILA GOSWAMI</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PALAK GUPTA</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ASRITA NAYEK</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KOUSHIK BARMAN</w:t>
            </w:r>
          </w:p>
          <w:p>
            <w:pPr>
              <w:spacing w:after="0" w:line="240" w:lineRule="auto"/>
              <w:jc w:val="both"/>
              <w:rPr>
                <w:rFonts w:ascii="Times New Roman" w:hAnsi="Times New Roman" w:eastAsia="Times New Roman" w:cs="Times New Roman"/>
                <w:sz w:val="24"/>
                <w:szCs w:val="24"/>
                <w:lang w:eastAsia="en-IN"/>
              </w:rPr>
            </w:pPr>
          </w:p>
        </w:tc>
        <w:tc>
          <w:tcPr>
            <w:tcW w:w="4870" w:type="dxa"/>
          </w:tcPr>
          <w:p>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A STUDY ON THE PROCEDURE IN RELATION TO CHILDREN IN CONFLICT WITH LAW UNDER JUVENILE JUSTICE ACT WITH SPECIAL REFERENCE TO BHAKTI NAGAR POLICE STATION UNDER SPECIAL JUVENILE POLICE UNIT</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ANUSHREE PAUL</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en-IN"/>
              </w:rPr>
              <w:t>AMRITA DAS</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en-IN"/>
              </w:rPr>
              <w:t>SHAHIL SINGH</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KHUSHI AGARWALA</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YASH SINGH KHATI</w:t>
            </w:r>
          </w:p>
          <w:p>
            <w:pPr>
              <w:spacing w:after="0" w:line="240" w:lineRule="auto"/>
              <w:jc w:val="both"/>
              <w:rPr>
                <w:rFonts w:ascii="Times New Roman" w:hAnsi="Times New Roman" w:eastAsia="Times New Roman" w:cs="Times New Roman"/>
                <w:sz w:val="24"/>
                <w:szCs w:val="24"/>
                <w:lang w:eastAsia="en-IN"/>
              </w:rPr>
            </w:pPr>
          </w:p>
        </w:tc>
        <w:tc>
          <w:tcPr>
            <w:tcW w:w="4870" w:type="dxa"/>
          </w:tcPr>
          <w:p>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A STUDY ON THE PROCEDURE IN RELATION TO CHILDREN IN CONFLICT WITH LAW UNDER JUVENILE JUSTICE ACT WITH SPECIAL REFERENCE TO MATIGARA POLICE STATION UNDER SPECIAL JUVENILE POLICE UNIT</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RANA AMIN</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PRATIK AGARWAL</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ISHIKA SINGH</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SINDRALA PAUL</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RINTI PAUL</w:t>
            </w:r>
          </w:p>
          <w:p>
            <w:pPr>
              <w:spacing w:after="0" w:line="240" w:lineRule="auto"/>
              <w:jc w:val="both"/>
              <w:rPr>
                <w:rFonts w:ascii="Times New Roman" w:hAnsi="Times New Roman" w:eastAsia="Times New Roman" w:cs="Times New Roman"/>
                <w:sz w:val="24"/>
                <w:szCs w:val="24"/>
                <w:lang w:eastAsia="en-IN"/>
              </w:rPr>
            </w:pPr>
          </w:p>
        </w:tc>
        <w:tc>
          <w:tcPr>
            <w:tcW w:w="4870" w:type="dxa"/>
          </w:tcPr>
          <w:p>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A STUDY ON THE NUMBER OF CASES FILED RELATING TO DOMESTIC VIOLENCE UNDER PRADHAN NAGAR POLICE STATION FROM 2005 TO 2022</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AMANJIT SINGH</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SEKH MANJUR ALAM</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AFROZ HUSSAIN</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SHEJAL CHETRY</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NEHA CHOUDHARY</w:t>
            </w:r>
          </w:p>
        </w:tc>
        <w:tc>
          <w:tcPr>
            <w:tcW w:w="4870" w:type="dxa"/>
          </w:tcPr>
          <w:p>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CRITICALLY EVALUATE THE ORDER OF MAINTENANCE GIVEN BY THE MAGISTRATE IN KALIMPONG UNDER SECTION 125 OF THE CODE FROM 2020-2021</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DISHAN GUHA</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MINAXI NANDI</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 AGARWAL</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ARCHANA RAMPURIA</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AMBIKA CHETTRI</w:t>
            </w:r>
          </w:p>
          <w:p>
            <w:pPr>
              <w:spacing w:after="0" w:line="240" w:lineRule="auto"/>
              <w:jc w:val="both"/>
              <w:rPr>
                <w:rFonts w:ascii="Times New Roman" w:hAnsi="Times New Roman" w:eastAsia="Times New Roman" w:cs="Times New Roman"/>
                <w:sz w:val="24"/>
                <w:szCs w:val="24"/>
                <w:lang w:eastAsia="en-IN"/>
              </w:rPr>
            </w:pPr>
          </w:p>
        </w:tc>
        <w:tc>
          <w:tcPr>
            <w:tcW w:w="4870" w:type="dxa"/>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 STUDY ON THE IMPACT OF SECTION 498 A ON MEN IN INDIA: WITH A PARTICULAR FOCUS ON SILIGURI SUB-DIVISION</w:t>
            </w:r>
            <w:r>
              <w:rPr>
                <w:rFonts w:ascii="Times New Roman" w:hAnsi="Times New Roman" w:cs="Times New Roman"/>
                <w:sz w:val="24"/>
                <w:szCs w:val="24"/>
                <w:lang w:val="en-US"/>
              </w:rPr>
              <w:t>.</w:t>
            </w:r>
          </w:p>
          <w:p>
            <w:pPr>
              <w:spacing w:after="0" w:line="240" w:lineRule="auto"/>
              <w:ind w:left="360"/>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ADDRITA CHAKROBORTY</w:t>
            </w:r>
          </w:p>
        </w:tc>
        <w:tc>
          <w:tcPr>
            <w:tcW w:w="4870" w:type="dxa"/>
          </w:tcPr>
          <w:p>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 ANALYSIS OF DOMESTIC VIOLENCE AND THE REMEDIES PROVIDED BY THE INDIAN JUDICIARY.</w:t>
            </w:r>
          </w:p>
          <w:p>
            <w:pPr>
              <w:spacing w:after="0" w:line="240" w:lineRule="auto"/>
              <w:jc w:val="both"/>
              <w:rPr>
                <w:rFonts w:ascii="Times New Roman" w:hAnsi="Times New Roman" w:cs="Times New Roman"/>
                <w:sz w:val="24"/>
                <w:szCs w:val="24"/>
              </w:rPr>
            </w:pPr>
          </w:p>
        </w:tc>
      </w:tr>
    </w:tbl>
    <w:p>
      <w:pPr>
        <w:pStyle w:val="12"/>
        <w:spacing w:before="0" w:line="240" w:lineRule="auto"/>
        <w:jc w:val="both"/>
        <w:rPr>
          <w:rFonts w:hint="default" w:cs="Times New Roman"/>
          <w:b/>
          <w:bCs/>
          <w:color w:val="auto"/>
          <w:sz w:val="24"/>
          <w:szCs w:val="24"/>
          <w:u w:color="000000"/>
          <w:lang w:val="en-IN"/>
        </w:rPr>
      </w:pP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SUBJECT: INTERPRETATION OF STATUTES</w:t>
      </w: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BBA/BCOM</w:t>
      </w:r>
    </w:p>
    <w:tbl>
      <w:tblPr>
        <w:tblStyle w:val="3"/>
        <w:tblW w:w="9084" w:type="dxa"/>
        <w:tblInd w:w="96" w:type="dxa"/>
        <w:tblLayout w:type="fixed"/>
        <w:tblCellMar>
          <w:top w:w="0" w:type="dxa"/>
          <w:left w:w="108" w:type="dxa"/>
          <w:bottom w:w="0" w:type="dxa"/>
          <w:right w:w="108" w:type="dxa"/>
        </w:tblCellMar>
      </w:tblPr>
      <w:tblGrid>
        <w:gridCol w:w="851"/>
        <w:gridCol w:w="2539"/>
        <w:gridCol w:w="5694"/>
      </w:tblGrid>
      <w:tr>
        <w:tblPrEx>
          <w:tblCellMar>
            <w:top w:w="0" w:type="dxa"/>
            <w:left w:w="108" w:type="dxa"/>
            <w:bottom w:w="0" w:type="dxa"/>
            <w:right w:w="108" w:type="dxa"/>
          </w:tblCellMar>
        </w:tblPrEx>
        <w:trPr>
          <w:trHeight w:val="312"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both"/>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SL.NO.</w:t>
            </w:r>
          </w:p>
        </w:tc>
        <w:tc>
          <w:tcPr>
            <w:tcW w:w="2539"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jc w:val="both"/>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w:t>
            </w:r>
          </w:p>
        </w:tc>
        <w:tc>
          <w:tcPr>
            <w:tcW w:w="5694"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jc w:val="both"/>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 </w:t>
            </w:r>
            <w:r>
              <w:rPr>
                <w:rFonts w:ascii="Times New Roman" w:hAnsi="Times New Roman" w:eastAsia="SimSun" w:cs="Times New Roman"/>
                <w:b/>
                <w:bCs/>
                <w:sz w:val="24"/>
                <w:szCs w:val="24"/>
                <w:lang w:eastAsia="zh-CN"/>
              </w:rPr>
              <w:t>TOPICS (MOOTING)</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TABEN IQUBAL</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RAHUL AGARWAL</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LAXMIBAI CHANDARAGI V. THE STATE OF KARNATAKA, WRIT PETITION [CRIMINAL] NO.359/2020</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RIMA SAHA</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MD JAID AKTHER</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 xml:space="preserve">MOHAMMAD SALIMULLAH AND ANR. V. UNION OF INDIA AND ORS. WRIT PETITION (CIVIL) NO.793 OF 2017                              </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SOMYA JYOTI ROY</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ALIPHIYA NAG</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VIKAS KISHANRAO GAWALI V. STATE OF MAHARASHTRA &amp; ORS, WRIT PETITION (CIVIL) NO. 980 OF 2019</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GOURAV GHOSH</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TUSHAR GUPTA</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PAWAN KUMAR GUPTA V. STATE OF N.C.T. OF DELHI, SPECIAL LEAVE PETITION(CRIMINAL) NO. 547 OF 2020</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ANANYA MANDAL</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MANIK RAI</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VINEETA SHARMA V. RAKESH SHARMA &amp; ORS. CIVIL APPEAL NO.      DIARY NO.32601 OF 2018.</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IBRAN ALAM</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AINDRILA GOSWAMI</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 xml:space="preserve">ANURADHA BHASIN V. UNION OF INDIA AND ORS. </w:t>
            </w:r>
            <w:r>
              <w:rPr>
                <w:rFonts w:ascii="Times New Roman" w:hAnsi="Times New Roman" w:cs="Times New Roman"/>
                <w:sz w:val="24"/>
                <w:szCs w:val="24"/>
              </w:rPr>
              <w:t>WRIT PETITION (CIVIL) NO. 1031 OF 2019</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PALAK GUPTA</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ASRITA NAYEK</w:t>
            </w:r>
          </w:p>
        </w:tc>
        <w:tc>
          <w:tcPr>
            <w:tcW w:w="5694"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 PUTTASWAMY (RETD.) VS. UNION</w:t>
            </w:r>
          </w:p>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OF INDIA AND ORS. , (2017) 10 SCC 1</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KOUSHIK BARMAN</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ANUSHREE PAUL</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A.K.GOPALAN VS. STATE OF MADRAS ,[1950] SCR 88</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AMRITA DAS</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SHAHIL SINGH</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MANEKA GANDHI V. UNION OF INDIA AIR 1978 SC 597</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KHUSHI AGARWALA</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YASH SINGH KHATI</w:t>
            </w:r>
          </w:p>
        </w:tc>
        <w:tc>
          <w:tcPr>
            <w:tcW w:w="5694" w:type="dxa"/>
            <w:tcBorders>
              <w:top w:val="nil"/>
              <w:left w:val="nil"/>
              <w:bottom w:val="single" w:color="auto" w:sz="4" w:space="0"/>
              <w:right w:val="single" w:color="auto" w:sz="4" w:space="0"/>
            </w:tcBorders>
            <w:shd w:val="clear" w:color="auto" w:fill="auto"/>
            <w:noWrap/>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ADM JABALPUR V. SHIVAKANT</w:t>
            </w:r>
          </w:p>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SHUKLA, (1976) 2 SCC 521</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ADDRITA CHAKRABORTY</w:t>
            </w:r>
          </w:p>
          <w:p>
            <w:pPr>
              <w:spacing w:line="240" w:lineRule="auto"/>
              <w:jc w:val="both"/>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RANA AMIN</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KESAVANANDA BHARATI V. STATE OF KERALA, AIR 1973 SC 1461</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PRATIK AGARWAL</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ISHIKA SINGH</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NATIONAL LEGAL SERVICES AUTHORITY VS UNION OF INDIA &amp; ORS. (2014) WRIT PETITION (CIVIL) NO. 604 OF 2013</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13</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SINDRALA PAUL</w:t>
            </w:r>
          </w:p>
          <w:p>
            <w:pPr>
              <w:spacing w:line="240" w:lineRule="auto"/>
              <w:jc w:val="both"/>
              <w:textAlignment w:val="center"/>
              <w:rPr>
                <w:rFonts w:ascii="Times New Roman" w:hAnsi="Times New Roman" w:eastAsia="SimSun" w:cs="Times New Roman"/>
                <w:sz w:val="24"/>
                <w:szCs w:val="24"/>
                <w:lang w:eastAsia="zh-CN"/>
              </w:rPr>
            </w:pPr>
            <w:r>
              <w:rPr>
                <w:rFonts w:ascii="Times New Roman" w:hAnsi="Times New Roman" w:eastAsia="SimSun" w:cs="Times New Roman"/>
                <w:sz w:val="24"/>
                <w:szCs w:val="24"/>
                <w:lang w:val="en-US" w:eastAsia="zh-CN"/>
              </w:rPr>
              <w:t>RINTI PAU</w:t>
            </w:r>
            <w:r>
              <w:rPr>
                <w:rFonts w:ascii="Times New Roman" w:hAnsi="Times New Roman" w:eastAsia="SimSun" w:cs="Times New Roman"/>
                <w:sz w:val="24"/>
                <w:szCs w:val="24"/>
                <w:lang w:eastAsia="zh-CN"/>
              </w:rPr>
              <w:t>L</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NAVTEJ SINGH JOHAR VS. UNION OF INDIA , (2018) 10 SCC 1(2018)</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14</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AMANJIT SINGH</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SEKH MANJUR ALAM</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SHAYARA BANO VS UNION OF INDIA AND ORS. V. UNION OF INDIA WRIT PETITION (C) NO. 118 OF 2016</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15</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AFROZ HUSSAIN</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SHEJAL CHETRY</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INDIAN YOUNG LAWYERS ASSOCIATION VS. THE STATE OF KERALA WRIT PETITION (CIVIL) NO. 373 OF 2006</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16</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NEHA CHOUDHARY</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DISHAN GUHA</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bCs/>
                <w:sz w:val="24"/>
                <w:szCs w:val="24"/>
                <w:lang w:val="en-US" w:eastAsia="en-IN"/>
              </w:rPr>
            </w:pPr>
            <w:r>
              <w:rPr>
                <w:rFonts w:ascii="Times New Roman" w:hAnsi="Times New Roman" w:cs="Times New Roman"/>
                <w:sz w:val="24"/>
                <w:szCs w:val="24"/>
                <w:lang w:val="en-US"/>
              </w:rPr>
              <w:t>JOSEPH SHINE VS. UNION OF INDIA , (2019) 3 SCC 39</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17</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MINAXI NANDI</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SNEHA AGARWAL</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sz w:val="24"/>
                <w:szCs w:val="24"/>
                <w:lang w:val="en-US" w:eastAsia="en-IN"/>
              </w:rPr>
            </w:pPr>
            <w:r>
              <w:rPr>
                <w:rFonts w:ascii="Times New Roman" w:hAnsi="Times New Roman" w:cs="Times New Roman"/>
                <w:sz w:val="24"/>
                <w:szCs w:val="24"/>
                <w:shd w:val="clear" w:color="auto" w:fill="FFFFFF"/>
              </w:rPr>
              <w:t>SHILPA SAILESH V. VARUN SREENIVASAN, 2023 SCC ONLINE SC 544.</w:t>
            </w:r>
          </w:p>
        </w:tc>
      </w:tr>
      <w:tr>
        <w:tblPrEx>
          <w:tblCellMar>
            <w:top w:w="0" w:type="dxa"/>
            <w:left w:w="108" w:type="dxa"/>
            <w:bottom w:w="0" w:type="dxa"/>
            <w:right w:w="108" w:type="dxa"/>
          </w:tblCellMar>
        </w:tblPrEx>
        <w:trPr>
          <w:trHeight w:val="498"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18</w:t>
            </w:r>
          </w:p>
        </w:tc>
        <w:tc>
          <w:tcPr>
            <w:tcW w:w="2539" w:type="dxa"/>
            <w:tcBorders>
              <w:top w:val="nil"/>
              <w:left w:val="nil"/>
              <w:bottom w:val="single" w:color="auto" w:sz="4" w:space="0"/>
              <w:right w:val="single" w:color="auto" w:sz="4" w:space="0"/>
            </w:tcBorders>
            <w:shd w:val="clear" w:color="auto" w:fill="auto"/>
            <w:noWrap/>
            <w:vAlign w:val="center"/>
          </w:tcPr>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ARCHANA RAMPURIA</w:t>
            </w:r>
          </w:p>
          <w:p>
            <w:pPr>
              <w:spacing w:line="240" w:lineRule="auto"/>
              <w:jc w:val="both"/>
              <w:textAlignment w:val="center"/>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AMBIKA CHETTRI</w:t>
            </w:r>
          </w:p>
        </w:tc>
        <w:tc>
          <w:tcPr>
            <w:tcW w:w="5694" w:type="dxa"/>
            <w:tcBorders>
              <w:top w:val="nil"/>
              <w:left w:val="nil"/>
              <w:bottom w:val="single" w:color="auto" w:sz="4" w:space="0"/>
              <w:right w:val="single" w:color="auto" w:sz="4" w:space="0"/>
            </w:tcBorders>
            <w:shd w:val="clear" w:color="auto" w:fill="auto"/>
            <w:noWrap/>
          </w:tcPr>
          <w:p>
            <w:pPr>
              <w:spacing w:line="240" w:lineRule="auto"/>
              <w:jc w:val="both"/>
              <w:rPr>
                <w:rFonts w:ascii="Times New Roman" w:hAnsi="Times New Roman" w:eastAsia="Times New Roman" w:cs="Times New Roman"/>
                <w:sz w:val="24"/>
                <w:szCs w:val="24"/>
                <w:lang w:val="en-US" w:eastAsia="en-IN"/>
              </w:rPr>
            </w:pPr>
            <w:r>
              <w:rPr>
                <w:rFonts w:ascii="Times New Roman" w:hAnsi="Times New Roman" w:cs="Times New Roman"/>
                <w:sz w:val="24"/>
                <w:szCs w:val="24"/>
                <w:shd w:val="clear" w:color="auto" w:fill="FFFFFF"/>
              </w:rPr>
              <w:t>DINGANGLUNG GANGMEI V. MUTUM CHURAMANI MEETEI, SPECIAL LEAVE PETITION (CIVIL) DIARY NO(S). 19206/2023.</w:t>
            </w:r>
          </w:p>
        </w:tc>
      </w:tr>
    </w:tbl>
    <w:p>
      <w:pPr>
        <w:pStyle w:val="12"/>
        <w:spacing w:before="0" w:line="240" w:lineRule="auto"/>
        <w:jc w:val="both"/>
        <w:rPr>
          <w:rFonts w:hint="default" w:cs="Times New Roman"/>
          <w:b/>
          <w:bCs/>
          <w:color w:val="auto"/>
          <w:sz w:val="24"/>
          <w:szCs w:val="24"/>
          <w:u w:color="000000"/>
          <w:lang w:val="en-IN"/>
        </w:rPr>
      </w:pP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SUBJECT: ADMINISTRATIVE LAW</w:t>
      </w: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BBA</w:t>
      </w:r>
    </w:p>
    <w:tbl>
      <w:tblPr>
        <w:tblStyle w:val="3"/>
        <w:tblW w:w="9154"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425"/>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SL.NO.</w:t>
            </w:r>
          </w:p>
        </w:tc>
        <w:tc>
          <w:tcPr>
            <w:tcW w:w="2425" w:type="dxa"/>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5747" w:type="dxa"/>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TABEN IQUBAL</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TRACE THE EVOLUTION OF ADMINISTRATIVE LAW IN DETIAL.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RAHUL AGARWAL</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CRITICALLY ANALYSE THE DEFINITION, NATURE AND SCOPE OF ADMINISTRATIVE LAW.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RIMA SAHA</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ACCORDING TO HOLLAND, THE CONSTITUTIONAL LAW DESCRIBES THE VARIOUS ORGANS OF GOVERNMENT AT REST, WHILE ADMINISTRATIVE LAW DESCRIBES THEM IN MOTION. EXPLAIN/ ANALYSE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MD JAID AKTHER</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WITH THE VIEW TO CONTROL ADMINISTRATIVE OPERATION OF GVERNMENT IT IS NECESSARY TO KNOW THE SOURCES OF ADMINISTRATIVE POWERS. ELUCIDATE.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SOMYA JYOTI ROY</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RULE OF LAW IS OPPOSED TO ARBITRARY POWERS. CRTICALLY ANALYSE.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ALIPHIYA NAG</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ELABORATELY DISCUSS THE EXTENT OF RECOGNITION OF THE DOCTRINE OF SEPARATION OF POWER IN THE INDIAN CONSTITUTION.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GOURAV GHOSH</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EXAMINE THE NEED FOR CLASSIFICATION OF ADMINISTRATIVE ACTION ALONG WITH THE VARIOUS TYPES OF ADMINISTRATIVE 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TUSHAR GUPTA</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MAKE A COMPARATIVE STUDY ON DELEGATED LEGISLATION IN INDIA AND U.S.A.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ANANYA MANDAL</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EXPLORE THE VARIOUS FORMS OF DELEGATION IN DEPTH.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MANIK RAI</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EVALUATE THE RELEVANCY OF THE DOCTRINE OF ULTRA VIRES IN RELATION TO DELEGATED LEGISLATION.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IBRAN ALAM</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MAKE A COMPARATIVE ANALYSIS ON LEGISLATIVE CONTROL AND PRCEDURAL COTROL.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AINDRILA GOSWAMI</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NATURAL JUSTICE IS AN IDEAL ELEMENT IN ADMINISTRATIVE LAW. ELABORATE.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PALAK GUPTA</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EXPOUND THE EXCEPTIONS TO THE RULE OF NATURAL JUSTICE.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ASRITA NAYEK</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EXPLAIN THE IMPORTANCE, SCOPE AND PRICIPLES OF WRIT JURISDICTION.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KOUSHIK BARMAN</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DESCRIBE ANY THREE WRITS IN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ANUSHREE PAUL</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DISCUSS IN DETAIL THE LIABILTY OF GOVERNMENT IN TORT.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AMRITA DAS</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DISCUSS IN DETAIL THE LIABILTY OF GOVERNMENT IN CONTRACT.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SHAHIL SINGH</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THE ROLE OF OMBUDSMAN/VIGILANCE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KHUSHI AGARWALA</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THE ROLE OF OMBUDSMAN/VIGILANCE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YASH SINGH KHATI</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THE ROLE OF OMBUDSMAN/VIGILANCE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2"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425"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ADDRITA CHAKRABORTY</w:t>
            </w:r>
          </w:p>
        </w:tc>
        <w:tc>
          <w:tcPr>
            <w:tcW w:w="5747"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THE ROLE OF OMBUDSMAN/VIGILANCE OFFICER </w:t>
            </w:r>
          </w:p>
        </w:tc>
      </w:tr>
    </w:tbl>
    <w:p>
      <w:pPr>
        <w:pStyle w:val="12"/>
        <w:spacing w:before="0" w:line="240" w:lineRule="auto"/>
        <w:jc w:val="both"/>
        <w:rPr>
          <w:rFonts w:hint="default" w:cs="Times New Roman"/>
          <w:b/>
          <w:bCs/>
          <w:color w:val="auto"/>
          <w:sz w:val="24"/>
          <w:szCs w:val="24"/>
          <w:u w:color="000000"/>
          <w:lang w:val="en-IN"/>
        </w:rPr>
      </w:pPr>
    </w:p>
    <w:p>
      <w:pPr>
        <w:pStyle w:val="12"/>
        <w:spacing w:before="0" w:line="240" w:lineRule="auto"/>
        <w:jc w:val="both"/>
        <w:rPr>
          <w:rFonts w:hint="default" w:cs="Times New Roman"/>
          <w:b/>
          <w:bCs/>
          <w:color w:val="auto"/>
          <w:sz w:val="24"/>
          <w:szCs w:val="24"/>
          <w:u w:color="000000"/>
          <w:lang w:val="en-IN"/>
        </w:rPr>
      </w:pP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BCOM</w:t>
      </w:r>
    </w:p>
    <w:tbl>
      <w:tblPr>
        <w:tblStyle w:val="3"/>
        <w:tblW w:w="924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853"/>
        <w:gridCol w:w="5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0" w:type="dxa"/>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SL.NO.</w:t>
            </w:r>
          </w:p>
        </w:tc>
        <w:tc>
          <w:tcPr>
            <w:tcW w:w="2853" w:type="dxa"/>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5399" w:type="dxa"/>
            <w:shd w:val="clear" w:color="auto" w:fill="auto"/>
            <w:noWrap/>
            <w:vAlign w:val="bottom"/>
          </w:tcPr>
          <w:p>
            <w:pPr>
              <w:spacing w:after="0" w:line="240" w:lineRule="auto"/>
              <w:jc w:val="center"/>
              <w:rPr>
                <w:rFonts w:hint="default" w:ascii="Times New Roman" w:hAnsi="Times New Roman" w:eastAsia="Times New Roman" w:cs="Times New Roman"/>
                <w:b/>
                <w:bCs/>
                <w:sz w:val="24"/>
                <w:szCs w:val="24"/>
                <w:lang w:val="en-IN"/>
              </w:rPr>
            </w:pPr>
            <w:r>
              <w:rPr>
                <w:rFonts w:ascii="Times New Roman" w:hAnsi="Times New Roman" w:eastAsia="Times New Roman" w:cs="Times New Roman"/>
                <w:b/>
                <w:bCs/>
                <w:sz w:val="24"/>
                <w:szCs w:val="24"/>
              </w:rPr>
              <w:t>TOPIC</w:t>
            </w:r>
            <w:r>
              <w:rPr>
                <w:rFonts w:hint="default" w:ascii="Times New Roman" w:hAnsi="Times New Roman" w:eastAsia="Times New Roman" w:cs="Times New Roman"/>
                <w:b/>
                <w:bCs/>
                <w:sz w:val="24"/>
                <w:szCs w:val="24"/>
                <w:lang w:val="en-I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RANA AMIN</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INJUCTION IS AN EQUITABLE REMEDY. ELUCIDATE.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PRATIK AGARWAL</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THE FIELD OF ADMINISTRATIVE LAW, THE ROLE OF DECLARATORY ACTION CANNOT BE UNDERESTIMATED. DEFEND.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ISHIKA SINGH</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MANAGEMENT/FUNCTIONS OF NORTH BENGAL STATE TRANSPORT CORPORATION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SINDRALA PAUL</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MANAGEMENT/FUNCTIONS OF NORTH BENGAL STATE TRANSPORT CORPORATION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RINTI PAUL</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MANAGEMENT/FUNCTIONS OF NORTH BENGAL STATE TRANSPORT CORPORATION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AMANJIT SINGH</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EMPERICAL RESEARCH ON MANAGEMENT/FUNCTIONS OF NORTH BENGAL STATE TRANSPORT CORPORATION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SEKH MANJUR ALAM</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RESEARCH AND IDENTIFY A SOCIO-LEGAL PROBLEM IN SILIGURI AND A DRAFT A PIL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AFROZ HUSSAIN</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RESEARCH AND IDENTIFY A SOCIO-LEGAL PROBLEM IN SILIGURI AND A DRAFT A PIL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SHEJAL CHETRY</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RESEARCH AND IDENTIFY A SOCIO-LEGAL PROBLEM IN SILIGURI AND A DRAFT A PIL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NEHA CHOUDHARY</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RESEARCH AND IDENTIFY A SOCIO-LEGAL PROBLEM IN SILIGURI AND A DRAFT A PIL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DISHAN GUHA</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CRITICALLY ANALYSE THE CONSTITUTIONALITY OF THE ADMINISRATIVE TRIBUNAL ACT, 1985.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MINAXI NANDI</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EMPIRICAL RESEARCH ON THE ROLE OF DEBT RECOVERY TRIBUNAL, SILIGURI.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SNEHA AGARWAL</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EMPIRICAL RESEARCH ON THE ROLE OF DEBT RECOVERY TRIBUNAL, SILIGURI.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ARCHANA RAMPURIA</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EMPIRICAL RESEARCH ON THE ROLE OF DEBT RECOVERY TRIBUNAL, SILIGURI.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0"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53" w:type="dxa"/>
            <w:shd w:val="clear" w:color="auto" w:fill="auto"/>
            <w:noWrap/>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AMBIKA CHETTRI</w:t>
            </w:r>
          </w:p>
        </w:tc>
        <w:tc>
          <w:tcPr>
            <w:tcW w:w="5399"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EMPIRICAL RESEARCH ON THE ROLE OF DEBT RECOVERY TRIBUNAL, SILIGURI.  </w:t>
            </w:r>
          </w:p>
        </w:tc>
      </w:tr>
    </w:tbl>
    <w:p>
      <w:pPr>
        <w:pStyle w:val="12"/>
        <w:spacing w:before="0" w:line="240" w:lineRule="auto"/>
        <w:jc w:val="both"/>
        <w:rPr>
          <w:rFonts w:hint="default" w:cs="Times New Roman"/>
          <w:b/>
          <w:bCs/>
          <w:color w:val="auto"/>
          <w:sz w:val="24"/>
          <w:szCs w:val="24"/>
          <w:u w:color="000000"/>
          <w:lang w:val="en-IN"/>
        </w:rPr>
      </w:pP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SUBJECT: JURISPRUDENCE - II</w:t>
      </w: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BBA</w:t>
      </w:r>
    </w:p>
    <w:tbl>
      <w:tblPr>
        <w:tblStyle w:val="3"/>
        <w:tblW w:w="9755" w:type="dxa"/>
        <w:tblInd w:w="-149" w:type="dxa"/>
        <w:tblLayout w:type="fixed"/>
        <w:tblCellMar>
          <w:top w:w="0" w:type="dxa"/>
          <w:left w:w="108" w:type="dxa"/>
          <w:bottom w:w="0" w:type="dxa"/>
          <w:right w:w="108" w:type="dxa"/>
        </w:tblCellMar>
      </w:tblPr>
      <w:tblGrid>
        <w:gridCol w:w="972"/>
        <w:gridCol w:w="2861"/>
        <w:gridCol w:w="5922"/>
      </w:tblGrid>
      <w:tr>
        <w:tblPrEx>
          <w:tblCellMar>
            <w:top w:w="0" w:type="dxa"/>
            <w:left w:w="108" w:type="dxa"/>
            <w:bottom w:w="0" w:type="dxa"/>
            <w:right w:w="108" w:type="dxa"/>
          </w:tblCellMar>
        </w:tblPrEx>
        <w:trPr>
          <w:trHeight w:val="402" w:hRule="atLeast"/>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86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92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TABEN IQUBAL</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ANALYSE THE MEANING AND ELEMENTS OF LEGAL RIGHTS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RAHUL AGARWAL</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CRITICALLY ANALYSE THE SALMOND’S VIEW ON LEGAL RIGHT ALONG WITH ITS CLASSIFICATION</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RIMA SAHA</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COMPARATIVE ANALYSIS OF VARIOUS THEORIES OF LEGAL RIGHT</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MD JAID AKTHER</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MEANING, CHARACTERSTICS AND CLASSIFICATION OF LEGAL DUTIES.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SOMYA JYOTI ROY</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CORELATION BETWEEN RIGHT AND DUTIES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ALIPHIYA NAG</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CRITICALLY ANALYSE THE HOHFELD’S THEORY ON CORELATION OF RIGHT AND DUTIES.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GOURAV GHOSH</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OF POSSESSION AND ITS ELEMENTS WITH RELLEVAN CASE LAWS.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TUSHAR GUPTA</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SAVIGNY’S THEORY OF POSSESSION</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ANANYA MANDAL</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COMPARATIVE ANALYSIS ON MODES OF ACQUISITION OF OWNERSHIP AND PROPERTY.</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MANIK RAI</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KINDS AND THEORIES OF OWNERSHIP</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IBRAN ALAM</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ANALYSE THE CONCEPT AND THEORIES OF PROPERTY</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AINDRILA GOSWAMI</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THE KINDS AND MODES OF ACQUISITION OF PROPERTY</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PALAK GUPTA</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THE CONCEPT AND THEORIES OF PERSONALITY</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ASRITA NAYEK</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RIGHT TO PROPERTY UNDER INDIAN CONSTITUTION- ANALYSE</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KOUSHIK BARMAN</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NATURE AND CHARACTERSTICS OF CORPORATE PERSONALITY.</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16</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ANUSHREE PAUL</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CRITICALLY ANALSYE THE RELATIONSHIP OF LAW AND MORALS.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17</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AMRITA DAS</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THE RAWLS’ THEORY OF JUSTICE</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18</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SHAHIL SINGH</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ANALYSE THE TRANSFORMATION OF PRINCIPLE OF STRICT LIABILITY TO ABSOLUTE LIABILITY WITH RELEVANT JUDICIAL PRONOUNCEMENT.  </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19</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KHUSHI AGARWALA</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THE CONCEPT OF POSSESSION UNDER ROMAN, ENGLISH AND INDIAN LAWS</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20</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YASH SINGH KHATI</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OF CORPUS-POSSESSIONIS AND ANIMUS-POSSESSIONDI</w:t>
            </w:r>
          </w:p>
        </w:tc>
      </w:tr>
      <w:tr>
        <w:tblPrEx>
          <w:tblCellMar>
            <w:top w:w="0" w:type="dxa"/>
            <w:left w:w="108" w:type="dxa"/>
            <w:bottom w:w="0" w:type="dxa"/>
            <w:right w:w="108" w:type="dxa"/>
          </w:tblCellMar>
        </w:tblPrEx>
        <w:trPr>
          <w:trHeight w:val="402" w:hRule="atLeast"/>
        </w:trPr>
        <w:tc>
          <w:tcPr>
            <w:tcW w:w="972"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21</w:t>
            </w:r>
          </w:p>
        </w:tc>
        <w:tc>
          <w:tcPr>
            <w:tcW w:w="2861"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ADDRITA CHAKRABORTY</w:t>
            </w:r>
          </w:p>
        </w:tc>
        <w:tc>
          <w:tcPr>
            <w:tcW w:w="5922"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ANALSYE THE CONCEPT OF POSSESSION IN FACT AND POSSESSION IN LAW.</w:t>
            </w:r>
          </w:p>
        </w:tc>
      </w:tr>
    </w:tbl>
    <w:p>
      <w:pPr>
        <w:pStyle w:val="12"/>
        <w:spacing w:before="0" w:line="240" w:lineRule="auto"/>
        <w:jc w:val="both"/>
        <w:rPr>
          <w:rFonts w:hint="default" w:cs="Times New Roman"/>
          <w:b/>
          <w:bCs/>
          <w:color w:val="auto"/>
          <w:sz w:val="24"/>
          <w:szCs w:val="24"/>
          <w:u w:color="000000"/>
          <w:lang w:val="en-IN"/>
        </w:rPr>
      </w:pPr>
    </w:p>
    <w:p>
      <w:pPr>
        <w:pStyle w:val="12"/>
        <w:spacing w:before="0" w:line="240" w:lineRule="auto"/>
        <w:jc w:val="both"/>
        <w:rPr>
          <w:rFonts w:hint="default" w:cs="Times New Roman"/>
          <w:b/>
          <w:bCs/>
          <w:color w:val="auto"/>
          <w:sz w:val="24"/>
          <w:szCs w:val="24"/>
          <w:u w:color="000000"/>
          <w:lang w:val="en-IN"/>
        </w:rPr>
      </w:pPr>
      <w:r>
        <w:rPr>
          <w:rFonts w:hint="default" w:cs="Times New Roman"/>
          <w:b/>
          <w:bCs/>
          <w:color w:val="auto"/>
          <w:sz w:val="24"/>
          <w:szCs w:val="24"/>
          <w:u w:color="000000"/>
          <w:lang w:val="en-IN"/>
        </w:rPr>
        <w:t>BCOM</w:t>
      </w:r>
    </w:p>
    <w:tbl>
      <w:tblPr>
        <w:tblStyle w:val="3"/>
        <w:tblW w:w="9464" w:type="dxa"/>
        <w:tblInd w:w="0" w:type="dxa"/>
        <w:tblLayout w:type="autofit"/>
        <w:tblCellMar>
          <w:top w:w="0" w:type="dxa"/>
          <w:left w:w="108" w:type="dxa"/>
          <w:bottom w:w="0" w:type="dxa"/>
          <w:right w:w="108" w:type="dxa"/>
        </w:tblCellMar>
      </w:tblPr>
      <w:tblGrid>
        <w:gridCol w:w="1029"/>
        <w:gridCol w:w="2795"/>
        <w:gridCol w:w="5640"/>
      </w:tblGrid>
      <w:tr>
        <w:tblPrEx>
          <w:tblCellMar>
            <w:top w:w="0" w:type="dxa"/>
            <w:left w:w="108" w:type="dxa"/>
            <w:bottom w:w="0" w:type="dxa"/>
            <w:right w:w="108" w:type="dxa"/>
          </w:tblCellMar>
        </w:tblPrEx>
        <w:trPr>
          <w:trHeight w:val="402" w:hRule="atLeast"/>
        </w:trPr>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both"/>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795"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564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RANA AMIN</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THE FUNDAMENTAL RIGHTS AND DIRECTIVE PRINCIPLES OF STATE POLICY ARE SUPPLEMENTARY AND COMPLEMENTRY TO EACH OTHER: CRITICALLY ANALYSE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2</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PRATIK AGARWAL</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POSSESSION IS NINE POINTS OF LAW: ANALYSE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3</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ISHIKA SINGH</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ANALYSE THE TRANSFORMATION OF PRINCIPLE OF STRICT LIABILITY TO ABSOLUTE LIABILITY WITH RELEVANT JUFICIAL PRONOUNCEMENT.  </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4</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SINDRALA PAUL</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CONCEPT OF CORPUS-POSSESSIONIS AND ANIMUS-POSSESSIONDI</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5</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RINTI PAUL</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KINDS OF RIGHT AND DUTIES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6</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AMANJIT SINGH</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KINDS AND THEORIES OF OWNERSHIP</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7</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SEKH MANJUR ALAM</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THE VARIOUS THEORIES OF PROPERTY</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8</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AFROZ HUSSAIN</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SAVIGNY’S THEORY OF POSSESSION</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9</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SHEJAL CHETRY</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COMPARATIVE ANALYSIS ON MODES OF ACQUISITIPN OF OWNERSHIP AND PROPERTY.</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10</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NEHA CHOUDHARY</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RIGHT TO PROPPERTY IS A FUNDAMENTAL RIGHT OR CONSTITUTIONAL RIGHT-ANALYSE</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11</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DISHAN GUHA</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       ANALYSE THE CONCEPT ANF THEORIES OF PROPERTY</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12</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MINAXI NANDI</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 xml:space="preserve">ANALYSEE THE STATUS OF UNBORN AND DEAD PERSON AS LEGAL PERSON.  </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13</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SNEHA AGARWAL</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ANALYSE THE POSITION OF CORPORATE PERSONALITY IN INDIA</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14</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ARCHANA RAMPURIA</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HOHFELD’S THEORY ON RIGHT AND DUTIES</w:t>
            </w:r>
          </w:p>
        </w:tc>
      </w:tr>
      <w:tr>
        <w:tblPrEx>
          <w:tblCellMar>
            <w:top w:w="0" w:type="dxa"/>
            <w:left w:w="108" w:type="dxa"/>
            <w:bottom w:w="0" w:type="dxa"/>
            <w:right w:w="108" w:type="dxa"/>
          </w:tblCellMar>
        </w:tblPrEx>
        <w:trPr>
          <w:trHeight w:val="402" w:hRule="atLeast"/>
        </w:trPr>
        <w:tc>
          <w:tcPr>
            <w:tcW w:w="1029" w:type="dxa"/>
            <w:tcBorders>
              <w:top w:val="nil"/>
              <w:left w:val="single" w:color="auto" w:sz="4" w:space="0"/>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15</w:t>
            </w:r>
          </w:p>
        </w:tc>
        <w:tc>
          <w:tcPr>
            <w:tcW w:w="2795"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AMBIKA CHETTRI</w:t>
            </w:r>
          </w:p>
        </w:tc>
        <w:tc>
          <w:tcPr>
            <w:tcW w:w="5640" w:type="dxa"/>
            <w:tcBorders>
              <w:top w:val="nil"/>
              <w:left w:val="nil"/>
              <w:bottom w:val="single" w:color="auto" w:sz="4" w:space="0"/>
              <w:right w:val="single" w:color="auto" w:sz="4" w:space="0"/>
            </w:tcBorders>
            <w:shd w:val="clear" w:color="auto" w:fill="auto"/>
          </w:tcPr>
          <w:p>
            <w:pPr>
              <w:spacing w:line="240" w:lineRule="auto"/>
              <w:jc w:val="both"/>
              <w:rPr>
                <w:rFonts w:ascii="Times New Roman" w:hAnsi="Times New Roman" w:eastAsia="Times New Roman" w:cs="Times New Roman"/>
                <w:bCs/>
                <w:sz w:val="24"/>
                <w:szCs w:val="24"/>
                <w:lang w:eastAsia="en-IN"/>
              </w:rPr>
            </w:pPr>
            <w:r>
              <w:rPr>
                <w:rFonts w:ascii="Times New Roman" w:hAnsi="Times New Roman" w:eastAsia="Times New Roman" w:cs="Times New Roman"/>
                <w:bCs/>
                <w:sz w:val="24"/>
                <w:szCs w:val="24"/>
                <w:lang w:eastAsia="en-IN"/>
              </w:rPr>
              <w:t>DISCUSS THE CONCEPT AND KINDS OF LIABILITY</w:t>
            </w:r>
          </w:p>
        </w:tc>
      </w:tr>
    </w:tbl>
    <w:p>
      <w:pPr>
        <w:pStyle w:val="12"/>
        <w:spacing w:before="0" w:line="240" w:lineRule="auto"/>
        <w:jc w:val="both"/>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rPr>
          <w:rFonts w:eastAsia="Times New Roman" w:cs="Times New Roman"/>
          <w:b/>
          <w:color w:val="auto"/>
          <w:sz w:val="24"/>
          <w:szCs w:val="24"/>
        </w:rPr>
      </w:pPr>
    </w:p>
    <w:p>
      <w:pPr>
        <w:jc w:val="center"/>
        <w:rPr>
          <w:rFonts w:hint="default" w:ascii="Times New Roman" w:hAnsi="Times New Roman" w:eastAsia="Times New Roman" w:cs="Times New Roman"/>
          <w:b/>
          <w:color w:val="auto"/>
          <w:sz w:val="24"/>
          <w:szCs w:val="24"/>
          <w:u w:val="single"/>
          <w:lang w:val="en-IN"/>
        </w:rPr>
      </w:pPr>
      <w:r>
        <w:rPr>
          <w:rFonts w:hint="default" w:ascii="Times New Roman" w:hAnsi="Times New Roman" w:eastAsia="Times New Roman" w:cs="Times New Roman"/>
          <w:b/>
          <w:color w:val="auto"/>
          <w:sz w:val="24"/>
          <w:szCs w:val="24"/>
          <w:u w:val="single"/>
          <w:lang w:val="en-IN"/>
        </w:rPr>
        <w:t xml:space="preserve">COURSE: </w:t>
      </w:r>
      <w:r>
        <w:rPr>
          <w:rFonts w:hint="default" w:ascii="Times New Roman" w:hAnsi="Times New Roman" w:eastAsia="Times New Roman" w:cs="Times New Roman"/>
          <w:b/>
          <w:color w:val="auto"/>
          <w:sz w:val="24"/>
          <w:szCs w:val="24"/>
          <w:u w:val="single"/>
        </w:rPr>
        <w:t>5 YEARS BA LL. B  SEMESTER-VII</w:t>
      </w:r>
      <w:r>
        <w:rPr>
          <w:rFonts w:hint="default" w:ascii="Times New Roman" w:hAnsi="Times New Roman" w:eastAsia="Times New Roman" w:cs="Times New Roman"/>
          <w:b/>
          <w:color w:val="auto"/>
          <w:sz w:val="24"/>
          <w:szCs w:val="24"/>
          <w:u w:val="single"/>
          <w:lang w:val="en-IN"/>
        </w:rPr>
        <w:t xml:space="preserve"> (SECTION A)</w:t>
      </w:r>
    </w:p>
    <w:p>
      <w:pPr>
        <w:jc w:val="center"/>
        <w:rPr>
          <w:rFonts w:hint="default" w:ascii="Times New Roman" w:hAnsi="Times New Roman" w:eastAsia="Times New Roman" w:cs="Times New Roman"/>
          <w:b/>
          <w:color w:val="auto"/>
          <w:sz w:val="24"/>
          <w:szCs w:val="24"/>
          <w:u w:val="single"/>
        </w:rPr>
      </w:pPr>
    </w:p>
    <w:p>
      <w:pPr>
        <w:pStyle w:val="12"/>
        <w:spacing w:before="0" w:line="276" w:lineRule="auto"/>
        <w:rPr>
          <w:rFonts w:eastAsia="Times New Roman" w:cs="Times New Roman"/>
          <w:b/>
          <w:color w:val="auto"/>
          <w:sz w:val="24"/>
          <w:szCs w:val="24"/>
          <w:u w:color="000000"/>
        </w:rPr>
      </w:pPr>
      <w:r>
        <w:rPr>
          <w:rFonts w:eastAsia="Times New Roman" w:cs="Times New Roman"/>
          <w:b/>
          <w:color w:val="auto"/>
          <w:sz w:val="24"/>
          <w:szCs w:val="24"/>
          <w:u w:color="000000"/>
        </w:rPr>
        <w:t>SUBJECT: ILO AND LABOUR LAW</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SECTION: A</w:t>
      </w:r>
    </w:p>
    <w:tbl>
      <w:tblPr>
        <w:tblStyle w:val="3"/>
        <w:tblW w:w="9806" w:type="dxa"/>
        <w:tblInd w:w="-1" w:type="dxa"/>
        <w:tblLayout w:type="autofit"/>
        <w:tblCellMar>
          <w:top w:w="0" w:type="dxa"/>
          <w:left w:w="108" w:type="dxa"/>
          <w:bottom w:w="0" w:type="dxa"/>
          <w:right w:w="108" w:type="dxa"/>
        </w:tblCellMar>
      </w:tblPr>
      <w:tblGrid>
        <w:gridCol w:w="1130"/>
        <w:gridCol w:w="2665"/>
        <w:gridCol w:w="6011"/>
      </w:tblGrid>
      <w:tr>
        <w:tblPrEx>
          <w:tblCellMar>
            <w:top w:w="0" w:type="dxa"/>
            <w:left w:w="108" w:type="dxa"/>
            <w:bottom w:w="0" w:type="dxa"/>
            <w:right w:w="108" w:type="dxa"/>
          </w:tblCellMar>
        </w:tblPrEx>
        <w:trPr>
          <w:trHeight w:val="402" w:hRule="atLeast"/>
        </w:trPr>
        <w:tc>
          <w:tcPr>
            <w:tcW w:w="11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665" w:type="dxa"/>
            <w:tcBorders>
              <w:top w:val="single" w:color="auto" w:sz="4" w:space="0"/>
              <w:left w:val="nil"/>
              <w:bottom w:val="single" w:color="auto" w:sz="4" w:space="0"/>
              <w:right w:val="nil"/>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STUDENTS NAME</w:t>
            </w:r>
          </w:p>
        </w:tc>
        <w:tc>
          <w:tcPr>
            <w:tcW w:w="6011"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1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66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BHAGYASHREE DAS</w:t>
            </w:r>
          </w:p>
        </w:tc>
        <w:tc>
          <w:tcPr>
            <w:tcW w:w="60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EVOLUTION OF LABOUR JURISPRUDENCE IN INDIA</w:t>
            </w:r>
          </w:p>
          <w:p>
            <w:pPr>
              <w:spacing w:after="0" w:line="360" w:lineRule="auto"/>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665" w:type="dxa"/>
            <w:tcBorders>
              <w:top w:val="single" w:color="auto" w:sz="4" w:space="0"/>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MAMATA SAHA</w:t>
            </w:r>
          </w:p>
        </w:tc>
        <w:tc>
          <w:tcPr>
            <w:tcW w:w="6011" w:type="dxa"/>
            <w:tcBorders>
              <w:top w:val="single" w:color="auto" w:sz="4" w:space="0"/>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PEOPLE'S UNION FOR DEMOCRATIC RIGHTS &amp;ORS V UNION OF INDIA &amp;ORS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ROHAN GHOSH</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HISTORY OF INDUSTRIAL JURISPRUDENCE WITH REFERENCE TO THE CONCEPT OF "LAISSEZ FAIRE"</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4</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PRATIVA PRASAD</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SRITILATA PRADHAN</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THEORY OF HIRE AND FIRE IN INDUSTRIAL ADJUDICATION.</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BROJESH ROY CHOWDHURY</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PRINCIPLES OF NATURAL JUSTICE IN LABOUR LAW</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SANKIT LEPCHA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CONCEPT OF "RIGHT TO WORK" WITH REFERENCE TO LABOUR LEGISLATIONS IN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SHARMILA ROY</w:t>
            </w:r>
          </w:p>
        </w:tc>
        <w:tc>
          <w:tcPr>
            <w:tcW w:w="6011"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sz w:val="24"/>
                <w:szCs w:val="24"/>
                <w:lang w:eastAsia="en-IN"/>
              </w:rPr>
            </w:pPr>
          </w:p>
          <w:p>
            <w:pP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"EQUAL PAY FOR EQUAL WORK" WITH REFERENCE TO </w:t>
            </w: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PUNJAB AND ORS. V. JAGJIT SINGH AND ORS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ANGKITA SARKAR</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DIRECTIVE PRINCIPLES OF STATE POLICY AND PROTECTION OF LABOUR IN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NIRBAN DEBNATH</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LABOUR AND JUDICIAL PROCESS IN INDIA WITH REFERENCE TO ESTABLISHMENT OF LABOUR COURTS.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NIKHIL KUMAR GUPTA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PIL : AN INSTRUMENT TO PROTECT CHILD LABOUR IN INDIA WITH REFERENCE TO MC MEHTA V STATE OF TAMIL NADU</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MRIDULA SARKAR</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BANDHUA MUKTI MORCHA V UNION OF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AAISHA SHARMA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PEOPLE'S UNION FOR DEMOCRATIC RIGHTS &amp;ORS V UNION OF INDIA &amp;ORS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URMEE NANDI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CONCEPT OF TRIPARTISM WITH REFERENCE TO ILO</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GOVIND KR SAH</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EVOLUTION OF THE CONCEPT OF TRIPARTISM IN INDIA WITH REFERENCE TO INDUSTRIAL DISPUTE ACT, 1947</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SAMRIDHYA PAL</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CODE OF DISCIPLINE IN INDUSTRIAL RELATIONS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SHILPI DUTTA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SOCIAL SECURITY OF WORKMEN IN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PARTHIV CHAKRABORTY</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AND SOCIAL PROTECTION OF WORKERS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MAHEK MANTRI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ILO STANDARDS AND LABOUR LEGISLATIONS IN INDIA WITH REFERENCE TO DISCRIMINATION (EMPLOYMENT AND OCCUPATION) CONVENTION, 1958</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DIPARNAB DUTTA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STANDARDS AND ITS INFLUENCE ON WAGE LEGISLATIONS IN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SAPNA DHOBI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IMPLICATION OF SAFE AND HYGIENIC WORKING CONDITION AS A HUMAN RIGHT IN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TSHERING DOLMA BLON</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ORGANISE AND COLLECTIVE BARGAINING.</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AMIT BARMAN</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REGIONAL CONFERENCES AND ILO.</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TANIYA SHYAM</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PROBLEMS AND PROSPECTS.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HRISHAV ANIRBAN GHOSH</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PROTEST WITH SPECIAL REFERENCE TO SYNDICATE BANK V. K UMESH NAYAK.</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KRITI SINGH </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RIGHT TO PROTEST WITH SPECIAL REFERENCE TO EXCEL WEAR V UNION OF INDIA </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PRIYANKA GOSWAMI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EQUAL PAY FOR EQUAL WORK : WITH REFERENCE TO RANDHIR SINGH V UNION OF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665" w:type="dxa"/>
            <w:tcBorders>
              <w:top w:val="nil"/>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PRAKRITI CHHETRI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 OF AUDI ALTERAM PARTAM WITH SPECIAL REFERENCE TO DELHI TRANSPORT CORPORATION V DTC MAZDORR CONGRESS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665" w:type="dxa"/>
            <w:tcBorders>
              <w:top w:val="single" w:color="000000" w:sz="4" w:space="0"/>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SAGNIK DUTTA</w:t>
            </w:r>
          </w:p>
        </w:tc>
        <w:tc>
          <w:tcPr>
            <w:tcW w:w="6011"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EVOLUTION OF LABOUR JURISPRUDENCE IN INDIA</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JASMIN ALI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CODE OF DISCIPLINE IN INDUSTRIAL RELATIONS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ROSY SHARON BAGH</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PEOPLE'S UNION FOR DEMOCRATIC RIGHTS &amp;ORS V UNION OF INDIA &amp; OR</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SAYANI DEY</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BANDHUA MUKTI MORCHA V UNION OF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SOHINI SARKAR</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HISTORY OF INDUSTRIAL JURISPRUDENCE WITH REFERENCE TO THE CONCEPT OF "LAISSEZ FAIRE"</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GAYTRI BHAGAT</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RUPOSRI DAS</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EVOLUTION OF THE CONCEPT OF TRIPARTISM IN INDIA WITH REFERENCE TO INDUSTRIAL DISPUTE ACT, 1947</w:t>
            </w:r>
          </w:p>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ARIJIT DUTTA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RUPA DAS</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 OF AUDI ALTERAM PARTAM WITH SPECIAL REFERENCE TO DELHI TRANSPORT CORPORATION V DTC MAZDOOR CONGRESS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SIMRAN RAI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PIL : AN INSTRUMENT TO PROTECT CHILD LABOUR IN INDIA WITH REFERENCE TO MC MEHTA V STATE OF TAMIL NADU</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SAGORIKA DAS</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PROTEST WITH SPECIAL REFERENCE TO SYNDICATE BANK V. K UMESH NAYAK.</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PRAYAS GURUNG</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THEORY OF HIRE AND FIRE IN INDUSTRIAL ADJUDICATION.</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SATARUPA GHATAK</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CONCEPT OF TRIPARTISM WITH REFERENCE TO ILO</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SAYANI MUKHERJEE</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LABOUR AND JUDICIAL PROCESS IN INDIA WITH REFERENCE TO ESTABLISHMENT OF LABOUR COURTS.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ELINA PAUL</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SHRUTI KUMARI</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IMPLICATION OF SAFE AND HYGIENIC WORKING CONDITION AS A HUMAN RIGHT IN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CHASANGMU TAMANG</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RIGHT TO PROTEST WITH SPECIAL REFERENCE TO EXCEL WEAR V UNION OF INDIA </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MRITUL SINGHA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ILO STANDARDS AND LABOUR LEGISLATIONS IN INDIA WITH REFERENCE TO DISCRIMINATION (EMPLOYMENT AND OCCUPATION) CONVENTION, 195</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LINA PARVIN</w:t>
            </w:r>
          </w:p>
        </w:tc>
        <w:tc>
          <w:tcPr>
            <w:tcW w:w="6011" w:type="dxa"/>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sz w:val="24"/>
                <w:szCs w:val="24"/>
                <w:lang w:eastAsia="en-IN"/>
              </w:rPr>
            </w:pPr>
          </w:p>
          <w:p>
            <w:pP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"EQUAL PAY FOR EQUAL WORK" WITH REFERENCE TO </w:t>
            </w: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PUNJAB AND ORS. V. JAGJIT SINGH AND ORS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48</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SAMPA ROY</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PRINCIPLES OF NATURAL JUSTICE IN LABOUR LAW.</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49</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SOHAM KUNDU</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REGIONAL CONFERENCES AND ILO.</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50</w:t>
            </w:r>
          </w:p>
        </w:tc>
        <w:tc>
          <w:tcPr>
            <w:tcW w:w="2665"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RAHUL SAHA</w:t>
            </w:r>
          </w:p>
        </w:tc>
        <w:tc>
          <w:tcPr>
            <w:tcW w:w="6011"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SUCCESSES AND DIFFICULTIES IN REDUCING FORCED LABOUR IN DIFFERENT PARTS OF THE WORLD.</w:t>
            </w:r>
          </w:p>
        </w:tc>
      </w:tr>
    </w:tbl>
    <w:p>
      <w:pPr>
        <w:pStyle w:val="12"/>
        <w:spacing w:before="0" w:line="276" w:lineRule="auto"/>
        <w:rPr>
          <w:rFonts w:cs="Times New Roman"/>
          <w:b/>
          <w:bCs/>
          <w:color w:val="auto"/>
          <w:sz w:val="24"/>
          <w:szCs w:val="24"/>
          <w:u w:color="000000"/>
        </w:rPr>
      </w:pPr>
    </w:p>
    <w:p>
      <w:pPr>
        <w:rPr>
          <w:rFonts w:ascii="Times New Roman" w:hAnsi="Times New Roman" w:cs="Times New Roman"/>
          <w:b/>
          <w:sz w:val="24"/>
          <w:szCs w:val="24"/>
        </w:rPr>
      </w:pPr>
      <w:r>
        <w:rPr>
          <w:rFonts w:ascii="Times New Roman" w:hAnsi="Times New Roman" w:cs="Times New Roman"/>
          <w:b/>
          <w:sz w:val="24"/>
          <w:szCs w:val="24"/>
        </w:rPr>
        <w:t>SUBJECT : LABOUR AND INDUSTRIAL LAW II</w:t>
      </w:r>
    </w:p>
    <w:p>
      <w:pPr>
        <w:rPr>
          <w:rFonts w:ascii="Times New Roman" w:hAnsi="Times New Roman" w:cs="Times New Roman"/>
          <w:b/>
          <w:sz w:val="24"/>
          <w:szCs w:val="24"/>
        </w:rPr>
      </w:pPr>
      <w:r>
        <w:rPr>
          <w:rFonts w:ascii="Times New Roman" w:hAnsi="Times New Roman" w:cs="Times New Roman"/>
          <w:b/>
          <w:sz w:val="24"/>
          <w:szCs w:val="24"/>
        </w:rPr>
        <w:t>SECTION A</w:t>
      </w:r>
    </w:p>
    <w:tbl>
      <w:tblPr>
        <w:tblStyle w:val="11"/>
        <w:tblpPr w:leftFromText="180" w:rightFromText="180" w:vertAnchor="text" w:horzAnchor="margin" w:tblpX="-46" w:tblpY="343"/>
        <w:tblW w:w="964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1185"/>
        <w:gridCol w:w="2709"/>
        <w:gridCol w:w="575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b/>
                <w:bCs/>
                <w:i w:val="0"/>
                <w:iCs w:val="0"/>
                <w:color w:val="000000"/>
                <w:sz w:val="24"/>
                <w:szCs w:val="24"/>
              </w:rPr>
            </w:pPr>
            <w:r>
              <w:rPr>
                <w:rFonts w:ascii="Times New Roman" w:hAnsi="Times New Roman" w:cs="Times New Roman"/>
                <w:b/>
                <w:bCs/>
                <w:i w:val="0"/>
                <w:iCs w:val="0"/>
                <w:color w:val="000000"/>
                <w:sz w:val="24"/>
                <w:szCs w:val="24"/>
              </w:rPr>
              <w:t>SL.NO</w:t>
            </w:r>
          </w:p>
        </w:tc>
        <w:tc>
          <w:tcPr>
            <w:tcW w:w="2709"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b/>
                <w:bCs/>
                <w:i w:val="0"/>
                <w:iCs w:val="0"/>
                <w:color w:val="000000"/>
                <w:sz w:val="24"/>
                <w:szCs w:val="24"/>
              </w:rPr>
            </w:pPr>
            <w:r>
              <w:rPr>
                <w:rStyle w:val="4"/>
                <w:rFonts w:ascii="Times New Roman" w:hAnsi="Times New Roman" w:cs="Times New Roman"/>
                <w:b/>
                <w:bCs/>
                <w:i w:val="0"/>
                <w:iCs w:val="0"/>
                <w:color w:val="000000"/>
                <w:sz w:val="24"/>
                <w:szCs w:val="24"/>
              </w:rPr>
              <w:t>NAME</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b/>
                <w:bCs/>
                <w:i w:val="0"/>
                <w:iCs w:val="0"/>
                <w:color w:val="000000"/>
                <w:sz w:val="24"/>
                <w:szCs w:val="24"/>
              </w:rPr>
            </w:pPr>
            <w:r>
              <w:rPr>
                <w:rFonts w:ascii="Times New Roman" w:hAnsi="Times New Roman" w:cs="Times New Roman"/>
                <w:b/>
                <w:bCs/>
                <w:i w:val="0"/>
                <w:iCs w:val="0"/>
                <w:color w:val="000000"/>
                <w:sz w:val="24"/>
                <w:szCs w:val="24"/>
              </w:rPr>
              <w:t>TOPICS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BHAGYASHREE DAS</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MAMATA SAHA</w:t>
            </w:r>
          </w:p>
        </w:tc>
        <w:tc>
          <w:tcPr>
            <w:tcW w:w="5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A STUDY INTO THE HISTORICAL JURISPRUDENCE OF THE TRADE UNION LAWS IN INDIA</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ROHAN GHOSH </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PRATIVA PRASAD </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 xml:space="preserve">RIGHTS AND LIABILITIES OF THE REGISTERED TRADE UNION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SRILATA PRADHAN</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BROJESH ROY CHOWDHURY </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A CASE STUDY OF : WEST STEEL COMPANY LTD. V AZEEZ (1990)II LLJ 133</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3"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rPr>
                <w:rStyle w:val="4"/>
                <w:rFonts w:ascii="Times New Roman" w:hAnsi="Times New Roman" w:cs="Times New Roman"/>
                <w:i w:val="0"/>
                <w:iCs w:val="0"/>
                <w:color w:val="000000"/>
                <w:sz w:val="24"/>
                <w:szCs w:val="24"/>
              </w:rPr>
            </w:pPr>
          </w:p>
          <w:p>
            <w:pPr>
              <w:spacing w:after="0" w:line="360" w:lineRule="auto"/>
              <w:jc w:val="center"/>
              <w:rPr>
                <w:rStyle w:val="4"/>
                <w:rFonts w:ascii="Times New Roman" w:hAnsi="Times New Roman" w:cs="Times New Roman"/>
                <w:i w:val="0"/>
                <w:iCs w:val="0"/>
                <w:color w:val="000000"/>
                <w:sz w:val="24"/>
                <w:szCs w:val="24"/>
              </w:rPr>
            </w:pP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SANKIT LEPCHA </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SHARMILA ROY</w:t>
            </w:r>
          </w:p>
          <w:p>
            <w:pPr>
              <w:spacing w:after="0" w:line="360" w:lineRule="auto"/>
              <w:jc w:val="center"/>
              <w:rPr>
                <w:rStyle w:val="4"/>
                <w:rFonts w:ascii="Times New Roman" w:hAnsi="Times New Roman" w:cs="Times New Roman"/>
                <w:i w:val="0"/>
                <w:iCs w:val="0"/>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CRITICALLY ANALYZE THE IMMUNITIES AVAILABLE TO THE REGISTERED TRADE UNION.</w:t>
            </w: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(ROHTAZ INDUSTRIES STAFF UNION  V STATE OF BIHAR AIR 1963)</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ANGKITA SARKAR</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NIRBAN DEBNATH</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CRITICALLY EXAMINE THE PROVISION RELATING TO CHILD LABOR (PROHIBITION AND REGULATION )ACT 1986</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NIKHIL KUMAR GUPTA</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MRIDULA SARKAR</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CRITICALLY ANALYSE THE BENEFITS AVAILABLE UNDER THE ESI ACT,</w:t>
            </w:r>
          </w:p>
          <w:p>
            <w:pPr>
              <w:spacing w:after="0" w:line="360" w:lineRule="auto"/>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AAISHA SHARMA</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URMEE NANDI</w:t>
            </w:r>
          </w:p>
          <w:p>
            <w:pPr>
              <w:spacing w:after="0" w:line="360" w:lineRule="auto"/>
              <w:jc w:val="center"/>
              <w:rPr>
                <w:rStyle w:val="4"/>
                <w:rFonts w:ascii="Times New Roman" w:hAnsi="Times New Roman" w:cs="Times New Roman"/>
                <w:i w:val="0"/>
                <w:iCs w:val="0"/>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STANDARD CHATTERED BANK V HINDUSTAN ENGINEERING AND GENERAL MAZDOOR UNION AND OTHERS(2001) I LLJ 1009(DEL)</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GOVIND KUMAR SAH</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SAMRIDHYA PAL</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THROW LIGHT UPON THE ‘EMPLOYER’S LIABILITY FOR COMPENSATION UNDER EMPLOYEE’S COMPENSATION ACT 1923</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SHILPI DUTTA</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PARTHIV CHAKRABORTY</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ANALYSE THE OBJECT AND SCOPE BEHIND THE ENACTMENTS OF THE EPF ACT, 1952</w:t>
            </w: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MAHEK MANTRI </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DIPARNAB DUTTA</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Fonts w:ascii="Times New Roman" w:hAnsi="Times New Roman" w:cs="Times New Roman"/>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Fonts w:ascii="Times New Roman" w:hAnsi="Times New Roman" w:cs="Times New Roman"/>
                <w:color w:val="000000"/>
                <w:sz w:val="24"/>
                <w:szCs w:val="24"/>
              </w:rPr>
              <w:t>DISCUSS THE CONCEPT OF MEDICAL BENEFIT COUNCIL UNDER ESI ACT 1948</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SAPNA DHOBI</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TSHERING DOLMA BLON </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STUDY AND ANALYZE THE NUMBER OF TRADE UNION PRESENTLY FUNCTIONING IN MATIGARA TEA ESTATE.</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AMIT  BARMAN</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TANIYA SHYAM</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BOKAJAN CEMENT CORP. EMPLOYEES’ UNION V. CEMENT CORP. OF INDIA [2004] I LLJ 197(SC)</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HRISAV ANIRBAN GHOSH</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KRITI SINGH </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THROW LIGHT UPON THE CONCEPTS OF ‘FAIR WAGES’ VS ‘LIVING WAGES’ WITH THE HELP OF CASE LAWS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val="0"/>
                <w:color w:val="000000"/>
                <w:sz w:val="24"/>
                <w:szCs w:val="24"/>
              </w:rPr>
            </w:pP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 xml:space="preserve">PRIYANKA GOSWAMI </w:t>
            </w:r>
          </w:p>
          <w:p>
            <w:pPr>
              <w:spacing w:after="0" w:line="360" w:lineRule="auto"/>
              <w:jc w:val="center"/>
              <w:rPr>
                <w:rStyle w:val="4"/>
                <w:rFonts w:ascii="Times New Roman" w:hAnsi="Times New Roman" w:cs="Times New Roman"/>
                <w:i w:val="0"/>
                <w:iCs w:val="0"/>
                <w:color w:val="000000"/>
                <w:sz w:val="24"/>
                <w:szCs w:val="24"/>
              </w:rPr>
            </w:pPr>
            <w:r>
              <w:rPr>
                <w:rStyle w:val="4"/>
                <w:rFonts w:ascii="Times New Roman" w:hAnsi="Times New Roman" w:cs="Times New Roman"/>
                <w:i w:val="0"/>
                <w:iCs w:val="0"/>
                <w:color w:val="000000"/>
                <w:sz w:val="24"/>
                <w:szCs w:val="24"/>
              </w:rPr>
              <w:t>PRAKRITI CHHETRI</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THROW LIGHT UPON THE ‘FIXATION OF THE MINIMUM RATE OF WAGES’</w:t>
            </w: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(MC MEHTA V STATE OF TAMIL NADU AIR 1991 SC417)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SAGNIK DUTTA</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 xml:space="preserve">JASMIN ALI </w:t>
            </w:r>
          </w:p>
          <w:p>
            <w:pPr>
              <w:spacing w:after="0" w:line="360" w:lineRule="auto"/>
              <w:jc w:val="center"/>
              <w:rPr>
                <w:rStyle w:val="4"/>
                <w:rFonts w:ascii="Times New Roman" w:hAnsi="Times New Roman" w:cs="Times New Roman"/>
                <w:i w:val="0"/>
                <w:iCs/>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THROW LIGHT UPON THE EMPLOYEE’S PROVIDENT FUND SCHEME</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 xml:space="preserve">ROSY SHARON BAGH </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SAYANI DEY</w:t>
            </w:r>
          </w:p>
          <w:p>
            <w:pPr>
              <w:spacing w:after="0" w:line="360" w:lineRule="auto"/>
              <w:jc w:val="center"/>
              <w:rPr>
                <w:rStyle w:val="4"/>
                <w:rFonts w:ascii="Times New Roman" w:hAnsi="Times New Roman" w:cs="Times New Roman"/>
                <w:i w:val="0"/>
                <w:iCs/>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tabs>
                <w:tab w:val="left" w:pos="1375"/>
              </w:tabs>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NE RAILWAY EMPLOYEES’ UNION, GORAKHPUR V. DEPUTY. LABOUR COMMISSIONER, GORAKHPUR</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SOHINI SARKAR</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 xml:space="preserve">GAYTARI BHAGAT </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A LIMITED RIGHT OF APPEAL FROM THE DECISIONS OF THE REGISTRAR IS GRANTED BY THE ACT’: DISCUSS MUKAND IRON &amp; STEEL WORKS LTD. V DESHPANDE, REGISTRAR OF TRADE UNIONS, BOMBAY</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RUPOSRI DAS</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ARIJIT DUTTA</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RAM SINGH &amp; OTHERS V. M/S ASHOKA IRON FOUNDRY &amp; OTHERS</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 xml:space="preserve">RUPA DAS </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SIMRAN RAI</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DISCUSS THE PROCESS OF ADJUDICATION OF CLAIMS AND DISPUTES AS STATED UNDER THE ESI ACT, 1948</w:t>
            </w: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KISHORE LAL V. CHAIRMAN, ESIC</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878"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PRAYAS GURUNG</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SATARUPA MUKHERJEE</w:t>
            </w:r>
          </w:p>
          <w:p>
            <w:pPr>
              <w:spacing w:after="0" w:line="360" w:lineRule="auto"/>
              <w:jc w:val="center"/>
              <w:rPr>
                <w:rStyle w:val="4"/>
                <w:rFonts w:ascii="Times New Roman" w:hAnsi="Times New Roman" w:cs="Times New Roman"/>
                <w:i w:val="0"/>
                <w:iCs/>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ANALYSE THE OBJECT AND SCOPE BEHIND THE ENACTMENT OF THE EPF ACT, 1952 [SHRI MAHILA GRIH UDYOG LIJJATPAPAD V. UNION OF INDIA]</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220"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21</w:t>
            </w:r>
          </w:p>
          <w:p>
            <w:pPr>
              <w:spacing w:after="0" w:line="360" w:lineRule="auto"/>
              <w:jc w:val="center"/>
              <w:rPr>
                <w:rStyle w:val="4"/>
                <w:rFonts w:ascii="Times New Roman" w:hAnsi="Times New Roman" w:cs="Times New Roman"/>
                <w:i w:val="0"/>
                <w:color w:val="000000"/>
                <w:sz w:val="24"/>
                <w:szCs w:val="24"/>
              </w:rPr>
            </w:pP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ELINA PAUL</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SHRUTI KUMARI</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EMPLOYEES’ PROVIDENT FUND SCHEME AND AUTHORITIES: DISCUSS UNION OF INDIA AND OTHERS V. KAMALA DEVI</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22</w:t>
            </w:r>
          </w:p>
          <w:p>
            <w:pPr>
              <w:spacing w:after="0" w:line="360" w:lineRule="auto"/>
              <w:jc w:val="center"/>
              <w:rPr>
                <w:rStyle w:val="4"/>
                <w:rFonts w:ascii="Times New Roman" w:hAnsi="Times New Roman" w:cs="Times New Roman"/>
                <w:i w:val="0"/>
                <w:color w:val="000000"/>
                <w:sz w:val="24"/>
                <w:szCs w:val="24"/>
              </w:rPr>
            </w:pP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CHASANGMU TAMANG</w:t>
            </w:r>
          </w:p>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SHARMILA ROY</w:t>
            </w:r>
          </w:p>
          <w:p>
            <w:pPr>
              <w:spacing w:after="0" w:line="360" w:lineRule="auto"/>
              <w:jc w:val="center"/>
              <w:rPr>
                <w:rStyle w:val="4"/>
                <w:rFonts w:ascii="Times New Roman" w:hAnsi="Times New Roman" w:cs="Times New Roman"/>
                <w:i w:val="0"/>
                <w:iCs/>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DISCUSS THE PROCESS OF ADJUDICATION OF CLAIMS AND DISPUTES AS STATED UNDER THE ESI ACT, 1948</w:t>
            </w: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 KISHOR LAL V. CHAIRMAN, ESIC]</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23</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 xml:space="preserve">MRITUL SINGHA </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rPr>
                <w:rStyle w:val="4"/>
                <w:rFonts w:ascii="Times New Roman" w:hAnsi="Times New Roman" w:cs="Times New Roman"/>
                <w:i w:val="0"/>
                <w:color w:val="000000"/>
                <w:sz w:val="24"/>
                <w:szCs w:val="24"/>
              </w:rPr>
            </w:pPr>
            <w:r>
              <w:rPr>
                <w:rFonts w:ascii="Times New Roman" w:hAnsi="Times New Roman" w:cs="Times New Roman"/>
                <w:color w:val="000000"/>
                <w:sz w:val="24"/>
                <w:szCs w:val="24"/>
              </w:rPr>
              <w:t>DISCUSS THE PROCEDURE FOR HEARING AND DECIDING CLAIMS UNDER THE MINIMUM WAGES ACT, 1948</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24</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LINA PARVIN</w:t>
            </w:r>
          </w:p>
          <w:p>
            <w:pPr>
              <w:spacing w:after="0" w:line="360" w:lineRule="auto"/>
              <w:jc w:val="center"/>
              <w:rPr>
                <w:rStyle w:val="4"/>
                <w:rFonts w:ascii="Times New Roman" w:hAnsi="Times New Roman" w:cs="Times New Roman"/>
                <w:i w:val="0"/>
                <w:iCs/>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THROW LIGHT UPON THE REGULATION OF THE CONDITION OF THE WORK OF CHILDREN  PROVIDED UNDER CHILD LABOUR (PROHIBITION AND REGULATION ACT 1986)</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419"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26</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ANURADHA YADAV</w:t>
            </w: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REETTIKA DAS</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THROW LIGHT UPON HOW THE DISPUTE AND CLAIMS RELATED TO THE EMPLOYEES BE ADJUDICATED UNDER THE EMPLOYEE’S STATE INSURANCE ACT 1948</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13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27</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p>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SOHAM KUNDU</w:t>
            </w:r>
          </w:p>
          <w:p>
            <w:pPr>
              <w:spacing w:after="0" w:line="360" w:lineRule="auto"/>
              <w:jc w:val="center"/>
              <w:rPr>
                <w:rStyle w:val="4"/>
                <w:rFonts w:ascii="Times New Roman" w:hAnsi="Times New Roman" w:cs="Times New Roman"/>
                <w:i w:val="0"/>
                <w:iCs/>
                <w:color w:val="000000"/>
                <w:sz w:val="24"/>
                <w:szCs w:val="24"/>
              </w:rPr>
            </w:pP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p>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AN OVER-VIEW OF THE EMPLOYMENT STATE INSURANCE ACT 1948</w:t>
            </w:r>
          </w:p>
          <w:p>
            <w:pPr>
              <w:spacing w:after="0" w:line="360" w:lineRule="auto"/>
              <w:jc w:val="center"/>
              <w:rPr>
                <w:rStyle w:val="4"/>
                <w:rFonts w:ascii="Times New Roman" w:hAnsi="Times New Roman" w:cs="Times New Roman"/>
                <w:i w:val="0"/>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trPr>
        <w:tc>
          <w:tcPr>
            <w:tcW w:w="11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28</w:t>
            </w:r>
          </w:p>
        </w:tc>
        <w:tc>
          <w:tcPr>
            <w:tcW w:w="2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60" w:lineRule="auto"/>
              <w:jc w:val="center"/>
              <w:rPr>
                <w:rStyle w:val="4"/>
                <w:rFonts w:ascii="Times New Roman" w:hAnsi="Times New Roman" w:cs="Times New Roman"/>
                <w:i w:val="0"/>
                <w:iCs/>
                <w:color w:val="000000"/>
                <w:sz w:val="24"/>
                <w:szCs w:val="24"/>
              </w:rPr>
            </w:pPr>
            <w:r>
              <w:rPr>
                <w:rStyle w:val="4"/>
                <w:rFonts w:ascii="Times New Roman" w:hAnsi="Times New Roman" w:cs="Times New Roman"/>
                <w:i w:val="0"/>
                <w:iCs/>
                <w:color w:val="000000"/>
                <w:sz w:val="24"/>
                <w:szCs w:val="24"/>
              </w:rPr>
              <w:t>RAHUL SAHA</w:t>
            </w:r>
          </w:p>
        </w:tc>
        <w:tc>
          <w:tcPr>
            <w:tcW w:w="575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360" w:lineRule="auto"/>
              <w:jc w:val="center"/>
              <w:rPr>
                <w:rStyle w:val="4"/>
                <w:rFonts w:ascii="Times New Roman" w:hAnsi="Times New Roman" w:cs="Times New Roman"/>
                <w:i w:val="0"/>
                <w:color w:val="000000"/>
                <w:sz w:val="24"/>
                <w:szCs w:val="24"/>
              </w:rPr>
            </w:pPr>
            <w:r>
              <w:rPr>
                <w:rStyle w:val="4"/>
                <w:rFonts w:ascii="Times New Roman" w:hAnsi="Times New Roman" w:cs="Times New Roman"/>
                <w:color w:val="000000"/>
                <w:sz w:val="24"/>
                <w:szCs w:val="24"/>
              </w:rPr>
              <w:t>A STUDY INTO THE ‘INTERNATIONAL CONVENTION ON RIGHT OF CHILD 1989</w:t>
            </w:r>
          </w:p>
        </w:tc>
      </w:tr>
    </w:tbl>
    <w:p>
      <w:pPr>
        <w:rPr>
          <w:rFonts w:ascii="Times New Roman" w:hAnsi="Times New Roman" w:cs="Times New Roman"/>
          <w:b/>
          <w:sz w:val="24"/>
          <w:szCs w:val="24"/>
        </w:rPr>
      </w:pP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SUBJECT: COMPANY LAW</w:t>
      </w: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SECTION A</w:t>
      </w:r>
    </w:p>
    <w:tbl>
      <w:tblPr>
        <w:tblStyle w:val="3"/>
        <w:tblW w:w="10202" w:type="dxa"/>
        <w:tblInd w:w="-1" w:type="dxa"/>
        <w:tblLayout w:type="autofit"/>
        <w:tblCellMar>
          <w:top w:w="0" w:type="dxa"/>
          <w:left w:w="108" w:type="dxa"/>
          <w:bottom w:w="0" w:type="dxa"/>
          <w:right w:w="108" w:type="dxa"/>
        </w:tblCellMar>
      </w:tblPr>
      <w:tblGrid>
        <w:gridCol w:w="1119"/>
        <w:gridCol w:w="4211"/>
        <w:gridCol w:w="4872"/>
      </w:tblGrid>
      <w:tr>
        <w:tblPrEx>
          <w:tblCellMar>
            <w:top w:w="0" w:type="dxa"/>
            <w:left w:w="108" w:type="dxa"/>
            <w:bottom w:w="0" w:type="dxa"/>
            <w:right w:w="108" w:type="dxa"/>
          </w:tblCellMar>
        </w:tblPrEx>
        <w:trPr>
          <w:trHeight w:val="402"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4211" w:type="dxa"/>
            <w:tcBorders>
              <w:top w:val="single" w:color="auto" w:sz="4" w:space="0"/>
              <w:left w:val="nil"/>
              <w:bottom w:val="single" w:color="auto" w:sz="4" w:space="0"/>
              <w:right w:val="nil"/>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STUDENTS NAME</w:t>
            </w:r>
          </w:p>
        </w:tc>
        <w:tc>
          <w:tcPr>
            <w:tcW w:w="4872"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402"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42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BHAGYASHREE DAS</w:t>
            </w:r>
          </w:p>
        </w:tc>
        <w:tc>
          <w:tcPr>
            <w:tcW w:w="48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MOA AND AOA: MEANING, CONTENT, PERMISSIBLE ALTERATIONS, AND DOCTRINES</w:t>
            </w:r>
          </w:p>
        </w:tc>
      </w:tr>
      <w:tr>
        <w:tblPrEx>
          <w:tblCellMar>
            <w:top w:w="0" w:type="dxa"/>
            <w:left w:w="108" w:type="dxa"/>
            <w:bottom w:w="0" w:type="dxa"/>
            <w:right w:w="108" w:type="dxa"/>
          </w:tblCellMar>
        </w:tblPrEx>
        <w:trPr>
          <w:trHeight w:val="402" w:hRule="atLeast"/>
        </w:trPr>
        <w:tc>
          <w:tcPr>
            <w:tcW w:w="11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4211" w:type="dxa"/>
            <w:tcBorders>
              <w:top w:val="single" w:color="auto" w:sz="4" w:space="0"/>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MAMATA SAHA</w:t>
            </w:r>
          </w:p>
        </w:tc>
        <w:tc>
          <w:tcPr>
            <w:tcW w:w="4872" w:type="dxa"/>
            <w:tcBorders>
              <w:top w:val="single" w:color="auto" w:sz="4" w:space="0"/>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ROLE, ISSUES &amp; CHALLENGES OF CORPORATE SOCIAL RESPONSIBILITY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ROHAN GHOSH</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INCORPORATION OF PUBLIC LIMITED COMPANY - ADVANTAGES AND DISADVANTAGES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PRATIVA PRASAD</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LIFTING OF CORPORATE VEIL DUE TO FRAUD AND IMPROPER CONDUCT - CASE ANALYSIS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SRITILATA PRADHAN</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ANALYSE PREVENTION OF OPPRESSION AND MISMANAGEMENT UNDER COMPANY LAW</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BROJESH ROY CHOWDHURY</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ANALYSIS OF THE COMPANIES ACT 1956 AND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SANKIT LEPCHA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EVOLUTION OF COMPANY LAW IN INDIA &amp; FEATURES OF COMPANY.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SHARMILA ROY</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CONCEPT OF 'MEMBERSHIP' UNDER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ANGKITA SARKAR</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IMPACT OF CHANGES MADE BY CSR IN THE SOCIETY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NIRBAN DEBNATH</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CONCEPTS INDEPENDENT DIRECTOR UNDER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NIKHIL KUMAR GUPTA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SHARES, SHAREHOLDERS (EQUITY SHARES, PREFERENCE SHARES)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MRIDULA SARKAR</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ANALYSIS OF DOCTRINE OF INDOOR MANAGEMENT AND DOCTRINE OF CONSTRUCTIVE NOTICE UNDER COMPANY LAW</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AAISHA SHARMA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PROSPECTUS: ISSUES, CONTENTS, AND KINDS UNDER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URMEE NANDI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ANALYSIS OF COMPANY &amp; LIMITED LIABILITY PARTNERSHIP - ADVANTAGES AND DISADVANTAGES OF EACH ENTITY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GOVIND KR SAH</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THE TURQUAND RULE AND ITS EXCEPTIONS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SAMRIDHYA PAL</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STUDY BETWEEN EQUITY SHARES AND PREFERENCE SHARES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SHILPI DUTTA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THE PROVISIONS RELATING TO GENERAL MEETINGS UNDER THE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PARTHIV CHAKRABORTY</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THE DOCTRINE OF INDOOR MANAGEMENT AND ITS EXCEPTIONS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MAHEK MANTRI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CHANGING LANDSCAPE OF CORPORATE SOCIAL RESPONSIBILITY IN INDIA PRE&amp;POST COVID-19</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DIPARNAB DUTTA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PROCESS OF INCORPORATION OF A COMPANY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SAPNA DHOBI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COMPREHENSIVE STUDY ON THE KINDS OF COMPANIES UNDER THE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TSHERING DOLMA BLON</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MEMORANDUM AND ARTICLE OF ASSOCIATION - A COMPARATIVE STUDY.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AMIT BARMAN</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SHAREHOLDERS MEETINGS AND ITS PROVISIONS UNDER COMPANIES ACT</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TANIYA SHYAM</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CRITICAL STUDY OF POSITION OF PROMOTERS IN A COMPANY AND THEIR RIGHTS, LIABILITIES, AND DUTIES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4211" w:type="dxa"/>
            <w:tcBorders>
              <w:top w:val="single" w:color="000000" w:sz="4" w:space="0"/>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HRISHAV ANIRBAN GHOSH</w:t>
            </w:r>
          </w:p>
        </w:tc>
        <w:tc>
          <w:tcPr>
            <w:tcW w:w="4872" w:type="dxa"/>
            <w:tcBorders>
              <w:top w:val="nil"/>
              <w:left w:val="nil"/>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GOVERNMENT, FOREIGN AND ONE PERSON COMPANY UNDER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 xml:space="preserve">KRITI SINGH </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MIS-STATEMENTS IN PROSPECTUS: AN ANALYSIS OF CRIMINAL &amp; CIVIL LIABILITIES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PRIYANKA GOSWAMI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THE JUDICIAL IN- ROADS INTO THE CONCEPT OF SEPARATE LEGAL PERSONALITY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PRAKRITI CHHETRI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DETAILED STUDY OF VOLUNTARY WINDING UP</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SAGNIK DUTTA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PROCESS OF ISSUE OF SHARES BY A PUBLIC LIMITED COMPANY</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JASMIN ALI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SALIENT FEATURES OF A COMPANY UNDER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ROSY SHARON BAGH</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KINDS OF PROSPECTUS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SAYANI DEY</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CONCEPT OF PRIVATE PLACEMENT</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SOHINI SARKAR</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ANALYSIS OF ONE PERSON COMPANY AND SOLE PROPRIETORSHIP</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GAYTRI BHAGAT</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OVERALL ANALYSIS OF THE CONCEPT OF DIVIDEND UNDER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RUPOSRI DAS</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MEANING AND TYPES OF DEBENTURES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ARIJIT DUTTA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THE PRINCIPLE OF SEPARATE LEGAL ENTITY AND IT'S EXCEPTIONS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RUPA DAS</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DIRECTORS - QUALIFICATIONS, APPOINTMENT, MEETINGS &amp; POWERS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SIMRAN RAI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VALIDITY OF PRE-INCORPORATION CONTRACTS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SAGORIKA DAS</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NCLT &amp; NCLAT</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48</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PRAYAS GURUNG</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POWERS OF RBI UNDER FEMA</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49</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SATARUPA GHATAK</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DEBENTURES- A BRIEF ON ALTERNATIVE SOURCE OF CAPITAL</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51</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SAYANI MUKHERJEE</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 xml:space="preserve">ANALYSE DIFFERENCES BETWEEN COMPANY AND PARTNERSHIP FIRM. </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52</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ELINA PAUL</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ANALYSE DIFFERENT TYPES OF SHARES AND SHARE CAPITAL</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53</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SHRUTI KUMARI</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RIGHTS, DUTIES &amp; LIABILITIES OF AN AUDITOR</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54</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CHASANGMU TAMANG</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ANALYSE THE CONCEPT OF CORPORATE GOVERNANCE</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59</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MRITUL SINGHA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THE KINDS OF MEETINGS UNDER COMPANIES ACT, 2013</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60</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LINA PARVIN</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DIRECTORS: ANALYSIS OF THE POWERS AND DUTIES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61</w:t>
            </w:r>
          </w:p>
        </w:tc>
        <w:tc>
          <w:tcPr>
            <w:tcW w:w="4211" w:type="dxa"/>
            <w:tcBorders>
              <w:top w:val="nil"/>
              <w:left w:val="nil"/>
              <w:bottom w:val="single" w:color="000000"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SAMPA ROY</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CRITICAL ANALYSIS OF THE DOCTRINE OF ULTRA VIRES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65</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SOHAM KUNDU</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DETAILED ANALYSIS ON UN-AUTHORISED BORROWING AND ITS CONSEQUENCES</w:t>
            </w:r>
          </w:p>
        </w:tc>
      </w:tr>
      <w:tr>
        <w:tblPrEx>
          <w:tblCellMar>
            <w:top w:w="0" w:type="dxa"/>
            <w:left w:w="108" w:type="dxa"/>
            <w:bottom w:w="0" w:type="dxa"/>
            <w:right w:w="108" w:type="dxa"/>
          </w:tblCellMar>
        </w:tblPrEx>
        <w:trPr>
          <w:trHeight w:val="402" w:hRule="atLeast"/>
        </w:trPr>
        <w:tc>
          <w:tcPr>
            <w:tcW w:w="1119"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66</w:t>
            </w:r>
          </w:p>
        </w:tc>
        <w:tc>
          <w:tcPr>
            <w:tcW w:w="4211"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RAHUL SAHA</w:t>
            </w:r>
          </w:p>
        </w:tc>
        <w:tc>
          <w:tcPr>
            <w:tcW w:w="4872"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DETAILED STUDY ON COMPULSORY WINDING UP OF A COMPANY</w:t>
            </w:r>
          </w:p>
        </w:tc>
      </w:tr>
    </w:tbl>
    <w:p>
      <w:pPr>
        <w:pStyle w:val="12"/>
        <w:spacing w:before="0" w:line="276" w:lineRule="auto"/>
        <w:rPr>
          <w:rFonts w:hint="default" w:cs="Times New Roman"/>
          <w:b/>
          <w:bCs/>
          <w:color w:val="auto"/>
          <w:sz w:val="24"/>
          <w:szCs w:val="24"/>
          <w:u w:color="000000"/>
          <w:lang w:val="en-IN"/>
        </w:rPr>
      </w:pP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SUBJECT: CORPORATE GOVERNANCE</w:t>
      </w: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SECTION A</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2948"/>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after="0" w:line="240" w:lineRule="auto"/>
              <w:jc w:val="center"/>
              <w:rPr>
                <w:rFonts w:ascii="Times New Roman" w:hAnsi="Times New Roman" w:cs="Times New Roman"/>
                <w:b/>
                <w:sz w:val="24"/>
                <w:szCs w:val="24"/>
              </w:rPr>
            </w:pPr>
            <w:bookmarkStart w:id="1" w:name="_Hlk144789399"/>
            <w:r>
              <w:rPr>
                <w:rFonts w:ascii="Times New Roman" w:hAnsi="Times New Roman" w:cs="Times New Roman"/>
                <w:b/>
                <w:sz w:val="24"/>
                <w:szCs w:val="24"/>
              </w:rPr>
              <w:t>SRL . NOS.</w:t>
            </w: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OF THE STUDENTS</w:t>
            </w:r>
          </w:p>
        </w:tc>
        <w:tc>
          <w:tcPr>
            <w:tcW w:w="473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BHAGYASREE DAS</w:t>
            </w:r>
          </w:p>
        </w:tc>
        <w:tc>
          <w:tcPr>
            <w:tcW w:w="4739"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PROMOTION, INCORPORATION AND ADMINISTRATION OF ACOMPANY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MAMATA SAHA</w:t>
            </w:r>
          </w:p>
        </w:tc>
        <w:tc>
          <w:tcPr>
            <w:tcW w:w="4739" w:type="dxa"/>
          </w:tcPr>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ADMINISTRATIVE MACHINERY AND INSPECTION, INQUIRY AND INVESTIGATION OFCOMPANIES – AN ANALYTICAL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ROHAN GHOSH</w:t>
            </w:r>
          </w:p>
        </w:tc>
        <w:tc>
          <w:tcPr>
            <w:tcW w:w="4739"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ACCOUNTS ANDAUDIT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PRATIVA PRASAD</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PREVENTION OF OPPRESSION ANDMISMANAGEMENT –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SRITILATA PRADHAN</w:t>
            </w:r>
          </w:p>
        </w:tc>
        <w:tc>
          <w:tcPr>
            <w:tcW w:w="4739" w:type="dxa"/>
          </w:tcPr>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BORROWING, LENDING, INVESTMENTS &amp;CONTRACTS IN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BROJESH ROY CHOWDHURY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rPr>
              <w:t>FILING</w:t>
            </w:r>
            <w:r>
              <w:rPr>
                <w:rFonts w:ascii="Times New Roman" w:hAnsi="Times New Roman" w:cs="Times New Roman"/>
                <w:sz w:val="24"/>
                <w:szCs w:val="24"/>
              </w:rPr>
              <w:t>OF FORMS UNDERTHE COMPANIES ACT, 1956 -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SANKIT LEPCHA</w:t>
            </w:r>
          </w:p>
        </w:tc>
        <w:tc>
          <w:tcPr>
            <w:tcW w:w="4739" w:type="dxa"/>
          </w:tcPr>
          <w:p>
            <w:pPr>
              <w:widowControl w:val="0"/>
              <w:tabs>
                <w:tab w:val="left" w:pos="1077"/>
              </w:tabs>
              <w:autoSpaceDE w:val="0"/>
              <w:autoSpaceDN w:val="0"/>
              <w:spacing w:before="12" w:after="0" w:line="360" w:lineRule="auto"/>
              <w:ind w:right="111"/>
              <w:jc w:val="both"/>
              <w:rPr>
                <w:rFonts w:ascii="Times New Roman" w:hAnsi="Times New Roman" w:cs="Times New Roman"/>
                <w:sz w:val="24"/>
                <w:szCs w:val="24"/>
              </w:rPr>
            </w:pPr>
            <w:r>
              <w:rPr>
                <w:rFonts w:ascii="Times New Roman" w:hAnsi="Times New Roman" w:cs="Times New Roman"/>
                <w:w w:val="105"/>
                <w:sz w:val="24"/>
                <w:szCs w:val="24"/>
              </w:rPr>
              <w:t>PRACTICAL &amp; PROCEDURAL ASPECTS OF CONVENING AND CONDUCTING BOARD MEETINGS AND GENERALMEETINGS</w:t>
            </w:r>
            <w:r>
              <w:rPr>
                <w:rFonts w:ascii="Times New Roman" w:hAnsi="Times New Roman" w:cs="Times New Roman"/>
                <w:sz w:val="24"/>
                <w:szCs w:val="24"/>
              </w:rPr>
              <w:t>A CRITICAL APPROACH</w:t>
            </w:r>
            <w:r>
              <w:rPr>
                <w:rFonts w:ascii="Times New Roman" w:hAnsi="Times New Roman" w:cs="Times New Roman"/>
                <w:w w:val="105"/>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SHARMILA ROY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AMALGAMATIONS &amp; TAKEOVERS -  ITS RELEVANCE IN CORPORATE RESTRUCTURING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ANGKITA SARKAR</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SCOPE AND AREA OF PRACTICE FOR COMPANY SECRETARIES AS PER THE RECENT AMENDMENTS IN COMPANIES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NIRBAN DEBNATH</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WINDING UP/LIQUIDATION OF COMPANIES-CASE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NIKHIL KUMAR GUPTA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PREPARATION/DRAFTING/PRESENTATION OF PETITIONS BEFORE CLB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MRIDULA SARKAR</w:t>
            </w:r>
          </w:p>
        </w:tc>
        <w:tc>
          <w:tcPr>
            <w:tcW w:w="4739" w:type="dxa"/>
          </w:tcPr>
          <w:p>
            <w:pPr>
              <w:tabs>
                <w:tab w:val="left" w:pos="10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 A STUDY OF FOUR PILLARS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AAISHA SHARMA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w w:val="105"/>
                <w:sz w:val="24"/>
                <w:szCs w:val="24"/>
              </w:rPr>
              <w:t>DIRECTORS' RESPONSIBILITY STATEMENT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URMEE NANDI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SECRETARIAL STANDARDS FOR BOARD/COMMITTEE MEETINGS –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GOVIND KUMAR SAH</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MERGERS AND DE-MERGERS OF A COMPANY – A ANALYTICAL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SAMRIDHYA PAL</w:t>
            </w:r>
          </w:p>
        </w:tc>
        <w:tc>
          <w:tcPr>
            <w:tcW w:w="4739"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PROMOTION, INCORPORATION AND ADMINISTRATION OF ACOMPANY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SHILPI DUTTA</w:t>
            </w:r>
          </w:p>
        </w:tc>
        <w:tc>
          <w:tcPr>
            <w:tcW w:w="4739" w:type="dxa"/>
          </w:tcPr>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ADMINISTRATIVE MACHINERY AND INSPECTION, INQUIRY AND INVESTIGATION OFCOMPANIES – AN ANALYTICAL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PARTHIV CHAKRABORTY</w:t>
            </w:r>
          </w:p>
        </w:tc>
        <w:tc>
          <w:tcPr>
            <w:tcW w:w="4739"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ACCOUNTS ANDAUDIT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MAHEK MANTRI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PREVENTION OF OPPRESSION AND</w:t>
            </w:r>
            <w:r>
              <w:rPr>
                <w:rFonts w:hint="default" w:ascii="Times New Roman" w:hAnsi="Times New Roman" w:cs="Times New Roman"/>
                <w:sz w:val="24"/>
                <w:szCs w:val="24"/>
                <w:lang w:val="en-IN"/>
              </w:rPr>
              <w:t xml:space="preserve"> </w:t>
            </w:r>
            <w:r>
              <w:rPr>
                <w:rFonts w:ascii="Times New Roman" w:hAnsi="Times New Roman" w:cs="Times New Roman"/>
                <w:sz w:val="24"/>
                <w:szCs w:val="24"/>
              </w:rPr>
              <w:t>MISMANAGEMENT –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DIPARNAB DUTTA</w:t>
            </w:r>
          </w:p>
        </w:tc>
        <w:tc>
          <w:tcPr>
            <w:tcW w:w="4739" w:type="dxa"/>
          </w:tcPr>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BORROWING, LENDING, INVESTMENTS &amp;CONTRACTS IN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SAPNA DHOBI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rPr>
              <w:t>FILING</w:t>
            </w:r>
            <w:r>
              <w:rPr>
                <w:rFonts w:ascii="Times New Roman" w:hAnsi="Times New Roman" w:cs="Times New Roman"/>
                <w:sz w:val="24"/>
                <w:szCs w:val="24"/>
              </w:rPr>
              <w:t>OF FORMS UNDERTHE COMPANIES ACT, 1956 -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TSHERING DOLMA BLON</w:t>
            </w:r>
          </w:p>
        </w:tc>
        <w:tc>
          <w:tcPr>
            <w:tcW w:w="4739" w:type="dxa"/>
          </w:tcPr>
          <w:p>
            <w:pPr>
              <w:widowControl w:val="0"/>
              <w:tabs>
                <w:tab w:val="left" w:pos="1077"/>
              </w:tabs>
              <w:autoSpaceDE w:val="0"/>
              <w:autoSpaceDN w:val="0"/>
              <w:spacing w:before="12" w:after="0" w:line="360" w:lineRule="auto"/>
              <w:ind w:right="111"/>
              <w:jc w:val="both"/>
              <w:rPr>
                <w:rFonts w:ascii="Times New Roman" w:hAnsi="Times New Roman" w:cs="Times New Roman"/>
                <w:sz w:val="24"/>
                <w:szCs w:val="24"/>
              </w:rPr>
            </w:pPr>
            <w:r>
              <w:rPr>
                <w:rFonts w:ascii="Times New Roman" w:hAnsi="Times New Roman" w:cs="Times New Roman"/>
                <w:w w:val="105"/>
                <w:sz w:val="24"/>
                <w:szCs w:val="24"/>
              </w:rPr>
              <w:t>PRACTICAL &amp; PROCEDURAL ASPECTS OF CONVENING AND CONDUCTING BOARD MEETINGS AND GENERALMEETINGS</w:t>
            </w:r>
            <w:r>
              <w:rPr>
                <w:rFonts w:ascii="Times New Roman" w:hAnsi="Times New Roman" w:cs="Times New Roman"/>
                <w:sz w:val="24"/>
                <w:szCs w:val="24"/>
              </w:rPr>
              <w:t>A CRITICAL APPROACH</w:t>
            </w:r>
            <w:r>
              <w:rPr>
                <w:rFonts w:ascii="Times New Roman" w:hAnsi="Times New Roman" w:cs="Times New Roman"/>
                <w:w w:val="105"/>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AMIT BARMAN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AMALGAMATIONS &amp; TAKEOVERS -  ITS RELEVANCE IN CORPORATE RESTRUCTURING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TANIYA SHYAM</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SCOPE AND AREA OF PRACTICE FOR COMPANY SECRETARIES AS PER THE RECENT AMENDMENTS IN COMPANIES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HRISAV ANIRBAN GHOSH</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WINDING UP/LIQUIDATION OF COMPANIES-CASE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KRITI SINGH</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PREPARATION/DRAFTING/PRESENTATION OF PETITIONS BEFORE CLB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PRIYANKA GOSWAMI</w:t>
            </w:r>
          </w:p>
        </w:tc>
        <w:tc>
          <w:tcPr>
            <w:tcW w:w="4739" w:type="dxa"/>
          </w:tcPr>
          <w:p>
            <w:pPr>
              <w:tabs>
                <w:tab w:val="left" w:pos="10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 A STUDY OF FOUR PILLARS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PRAKRITI CHHETRI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w w:val="105"/>
                <w:sz w:val="24"/>
                <w:szCs w:val="24"/>
              </w:rPr>
              <w:t>DIRECTORS' RESPONSIBILITY STATEMENT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SAGNIK DUTTA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SECRETARIAL STANDARDS FOR BOARD/COMMITTEE MEETINGS –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JASMIN ALI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MERGERS AND DE-MERGERS OF A COMPANY – A ANALYTICAL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ROSY SHARON BAGH</w:t>
            </w:r>
          </w:p>
        </w:tc>
        <w:tc>
          <w:tcPr>
            <w:tcW w:w="4739"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PROMOTION, INCORPORATION AND ADMINISTRATION OF ACOMPANY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SAYANI DEY</w:t>
            </w:r>
          </w:p>
        </w:tc>
        <w:tc>
          <w:tcPr>
            <w:tcW w:w="4739" w:type="dxa"/>
          </w:tcPr>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ADMINISTRATIVE MACHINERY AND INSPECTION, INQUIRY AND INVESTIGATION OFCOMPANIES – AN ANALYTICAL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SOHINI SARKAR</w:t>
            </w:r>
          </w:p>
        </w:tc>
        <w:tc>
          <w:tcPr>
            <w:tcW w:w="4739"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ACCOUNTS ANDAUDIT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GAYTARI BHAGAT</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PREVENTION OF OPPRESSION ANDMISMANAGEMENT –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RUPOSRI DAS</w:t>
            </w:r>
          </w:p>
        </w:tc>
        <w:tc>
          <w:tcPr>
            <w:tcW w:w="4739" w:type="dxa"/>
          </w:tcPr>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BORROWING, LENDING, INVESTMENTS &amp;CONTRACTS IN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ARIJIT DUTTA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rPr>
              <w:t>FILING</w:t>
            </w:r>
            <w:r>
              <w:rPr>
                <w:rFonts w:ascii="Times New Roman" w:hAnsi="Times New Roman" w:cs="Times New Roman"/>
                <w:sz w:val="24"/>
                <w:szCs w:val="24"/>
              </w:rPr>
              <w:t>OF FORMS UNDERTHE COMPANIES ACT, 1956 -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RUPA DAS</w:t>
            </w:r>
          </w:p>
        </w:tc>
        <w:tc>
          <w:tcPr>
            <w:tcW w:w="4739" w:type="dxa"/>
          </w:tcPr>
          <w:p>
            <w:pPr>
              <w:widowControl w:val="0"/>
              <w:tabs>
                <w:tab w:val="left" w:pos="1077"/>
              </w:tabs>
              <w:autoSpaceDE w:val="0"/>
              <w:autoSpaceDN w:val="0"/>
              <w:spacing w:before="12" w:after="0" w:line="360" w:lineRule="auto"/>
              <w:ind w:right="111"/>
              <w:jc w:val="both"/>
              <w:rPr>
                <w:rFonts w:ascii="Times New Roman" w:hAnsi="Times New Roman" w:cs="Times New Roman"/>
                <w:sz w:val="24"/>
                <w:szCs w:val="24"/>
              </w:rPr>
            </w:pPr>
            <w:r>
              <w:rPr>
                <w:rFonts w:ascii="Times New Roman" w:hAnsi="Times New Roman" w:cs="Times New Roman"/>
                <w:w w:val="105"/>
                <w:sz w:val="24"/>
                <w:szCs w:val="24"/>
              </w:rPr>
              <w:t>PRACTICAL &amp; PROCEDURAL ASPECTS OF CONVENING AND CONDUCTING BOARD MEETINGS AND GENERALMEETINGS</w:t>
            </w:r>
            <w:r>
              <w:rPr>
                <w:rFonts w:ascii="Times New Roman" w:hAnsi="Times New Roman" w:cs="Times New Roman"/>
                <w:sz w:val="24"/>
                <w:szCs w:val="24"/>
              </w:rPr>
              <w:t>A CRITICAL APPROACH</w:t>
            </w:r>
            <w:r>
              <w:rPr>
                <w:rFonts w:ascii="Times New Roman" w:hAnsi="Times New Roman" w:cs="Times New Roman"/>
                <w:w w:val="105"/>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SIMRAN RAI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AMALGAMATIONS &amp; TAKEOVERS -  ITS RELEVANCE IN CORPORATE RESTRUCTURING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SAGORIKA DAS</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SCOPE AND AREA OF PRACTICE FOR COMPANY SECRETARIES AS PER THE RECENT AMENDMENTS IN COMPANIES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PRAYAS GURUNG</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WINDING UP/LIQUIDATION OF COMPANIES-CASE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SATARUPA GHATAK</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PREPARATION/DRAFTING/PRESENTATION OF PETITIONS BEFORE CLB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SAYANI MUKHERJEE</w:t>
            </w:r>
          </w:p>
        </w:tc>
        <w:tc>
          <w:tcPr>
            <w:tcW w:w="4739" w:type="dxa"/>
          </w:tcPr>
          <w:p>
            <w:pPr>
              <w:tabs>
                <w:tab w:val="left" w:pos="10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 A STUDY OF FOUR PILLARS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ELINA PAUL</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w w:val="105"/>
                <w:sz w:val="24"/>
                <w:szCs w:val="24"/>
              </w:rPr>
              <w:t>DIRECTORS' RESPONSIBILITY STATEMENT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SHRUTI KUMARI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SECRETARIAL STANDARDS FOR BOARD/COMMITTEE MEETINGS –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CHASANGMU TAMANG</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MERGERS AND DE-MERGERS OF A COMPANY – A ANALYTICAL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MRITUL SINGHA</w:t>
            </w:r>
          </w:p>
        </w:tc>
        <w:tc>
          <w:tcPr>
            <w:tcW w:w="4739"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PROMOTION, INCORPORATION AND ADMINISTRATION OF ACOMPANY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LINA PARVIN</w:t>
            </w:r>
          </w:p>
        </w:tc>
        <w:tc>
          <w:tcPr>
            <w:tcW w:w="4739" w:type="dxa"/>
          </w:tcPr>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ADMINISTRATIVE MACHINERY AND INSPECTION, INQUIRY AND INVESTIGATION OFCOMPANIES – AN ANALYTICAL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SAMPA ROY</w:t>
            </w:r>
          </w:p>
        </w:tc>
        <w:tc>
          <w:tcPr>
            <w:tcW w:w="4739"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ACCOUNTS ANDAUDIT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SOHAM KUNDU</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PREVENTION OF OPPRESSION ANDMISMANAGEMENT –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6"/>
              </w:numPr>
              <w:ind w:left="580" w:leftChars="0" w:firstLineChars="0"/>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RAHUL SAHA</w:t>
            </w:r>
          </w:p>
        </w:tc>
        <w:tc>
          <w:tcPr>
            <w:tcW w:w="4739" w:type="dxa"/>
          </w:tcPr>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BORROWING, LENDING, INVESTMENTS &amp;CONTRACTS IN COMPANY.</w:t>
            </w:r>
          </w:p>
        </w:tc>
      </w:tr>
      <w:bookmarkEnd w:id="1"/>
    </w:tbl>
    <w:p>
      <w:pPr>
        <w:pStyle w:val="12"/>
        <w:spacing w:before="0" w:line="276" w:lineRule="auto"/>
        <w:rPr>
          <w:rFonts w:hint="default" w:cs="Times New Roman"/>
          <w:b/>
          <w:bCs/>
          <w:color w:val="auto"/>
          <w:sz w:val="24"/>
          <w:szCs w:val="24"/>
          <w:u w:color="000000"/>
          <w:lang w:val="en-IN"/>
        </w:rPr>
      </w:pPr>
    </w:p>
    <w:p>
      <w:pPr>
        <w:pStyle w:val="12"/>
        <w:spacing w:before="0" w:line="276" w:lineRule="auto"/>
        <w:rPr>
          <w:rFonts w:hint="default" w:cs="Times New Roman"/>
          <w:b/>
          <w:bCs/>
          <w:color w:val="auto"/>
          <w:sz w:val="24"/>
          <w:szCs w:val="24"/>
          <w:u w:color="000000"/>
          <w:lang w:val="en-IN"/>
        </w:rPr>
      </w:pP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SUBJECT: CODE OF CIVIL PROCEDURE</w:t>
      </w: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SECTION A</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SRL . NOS.</w:t>
            </w:r>
          </w:p>
        </w:tc>
        <w:tc>
          <w:tcPr>
            <w:tcW w:w="241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OF THE STUDENTS</w:t>
            </w:r>
          </w:p>
        </w:tc>
        <w:tc>
          <w:tcPr>
            <w:tcW w:w="609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numId w:val="0"/>
              </w:numPr>
              <w:ind w:left="220" w:leftChars="0"/>
              <w:rPr>
                <w:rFonts w:hint="default" w:ascii="Times New Roman" w:hAnsi="Times New Roman" w:cs="Times New Roman"/>
                <w:szCs w:val="24"/>
                <w:lang w:val="en-IN"/>
              </w:rPr>
            </w:pPr>
            <w:r>
              <w:rPr>
                <w:rFonts w:hint="default" w:ascii="Times New Roman" w:hAnsi="Times New Roman" w:cs="Times New Roman"/>
                <w:szCs w:val="24"/>
                <w:lang w:val="en-IN"/>
              </w:rPr>
              <w:t>1</w:t>
            </w: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BHAGYASREE DAS</w:t>
            </w:r>
          </w:p>
        </w:tc>
        <w:tc>
          <w:tcPr>
            <w:tcW w:w="6095"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A DETAILED STUDY OF CONCEPT OF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numId w:val="0"/>
              </w:numPr>
              <w:ind w:left="220" w:leftChars="0"/>
              <w:rPr>
                <w:rFonts w:hint="default" w:ascii="Times New Roman" w:hAnsi="Times New Roman" w:cs="Times New Roman"/>
                <w:szCs w:val="24"/>
                <w:lang w:val="en-IN"/>
              </w:rPr>
            </w:pPr>
            <w:r>
              <w:rPr>
                <w:rFonts w:hint="default" w:ascii="Times New Roman" w:hAnsi="Times New Roman" w:cs="Times New Roman"/>
                <w:szCs w:val="24"/>
                <w:lang w:val="en-IN"/>
              </w:rPr>
              <w:t>2</w:t>
            </w: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MAMATA SAHA</w:t>
            </w:r>
          </w:p>
        </w:tc>
        <w:tc>
          <w:tcPr>
            <w:tcW w:w="6095" w:type="dxa"/>
          </w:tcPr>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OF INHERENT POWER OF THE 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ROHAN GHOSH</w:t>
            </w:r>
          </w:p>
        </w:tc>
        <w:tc>
          <w:tcPr>
            <w:tcW w:w="6095"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OF SUIT RELATING TO MORTGAGE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PRATIVA PRASAD</w:t>
            </w:r>
          </w:p>
        </w:tc>
        <w:tc>
          <w:tcPr>
            <w:tcW w:w="6095" w:type="dxa"/>
          </w:tcPr>
          <w:p>
            <w:pPr>
              <w:spacing w:after="0" w:line="240" w:lineRule="auto"/>
              <w:ind w:left="5"/>
              <w:rPr>
                <w:rFonts w:ascii="Times New Roman" w:hAnsi="Times New Roman" w:cs="Times New Roman"/>
                <w:sz w:val="24"/>
                <w:szCs w:val="24"/>
              </w:rPr>
            </w:pPr>
            <w:r>
              <w:rPr>
                <w:rFonts w:ascii="Times New Roman" w:hAnsi="Times New Roman" w:cs="Times New Roman"/>
                <w:sz w:val="24"/>
                <w:szCs w:val="24"/>
              </w:rPr>
              <w:t>CRITICAL ANALYSIS: CONCEPT OF SUIT RELATING TO</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IMMOVABLE PROPERTIES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SRITILATA PRADHAN</w:t>
            </w:r>
          </w:p>
        </w:tc>
        <w:tc>
          <w:tcPr>
            <w:tcW w:w="6095" w:type="dxa"/>
          </w:tcPr>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COMPARATIVE STUDY OF CPC AMENDMENT ACT 1999 WITH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BROJESH ROY CHOWDHURY</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OF CONCEPT OF BAR TO FURTHER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SANKIT LEPCHA</w:t>
            </w:r>
          </w:p>
        </w:tc>
        <w:tc>
          <w:tcPr>
            <w:tcW w:w="6095" w:type="dxa"/>
          </w:tcPr>
          <w:p>
            <w:pPr>
              <w:widowControl w:val="0"/>
              <w:tabs>
                <w:tab w:val="left" w:pos="1077"/>
              </w:tabs>
              <w:autoSpaceDE w:val="0"/>
              <w:autoSpaceDN w:val="0"/>
              <w:spacing w:before="12" w:after="0" w:line="360" w:lineRule="auto"/>
              <w:ind w:right="111"/>
              <w:jc w:val="both"/>
              <w:rPr>
                <w:rFonts w:ascii="Times New Roman" w:hAnsi="Times New Roman" w:cs="Times New Roman"/>
                <w:sz w:val="24"/>
                <w:szCs w:val="24"/>
              </w:rPr>
            </w:pPr>
            <w:r>
              <w:rPr>
                <w:rFonts w:ascii="Times New Roman" w:hAnsi="Times New Roman" w:cs="Times New Roman"/>
                <w:sz w:val="24"/>
                <w:szCs w:val="24"/>
              </w:rPr>
              <w:t>CRITICAL ANALYSIS: CONCEPT OF LEGAL INCIDENTS OF WRITTEN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SHARMILA ROY</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LEGAL INCIDENTS OF PLAINT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ANGKITA SARKAR</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REJECTION OF PLAINT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NIRBAN DEBNATH</w:t>
            </w:r>
          </w:p>
        </w:tc>
        <w:tc>
          <w:tcPr>
            <w:tcW w:w="6095" w:type="dxa"/>
          </w:tcPr>
          <w:p>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CRITICAL ANALYSIS: CONCEPT OF RECOGNIZED AGENTS AND</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NIKHIL KUMAR GUPTA</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STAY OF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MRIDULA SARKAR</w:t>
            </w:r>
          </w:p>
        </w:tc>
        <w:tc>
          <w:tcPr>
            <w:tcW w:w="6095" w:type="dxa"/>
          </w:tcPr>
          <w:p>
            <w:pPr>
              <w:tabs>
                <w:tab w:val="left" w:pos="10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GENERAL PROVISIONS RELATING TO APPEALS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AAISHA SHARMA</w:t>
            </w:r>
          </w:p>
        </w:tc>
        <w:tc>
          <w:tcPr>
            <w:tcW w:w="6095" w:type="dxa"/>
          </w:tcPr>
          <w:p>
            <w:pPr>
              <w:spacing w:after="0" w:line="240" w:lineRule="auto"/>
              <w:ind w:left="5"/>
              <w:rPr>
                <w:rFonts w:ascii="Times New Roman" w:hAnsi="Times New Roman" w:cs="Times New Roman"/>
                <w:sz w:val="24"/>
                <w:szCs w:val="24"/>
              </w:rPr>
            </w:pPr>
            <w:r>
              <w:rPr>
                <w:rFonts w:ascii="Times New Roman" w:hAnsi="Times New Roman" w:cs="Times New Roman"/>
                <w:sz w:val="24"/>
                <w:szCs w:val="24"/>
              </w:rPr>
              <w:t>CRITICAL ANALYSIS: CONCEPT OF EFFECT OF NON-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APPEARANCE OF PARTIES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URMEE NANDI</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EX-PARTE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GOVIND KUMAR SAH</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EXAMINATION OF PARTIES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SAMRIDHYA PAL</w:t>
            </w:r>
          </w:p>
        </w:tc>
        <w:tc>
          <w:tcPr>
            <w:tcW w:w="6095"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SUMMONING OF WITNESSES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SHILPI DUTTA</w:t>
            </w:r>
          </w:p>
        </w:tc>
        <w:tc>
          <w:tcPr>
            <w:tcW w:w="6095" w:type="dxa"/>
          </w:tcPr>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ADJOURNMENTS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PARTHIV CHAKRABORTY</w:t>
            </w:r>
          </w:p>
        </w:tc>
        <w:tc>
          <w:tcPr>
            <w:tcW w:w="6095"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ARREST BEFORE JUDGMENT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MAHEK MANTRI</w:t>
            </w:r>
          </w:p>
        </w:tc>
        <w:tc>
          <w:tcPr>
            <w:tcW w:w="6095" w:type="dxa"/>
          </w:tcPr>
          <w:p>
            <w:pPr>
              <w:spacing w:after="0" w:line="240" w:lineRule="auto"/>
              <w:ind w:left="5"/>
              <w:rPr>
                <w:rFonts w:ascii="Times New Roman" w:hAnsi="Times New Roman" w:cs="Times New Roman"/>
                <w:sz w:val="24"/>
                <w:szCs w:val="24"/>
              </w:rPr>
            </w:pPr>
            <w:r>
              <w:rPr>
                <w:rFonts w:ascii="Times New Roman" w:hAnsi="Times New Roman" w:cs="Times New Roman"/>
                <w:sz w:val="24"/>
                <w:szCs w:val="24"/>
              </w:rPr>
              <w:t>CRITICAL ANALYSIS: CONCEPT OF ATTACHMENT BEFORE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DIPARNAB DUTTA</w:t>
            </w:r>
          </w:p>
        </w:tc>
        <w:tc>
          <w:tcPr>
            <w:tcW w:w="6095" w:type="dxa"/>
          </w:tcPr>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APPOINTMENT OF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SAPNA DHOBI</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APPOINTMENT OF COMMISSIONER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TSHERING DOLMA BLON</w:t>
            </w:r>
          </w:p>
        </w:tc>
        <w:tc>
          <w:tcPr>
            <w:tcW w:w="6095" w:type="dxa"/>
          </w:tcPr>
          <w:p>
            <w:pPr>
              <w:widowControl w:val="0"/>
              <w:tabs>
                <w:tab w:val="left" w:pos="1077"/>
              </w:tabs>
              <w:autoSpaceDE w:val="0"/>
              <w:autoSpaceDN w:val="0"/>
              <w:spacing w:before="12" w:after="0" w:line="360" w:lineRule="auto"/>
              <w:ind w:right="111"/>
              <w:jc w:val="both"/>
              <w:rPr>
                <w:rFonts w:ascii="Times New Roman" w:hAnsi="Times New Roman" w:cs="Times New Roman"/>
                <w:sz w:val="24"/>
                <w:szCs w:val="24"/>
              </w:rPr>
            </w:pPr>
            <w:r>
              <w:rPr>
                <w:rFonts w:ascii="Times New Roman" w:hAnsi="Times New Roman" w:cs="Times New Roman"/>
                <w:sz w:val="24"/>
                <w:szCs w:val="24"/>
              </w:rPr>
              <w:t>CRITICAL ANALYSIS: CONCEPT OF ABATEMENT OF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AMIT BARMAN</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WITHDRAWAL OF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TANIYA SHYAM</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COMPROMISE OF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HRISAV ANIRBAN GHOSH</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JUDGMENT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KRITI SINGH</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DECREE UNDER 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PRIYANKA GOSWAMI</w:t>
            </w:r>
          </w:p>
        </w:tc>
        <w:tc>
          <w:tcPr>
            <w:tcW w:w="6095" w:type="dxa"/>
          </w:tcPr>
          <w:p>
            <w:pPr>
              <w:tabs>
                <w:tab w:val="left" w:pos="10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ORDER AND THEIR RELEVANT PROVISION UNDER 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PRAKRITI CHHETRI</w:t>
            </w:r>
          </w:p>
        </w:tc>
        <w:tc>
          <w:tcPr>
            <w:tcW w:w="6095" w:type="dxa"/>
          </w:tcPr>
          <w:p>
            <w:pPr>
              <w:spacing w:after="0" w:line="240" w:lineRule="auto"/>
              <w:ind w:left="5"/>
              <w:rPr>
                <w:rFonts w:ascii="Times New Roman" w:hAnsi="Times New Roman" w:cs="Times New Roman"/>
                <w:sz w:val="24"/>
                <w:szCs w:val="24"/>
              </w:rPr>
            </w:pPr>
            <w:r>
              <w:rPr>
                <w:rFonts w:ascii="Times New Roman" w:hAnsi="Times New Roman" w:cs="Times New Roman"/>
                <w:sz w:val="24"/>
                <w:szCs w:val="24"/>
              </w:rPr>
              <w:t>CRITICAL ANALYSIS: CONCEPT OF GENERAL PRINCIPLES OF</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SAGNIK DUTTA</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CONCEPT OF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JASMIN ALI</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SUFFICIENT CAUSE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ROSY SHARON BAGH</w:t>
            </w:r>
          </w:p>
        </w:tc>
        <w:tc>
          <w:tcPr>
            <w:tcW w:w="6095"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LEGAL DISABILITY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SAYANI DEY</w:t>
            </w:r>
          </w:p>
        </w:tc>
        <w:tc>
          <w:tcPr>
            <w:tcW w:w="6095" w:type="dxa"/>
          </w:tcPr>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EXCLUSION IN COMPUTATION OF PERIOD OF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SOHINI SARKAR</w:t>
            </w:r>
          </w:p>
        </w:tc>
        <w:tc>
          <w:tcPr>
            <w:tcW w:w="6095"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APPEAL FROM ORIGINAL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GAYTARI BHAGAT</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APPEAL FROM APPELLATE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RUPOSRI DAS</w:t>
            </w:r>
          </w:p>
        </w:tc>
        <w:tc>
          <w:tcPr>
            <w:tcW w:w="6095" w:type="dxa"/>
          </w:tcPr>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APPEAL FROM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ARIJIT DUTTA</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APPEAL TO SUPREME 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RUPA DAS</w:t>
            </w:r>
          </w:p>
        </w:tc>
        <w:tc>
          <w:tcPr>
            <w:tcW w:w="6095" w:type="dxa"/>
          </w:tcPr>
          <w:p>
            <w:pPr>
              <w:widowControl w:val="0"/>
              <w:tabs>
                <w:tab w:val="left" w:pos="1077"/>
              </w:tabs>
              <w:autoSpaceDE w:val="0"/>
              <w:autoSpaceDN w:val="0"/>
              <w:spacing w:before="12" w:after="0" w:line="360" w:lineRule="auto"/>
              <w:ind w:right="111"/>
              <w:jc w:val="both"/>
              <w:rPr>
                <w:rFonts w:ascii="Times New Roman" w:hAnsi="Times New Roman" w:cs="Times New Roman"/>
                <w:sz w:val="24"/>
                <w:szCs w:val="24"/>
              </w:rPr>
            </w:pPr>
            <w:r>
              <w:rPr>
                <w:rFonts w:ascii="Times New Roman" w:hAnsi="Times New Roman" w:cs="Times New Roman"/>
                <w:sz w:val="24"/>
                <w:szCs w:val="24"/>
              </w:rPr>
              <w:t>CRITICAL ANALYSIS: ATTACHMENT BY THE COURT AT THE TIME OF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SIMRAN RAI</w:t>
            </w:r>
          </w:p>
        </w:tc>
        <w:tc>
          <w:tcPr>
            <w:tcW w:w="6095" w:type="dxa"/>
          </w:tcPr>
          <w:p>
            <w:pPr>
              <w:spacing w:after="0" w:line="240" w:lineRule="auto"/>
              <w:ind w:left="5"/>
              <w:rPr>
                <w:rFonts w:ascii="Times New Roman" w:hAnsi="Times New Roman" w:cs="Times New Roman"/>
                <w:sz w:val="24"/>
                <w:szCs w:val="24"/>
              </w:rPr>
            </w:pPr>
            <w:r>
              <w:rPr>
                <w:rFonts w:ascii="Times New Roman" w:hAnsi="Times New Roman" w:cs="Times New Roman"/>
                <w:sz w:val="24"/>
                <w:szCs w:val="24"/>
              </w:rPr>
              <w:t>CRITICAL ANALYSIS: SUIT BY OR AGAINST MINOR AND</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UNSOUND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SAGORIKA DAS</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STAY OF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PRAYAS GURUNG</w:t>
            </w:r>
          </w:p>
        </w:tc>
        <w:tc>
          <w:tcPr>
            <w:tcW w:w="6095" w:type="dxa"/>
          </w:tcPr>
          <w:p>
            <w:pPr>
              <w:spacing w:after="0" w:line="240" w:lineRule="auto"/>
              <w:ind w:left="5"/>
              <w:rPr>
                <w:rFonts w:ascii="Times New Roman" w:hAnsi="Times New Roman" w:cs="Times New Roman"/>
                <w:sz w:val="24"/>
                <w:szCs w:val="24"/>
              </w:rPr>
            </w:pPr>
            <w:r>
              <w:rPr>
                <w:rFonts w:ascii="Times New Roman" w:hAnsi="Times New Roman" w:cs="Times New Roman"/>
                <w:sz w:val="24"/>
                <w:szCs w:val="24"/>
              </w:rPr>
              <w:t>CRITICAL ANALYSIS: CONCEPT OF SUIT BY OR AGAINST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SATARUPA GHATAK</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SUIT BY OR AGAINST 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SAYANI MUKHERJEE</w:t>
            </w:r>
          </w:p>
        </w:tc>
        <w:tc>
          <w:tcPr>
            <w:tcW w:w="6095" w:type="dxa"/>
          </w:tcPr>
          <w:p>
            <w:pPr>
              <w:tabs>
                <w:tab w:val="left" w:pos="10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SUMMARY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ELINA PAUL</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LAW SUIT UNDER 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SHRUTI KUMARI</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INTER-PLEADER SUITS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CHASANGMU TAMANG</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REPRESENTATIVE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MRITUL SINGHA</w:t>
            </w:r>
          </w:p>
        </w:tc>
        <w:tc>
          <w:tcPr>
            <w:tcW w:w="6095" w:type="dxa"/>
          </w:tcPr>
          <w:p>
            <w:pPr>
              <w:widowControl w:val="0"/>
              <w:tabs>
                <w:tab w:val="left" w:pos="1072"/>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FRAMING OF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LINA PARVIN</w:t>
            </w:r>
          </w:p>
        </w:tc>
        <w:tc>
          <w:tcPr>
            <w:tcW w:w="6095" w:type="dxa"/>
          </w:tcPr>
          <w:p>
            <w:pPr>
              <w:spacing w:after="0" w:line="240" w:lineRule="auto"/>
              <w:ind w:left="6"/>
              <w:rPr>
                <w:rFonts w:ascii="Times New Roman" w:hAnsi="Times New Roman" w:cs="Times New Roman"/>
                <w:sz w:val="24"/>
                <w:szCs w:val="24"/>
              </w:rPr>
            </w:pPr>
            <w:r>
              <w:rPr>
                <w:rFonts w:ascii="Times New Roman" w:hAnsi="Times New Roman" w:cs="Times New Roman"/>
                <w:sz w:val="24"/>
                <w:szCs w:val="24"/>
              </w:rPr>
              <w:t>CRITICAL ANALYSIS: CONCEPT OF POWER OF THE EXECUTION</w:t>
            </w:r>
          </w:p>
          <w:p>
            <w:pPr>
              <w:widowControl w:val="0"/>
              <w:tabs>
                <w:tab w:val="left" w:pos="1074"/>
              </w:tabs>
              <w:autoSpaceDE w:val="0"/>
              <w:autoSpaceDN w:val="0"/>
              <w:spacing w:before="58" w:after="0" w:line="360" w:lineRule="auto"/>
              <w:jc w:val="both"/>
              <w:rPr>
                <w:rFonts w:ascii="Times New Roman" w:hAnsi="Times New Roman" w:cs="Times New Roman"/>
                <w:sz w:val="24"/>
                <w:szCs w:val="24"/>
              </w:rPr>
            </w:pPr>
            <w:r>
              <w:rPr>
                <w:rFonts w:ascii="Times New Roman" w:hAnsi="Times New Roman" w:cs="Times New Roman"/>
                <w:sz w:val="24"/>
                <w:szCs w:val="24"/>
              </w:rPr>
              <w:t>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SAMPA ROY</w:t>
            </w:r>
          </w:p>
        </w:tc>
        <w:tc>
          <w:tcPr>
            <w:tcW w:w="6095" w:type="dxa"/>
          </w:tcPr>
          <w:p>
            <w:pPr>
              <w:widowControl w:val="0"/>
              <w:tabs>
                <w:tab w:val="left" w:pos="1074"/>
              </w:tabs>
              <w:autoSpaceDE w:val="0"/>
              <w:autoSpaceDN w:val="0"/>
              <w:spacing w:before="73"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RETURN OF PLAINT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SOHAM KUNDU</w:t>
            </w:r>
          </w:p>
        </w:tc>
        <w:tc>
          <w:tcPr>
            <w:tcW w:w="609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AFFIDAVIT UNDER 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6"/>
              </w:numPr>
              <w:ind w:left="580" w:leftChars="0" w:firstLineChars="0"/>
              <w:rPr>
                <w:rFonts w:ascii="Times New Roman" w:hAnsi="Times New Roman" w:cs="Times New Roman"/>
                <w:szCs w:val="24"/>
              </w:rPr>
            </w:pP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RAHUL SAHA</w:t>
            </w:r>
          </w:p>
        </w:tc>
        <w:tc>
          <w:tcPr>
            <w:tcW w:w="6095" w:type="dxa"/>
          </w:tcPr>
          <w:p>
            <w:pPr>
              <w:spacing w:after="0" w:line="240" w:lineRule="auto"/>
              <w:ind w:left="6"/>
              <w:rPr>
                <w:rFonts w:ascii="Times New Roman" w:hAnsi="Times New Roman" w:cs="Times New Roman"/>
                <w:sz w:val="24"/>
                <w:szCs w:val="24"/>
              </w:rPr>
            </w:pPr>
            <w:r>
              <w:rPr>
                <w:rFonts w:ascii="Times New Roman" w:hAnsi="Times New Roman" w:cs="Times New Roman"/>
                <w:sz w:val="24"/>
                <w:szCs w:val="24"/>
              </w:rPr>
              <w:t>CRITICAL ANALYSIS: CONCEPT OF SUIT BY OR AGAINST</w:t>
            </w:r>
          </w:p>
          <w:p>
            <w:pPr>
              <w:widowControl w:val="0"/>
              <w:tabs>
                <w:tab w:val="left" w:pos="1073"/>
              </w:tabs>
              <w:autoSpaceDE w:val="0"/>
              <w:autoSpaceDN w:val="0"/>
              <w:spacing w:before="48" w:after="0" w:line="360" w:lineRule="auto"/>
              <w:jc w:val="both"/>
              <w:rPr>
                <w:rFonts w:ascii="Times New Roman" w:hAnsi="Times New Roman" w:cs="Times New Roman"/>
                <w:sz w:val="24"/>
                <w:szCs w:val="24"/>
              </w:rPr>
            </w:pPr>
            <w:r>
              <w:rPr>
                <w:rFonts w:ascii="Times New Roman" w:hAnsi="Times New Roman" w:cs="Times New Roman"/>
                <w:sz w:val="24"/>
                <w:szCs w:val="24"/>
              </w:rPr>
              <w:t>GOVERNMENT</w:t>
            </w:r>
          </w:p>
        </w:tc>
      </w:tr>
    </w:tbl>
    <w:p>
      <w:pPr>
        <w:pStyle w:val="12"/>
        <w:spacing w:before="0" w:line="276" w:lineRule="auto"/>
        <w:rPr>
          <w:rFonts w:hint="default" w:cs="Times New Roman"/>
          <w:b/>
          <w:bCs/>
          <w:color w:val="auto"/>
          <w:sz w:val="24"/>
          <w:szCs w:val="24"/>
          <w:u w:color="000000"/>
          <w:lang w:val="en-IN"/>
        </w:rPr>
      </w:pPr>
    </w:p>
    <w:p>
      <w:pPr>
        <w:pStyle w:val="12"/>
        <w:spacing w:before="0" w:line="276" w:lineRule="auto"/>
        <w:rPr>
          <w:rFonts w:hint="default" w:cs="Times New Roman"/>
          <w:b/>
          <w:bCs/>
          <w:color w:val="auto"/>
          <w:sz w:val="24"/>
          <w:szCs w:val="24"/>
          <w:u w:color="000000"/>
          <w:lang w:val="en-IN"/>
        </w:rPr>
      </w:pPr>
      <w:r>
        <w:rPr>
          <w:rFonts w:hint="default" w:cs="Times New Roman"/>
          <w:b/>
          <w:bCs/>
          <w:color w:val="auto"/>
          <w:sz w:val="24"/>
          <w:szCs w:val="24"/>
          <w:u w:color="000000"/>
          <w:lang w:val="en-IN"/>
        </w:rPr>
        <w:t>ILO AND LABOUR LAW</w:t>
      </w:r>
    </w:p>
    <w:p>
      <w:pPr>
        <w:jc w:val="center"/>
        <w:rPr>
          <w:rFonts w:hint="default" w:ascii="Times New Roman" w:hAnsi="Times New Roman" w:eastAsia="Times New Roman" w:cs="Times New Roman"/>
          <w:b/>
          <w:color w:val="auto"/>
          <w:sz w:val="24"/>
          <w:szCs w:val="24"/>
          <w:u w:val="single"/>
          <w:lang w:val="en-IN"/>
        </w:rPr>
      </w:pPr>
      <w:r>
        <w:rPr>
          <w:rFonts w:hint="default" w:ascii="Times New Roman" w:hAnsi="Times New Roman" w:eastAsia="Times New Roman" w:cs="Times New Roman"/>
          <w:b/>
          <w:color w:val="auto"/>
          <w:sz w:val="24"/>
          <w:szCs w:val="24"/>
          <w:u w:val="single"/>
        </w:rPr>
        <w:t>5 YEARS BA LL. B  SEMESTER-VII</w:t>
      </w:r>
      <w:r>
        <w:rPr>
          <w:rFonts w:hint="default" w:ascii="Times New Roman" w:hAnsi="Times New Roman" w:eastAsia="Times New Roman" w:cs="Times New Roman"/>
          <w:b/>
          <w:color w:val="auto"/>
          <w:sz w:val="24"/>
          <w:szCs w:val="24"/>
          <w:u w:val="single"/>
          <w:lang w:val="en-IN"/>
        </w:rPr>
        <w:t xml:space="preserve"> (SECTION B)</w:t>
      </w:r>
    </w:p>
    <w:p>
      <w:pPr>
        <w:pStyle w:val="12"/>
        <w:spacing w:before="0" w:line="276" w:lineRule="auto"/>
        <w:rPr>
          <w:rFonts w:cs="Times New Roman"/>
          <w:b/>
          <w:bCs/>
          <w:color w:val="auto"/>
          <w:sz w:val="24"/>
          <w:szCs w:val="24"/>
          <w:u w:color="000000"/>
        </w:rPr>
      </w:pPr>
      <w:r>
        <w:rPr>
          <w:rFonts w:eastAsia="Times New Roman" w:cs="Times New Roman"/>
          <w:b/>
          <w:color w:val="auto"/>
          <w:sz w:val="24"/>
          <w:szCs w:val="24"/>
          <w:u w:color="000000"/>
        </w:rPr>
        <w:t>SUBJECT: ILO AND LABOUR LAW</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SECTION: B</w:t>
      </w:r>
    </w:p>
    <w:tbl>
      <w:tblPr>
        <w:tblStyle w:val="3"/>
        <w:tblW w:w="10174" w:type="dxa"/>
        <w:tblInd w:w="-1" w:type="dxa"/>
        <w:tblLayout w:type="autofit"/>
        <w:tblCellMar>
          <w:top w:w="0" w:type="dxa"/>
          <w:left w:w="108" w:type="dxa"/>
          <w:bottom w:w="0" w:type="dxa"/>
          <w:right w:w="108" w:type="dxa"/>
        </w:tblCellMar>
      </w:tblPr>
      <w:tblGrid>
        <w:gridCol w:w="1130"/>
        <w:gridCol w:w="3232"/>
        <w:gridCol w:w="5714"/>
        <w:gridCol w:w="90"/>
        <w:gridCol w:w="8"/>
      </w:tblGrid>
      <w:tr>
        <w:tblPrEx>
          <w:tblCellMar>
            <w:top w:w="0" w:type="dxa"/>
            <w:left w:w="108" w:type="dxa"/>
            <w:bottom w:w="0" w:type="dxa"/>
            <w:right w:w="108" w:type="dxa"/>
          </w:tblCellMar>
        </w:tblPrEx>
        <w:trPr>
          <w:gridAfter w:val="1"/>
          <w:wAfter w:w="8" w:type="dxa"/>
          <w:trHeight w:val="402" w:hRule="atLeast"/>
        </w:trPr>
        <w:tc>
          <w:tcPr>
            <w:tcW w:w="11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3232" w:type="dxa"/>
            <w:tcBorders>
              <w:top w:val="single" w:color="auto" w:sz="4" w:space="0"/>
              <w:left w:val="nil"/>
              <w:bottom w:val="single" w:color="auto" w:sz="4" w:space="0"/>
              <w:right w:val="nil"/>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STUDENTS NAME</w:t>
            </w:r>
          </w:p>
        </w:tc>
        <w:tc>
          <w:tcPr>
            <w:tcW w:w="5804"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gridAfter w:val="1"/>
          <w:wAfter w:w="8" w:type="dxa"/>
          <w:trHeight w:val="402" w:hRule="atLeast"/>
        </w:trPr>
        <w:tc>
          <w:tcPr>
            <w:tcW w:w="113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3232" w:type="dxa"/>
            <w:tcBorders>
              <w:top w:val="single" w:color="auto" w:sz="4" w:space="0"/>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ANURADHA YADAV</w:t>
            </w:r>
          </w:p>
        </w:tc>
        <w:tc>
          <w:tcPr>
            <w:tcW w:w="58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EVOLUTION OF LABOUR JURISPRUDENCE IN INDIA</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RUMI BHAGAT</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ORGANISE AND COLLECTIVE BARGAINING.</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REETIKA DAS</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HISTORY OF INDUSTRIAL JURISPRUDENCE WITH REFERENCE TO THE CONCEPT OF "LAISSEZ FAIRE"</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AAVASH THAKURI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DEBJANI CHAKRABORTY</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THEORY OF HIRE AND FIRE IN INDUSTRIAL ADJUDICATION.</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TRISHA KUNDU</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PRINCIPLES OF NATURAL JUSTICE IN LABOUR LAW</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MOU CHAUDHURI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CONCEPT OF "RIGHT TO WORK" WITH REFERENCE TO LABOUR LEGISLATIONS IN INDIA.</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MOHIT CHAUDHURI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sz w:val="24"/>
                <w:szCs w:val="24"/>
                <w:lang w:eastAsia="en-IN"/>
              </w:rPr>
            </w:pPr>
          </w:p>
          <w:p>
            <w:pP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"EQUAL PAY FOR EQUAL WORK" WITH REFERENCE TO STATE OF PUNJAB AND ORS. V. JAGJIT SINGH AND ORS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MOHIT SAHA</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DIRECTIVE PRINCIPLES OF STATE POLICY AND PROTECTION OF LABOUR IN INDIA.</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BIBISNA RAI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LABOUR AND JUDICIAL PROCESS IN INDIA WITH REFERENCE TO ESTABLISHMENT OF LABOUR COURTS.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BADAL DAS</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PIL : AN INSTRUMENT TO PROTECT CHILD LABOUR IN INDIA WITH REFERENCE TO MC MEHTA V STATE OF TAMIL NADU</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NAJNI PARVEEN</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BANDHUA MUKTI MORCHA V UNION OF INDIA</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MATTIBUL RABBANI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PEOPLE'S UNION FOR DEMOCRATIC RIGHTS &amp;ORS V UNION OF INDIA &amp;ORS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SAPTAPARNA SARKAR</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CONCEPT OF TRIPARTISM WITH REFERENCE TO ILO</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DEVRATH GAZMER</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EVOLUTION OF THE CONCEPT OF TRIPARTISM IN INDIA WITH REFERENCE TO INDUSTRIAL DISPUTE ACT, 1947</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REBATI BARMAN</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CODE OF DISCIPLINE IN INDUSTRIAL RELATIONS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VINITA SHARMA</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SOCIAL SECURITY OF WORKMEN IN INDIA</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RITU CHHETRI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AND SOCIAL PROTECTION OF WORKERS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SHAHANAJ BEGUM</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ILO STANDARDS AND LABOUR LEGISLATIONS IN INDIA WITH REFERENCE TO DISCRIMINATION (EMPLOYMENT AND OCCUPATION) CONVENTION, 1958</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PRITAM.GOPE</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STANDARDS AND ITS INFLUENCE ON WAGE LEGISLATIONS IN INDIA</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JAYA MAJUMDAR</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IMPLICATION OF SAFE AND HYGIENIC WORKING CONDITION AS A HUMAN RIGHT IN INDIA.</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TSHEWANG DORJEE LAMA</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ORGANISE AND COLLECTIVE BARGAINING.</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SHABNAM NASRIN</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REGIONAL CONFERENCES AND ILO.</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RIPTA GHOSH</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PROBLEMS AND PROSPECTS.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ABHINANDAN GURUNG</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PROTEST WITH SPECIAL REFERENCE TO SYNDICATE BANK V. K UMESH NAYAK.</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ANAMIKA SAHA</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RIGHT TO PROTEST WITH SPECIAL REFERENCE TO EXCEL WEAR V UNION OF INDIA </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SAFAL RAI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EQUAL PAY FOR EQUAL WORK : WITH REFERENCE TO RANDHIR SINGH V UNION OF INDIA</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SOUMYAJIT BARMAN</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 OF AUDI ALTERAM PARTAM WITH SPECIAL REFERENCE TO DELHI TRANSPORT CORPORATION V DTC MAZDORR CONGRESS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RISHA DAS</w:t>
            </w:r>
          </w:p>
        </w:tc>
        <w:tc>
          <w:tcPr>
            <w:tcW w:w="5804" w:type="dxa"/>
            <w:gridSpan w:val="2"/>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EVOLUTION OF LABOUR JURISPRUDENCE IN INDIA</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ALOKA ROY</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CODE OF DISCIPLINE IN INDUSTRIAL RELATIONS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JAYA BARMAN</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PEOPLE'S UNION FOR DEMOCRATIC RIGHTS &amp;ORS V UNION OF INDIA &amp; OR</w:t>
            </w:r>
          </w:p>
        </w:tc>
      </w:tr>
      <w:tr>
        <w:tblPrEx>
          <w:tblCellMar>
            <w:top w:w="0" w:type="dxa"/>
            <w:left w:w="108" w:type="dxa"/>
            <w:bottom w:w="0" w:type="dxa"/>
            <w:right w:w="108" w:type="dxa"/>
          </w:tblCellMar>
        </w:tblPrEx>
        <w:trPr>
          <w:gridAfter w:val="2"/>
          <w:wAfter w:w="9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TANIYA GUHA</w:t>
            </w:r>
          </w:p>
        </w:tc>
        <w:tc>
          <w:tcPr>
            <w:tcW w:w="5714" w:type="dxa"/>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CRITICAL STUDY OF BONDED LABOUR WITH SPECIAL REFERENCE TO BANDHUA MUKTI MORCHA V UNION OF INDIA</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 MRIDHA</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HISTORY OF INDUSTRIAL JURISPRUDENCE WITH REFERENCE TO THE CONCEPT OF "LAISSEZ FAIRE"</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PRATHANA BANIK</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PRIYANKA ROY CHOUDHURI</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EVOLUTION OF THE CONCEPT OF TRIPARTISM IN INDIA WITH REFERENCE TO INDUSTRIAL DISPUTE ACT, 1947</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RONAK DAS</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RAHUL CHAKRABORTY</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 OF AUDI ALTERAM PARTAM WITH SPECIAL REFERENCE TO DELHI TRANSPORT CORPORATION V DTC MAZDOOR CONGRESS</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PRIYA TALUKDAR </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PIL : AN INSTRUMENT TO PROTECT CHILD LABOUR IN INDIA WITH REFERENCE TO MC MEHTA V STATE OF TAMIL NADU</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SUITY DHAR</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PROTEST WITH SPECIAL REFERENCE TO SYNDICATE BANK V. K UMESH NAYAK.</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SAGNIK SAHA</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THEORY OF HIRE AND FIRE IN INDUSTRIAL ADJUDICATION.</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SUSMITA ROY</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THE CONCEPT OF TRIPARTISM WITH REFERENCE TO ILO</w:t>
            </w:r>
          </w:p>
        </w:tc>
      </w:tr>
      <w:tr>
        <w:tblPrEx>
          <w:tblCellMar>
            <w:top w:w="0" w:type="dxa"/>
            <w:left w:w="108" w:type="dxa"/>
            <w:bottom w:w="0" w:type="dxa"/>
            <w:right w:w="108" w:type="dxa"/>
          </w:tblCellMar>
        </w:tblPrEx>
        <w:trPr>
          <w:gridAfter w:val="1"/>
          <w:wAfter w:w="8" w:type="dxa"/>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3232" w:type="dxa"/>
            <w:tcBorders>
              <w:top w:val="nil"/>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JUTISH DAS</w:t>
            </w:r>
          </w:p>
        </w:tc>
        <w:tc>
          <w:tcPr>
            <w:tcW w:w="5804" w:type="dxa"/>
            <w:gridSpan w:val="2"/>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LABOUR AND JUDICIAL PROCESS IN INDIA WITH REFERENCE TO ESTABLISHMENT OF LABOUR COURTS.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3232" w:type="dxa"/>
            <w:tcBorders>
              <w:top w:val="nil"/>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DEVAPRIYA SAHA</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CONCEPT OF SOCIAL JUSTICE IN LABOUR LAW WITH REFERENCE TO SPECIAL PROVISIONS FOR FEMALE LABOUR FORCE</w:t>
            </w:r>
          </w:p>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ANNESHA BHADURI</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IMPLICATION OF SAFE AND HYGIENIC WORKING CONDITION AS A HUMAN RIGHT IN INDIA.</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45</w:t>
            </w: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SUJAL LIMBOO</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RIGHT TO PROTEST WITH SPECIAL REFERENCE TO EXCEL WEAR V UNION OF INDIA </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46</w:t>
            </w: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SAIKAT ROY</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ILO STANDARDS AND LABOUR LEGISLATIONS IN INDIA WITH REFERENCE TO DISCRIMINATION (EMPLOYMENT AND OCCUPATION) CONVENTION, 195</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47</w:t>
            </w: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ABANTIKA DEY</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Times New Roman" w:cs="Times New Roman"/>
                <w:sz w:val="24"/>
                <w:szCs w:val="24"/>
                <w:lang w:eastAsia="en-IN"/>
              </w:rPr>
            </w:pPr>
          </w:p>
          <w:p>
            <w:pP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"EQUAL PAY FOR EQUAL WORK" WITH REFERENCE TO </w:t>
            </w: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STATE OF PUNJAB AND ORS. V. JAGJIT SINGH AND ORS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48</w:t>
            </w: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CHANCHAL SHARMA</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PRINCIPLES OF NATURAL JUSTICE IN LABOUR LAW.</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49</w:t>
            </w: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PRIYABRATA SAHA</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REGIONAL CONFERENCES AND ILO.</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50</w:t>
            </w: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SRADHA RAI</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PROBLEMS AND PROSPECTS.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c>
          <w:tcPr>
            <w:tcW w:w="3232" w:type="dxa"/>
            <w:tcBorders>
              <w:top w:val="single" w:color="auto" w:sz="4" w:space="0"/>
              <w:left w:val="nil"/>
              <w:bottom w:val="nil"/>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SOMA SARKAR</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CONVENTIONS: CHALLENGES AND PROSPECTS.</w:t>
            </w:r>
          </w:p>
        </w:tc>
      </w:tr>
      <w:tr>
        <w:tblPrEx>
          <w:tblCellMar>
            <w:top w:w="0" w:type="dxa"/>
            <w:left w:w="108" w:type="dxa"/>
            <w:bottom w:w="0" w:type="dxa"/>
            <w:right w:w="108" w:type="dxa"/>
          </w:tblCellMar>
        </w:tblPrEx>
        <w:trPr>
          <w:trHeight w:val="402" w:hRule="atLeast"/>
        </w:trPr>
        <w:tc>
          <w:tcPr>
            <w:tcW w:w="1130" w:type="dxa"/>
            <w:tcBorders>
              <w:top w:val="nil"/>
              <w:left w:val="single" w:color="000000" w:sz="4" w:space="0"/>
              <w:bottom w:val="single" w:color="000000" w:sz="4" w:space="0"/>
              <w:right w:val="single" w:color="000000"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c>
          <w:tcPr>
            <w:tcW w:w="3232" w:type="dxa"/>
            <w:tcBorders>
              <w:top w:val="single" w:color="auto" w:sz="4" w:space="0"/>
              <w:left w:val="nil"/>
              <w:bottom w:val="single" w:color="auto" w:sz="4" w:space="0"/>
              <w:right w:val="nil"/>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KAJALA PARVIN</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SUCCESSES AND DIFFICULTIES IN REDUCING FORCED LABOUR IN DIFFERENT PARTS OF THE WORLD.</w:t>
            </w:r>
          </w:p>
        </w:tc>
      </w:tr>
      <w:tr>
        <w:tblPrEx>
          <w:tblCellMar>
            <w:top w:w="0" w:type="dxa"/>
            <w:left w:w="108" w:type="dxa"/>
            <w:bottom w:w="0" w:type="dxa"/>
            <w:right w:w="108" w:type="dxa"/>
          </w:tblCellMar>
        </w:tblPrEx>
        <w:trPr>
          <w:trHeight w:val="1101" w:hRule="atLeast"/>
        </w:trPr>
        <w:tc>
          <w:tcPr>
            <w:tcW w:w="1130" w:type="dxa"/>
            <w:tcBorders>
              <w:top w:val="nil"/>
              <w:left w:val="single" w:color="000000" w:sz="4" w:space="0"/>
              <w:bottom w:val="single" w:color="000000"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c>
          <w:tcPr>
            <w:tcW w:w="323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SOUVIK DAM</w:t>
            </w:r>
          </w:p>
        </w:tc>
        <w:tc>
          <w:tcPr>
            <w:tcW w:w="5812" w:type="dxa"/>
            <w:gridSpan w:val="3"/>
            <w:tcBorders>
              <w:top w:val="nil"/>
              <w:left w:val="single" w:color="auto" w:sz="4" w:space="0"/>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ILO : LOW RATIFICATION DATES OF CONVENTIONS.</w:t>
            </w:r>
          </w:p>
        </w:tc>
      </w:tr>
    </w:tbl>
    <w:p>
      <w:pPr>
        <w:jc w:val="center"/>
        <w:rPr>
          <w:rFonts w:ascii="Times New Roman" w:hAnsi="Times New Roman" w:eastAsia="Times New Roman" w:cs="Times New Roman"/>
          <w:bCs/>
          <w:sz w:val="24"/>
          <w:szCs w:val="24"/>
          <w:lang w:eastAsia="en-IN"/>
        </w:rPr>
      </w:pPr>
    </w:p>
    <w:p>
      <w:pPr>
        <w:spacing w:after="0" w:line="271" w:lineRule="auto"/>
        <w:rPr>
          <w:rFonts w:ascii="Times New Roman" w:hAnsi="Times New Roman" w:cs="Times New Roman"/>
          <w:b/>
          <w:sz w:val="24"/>
          <w:szCs w:val="24"/>
          <w:u w:val="single"/>
        </w:rPr>
      </w:pPr>
    </w:p>
    <w:p>
      <w:pP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LABOUR AND INDUSTRIAL LAW - II</w:t>
      </w:r>
    </w:p>
    <w:p>
      <w:pPr>
        <w:rPr>
          <w:rFonts w:ascii="Times New Roman" w:hAnsi="Times New Roman" w:cs="Times New Roman"/>
          <w:sz w:val="24"/>
          <w:szCs w:val="24"/>
        </w:rPr>
      </w:pPr>
      <w:r>
        <w:rPr>
          <w:rFonts w:ascii="Times New Roman" w:hAnsi="Times New Roman" w:cs="Times New Roman"/>
          <w:b/>
          <w:bCs/>
          <w:sz w:val="24"/>
          <w:szCs w:val="24"/>
        </w:rPr>
        <w:t>SECTION B</w:t>
      </w:r>
    </w:p>
    <w:tbl>
      <w:tblPr>
        <w:tblStyle w:val="11"/>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3306"/>
        <w:gridCol w:w="5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SL.NO</w:t>
            </w:r>
          </w:p>
        </w:tc>
        <w:tc>
          <w:tcPr>
            <w:tcW w:w="3420" w:type="dxa"/>
          </w:tcPr>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STUDENTS NAME</w:t>
            </w:r>
          </w:p>
        </w:tc>
        <w:tc>
          <w:tcPr>
            <w:tcW w:w="5760" w:type="dxa"/>
          </w:tcPr>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RESEARCH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01.</w:t>
            </w:r>
          </w:p>
        </w:tc>
        <w:tc>
          <w:tcPr>
            <w:tcW w:w="3420" w:type="dxa"/>
            <w:vAlign w:val="center"/>
          </w:tcPr>
          <w:p>
            <w:pPr>
              <w:spacing w:after="0" w:line="240" w:lineRule="auto"/>
              <w:jc w:val="center"/>
              <w:rPr>
                <w:rFonts w:ascii="Times New Roman" w:hAnsi="Times New Roman" w:cs="Times New Roman"/>
                <w:i w:val="0"/>
                <w:iCs w:val="0"/>
                <w:sz w:val="24"/>
                <w:szCs w:val="24"/>
              </w:rPr>
            </w:pPr>
            <w:r>
              <w:rPr>
                <w:rStyle w:val="4"/>
                <w:rFonts w:ascii="Times New Roman" w:hAnsi="Times New Roman" w:cs="Times New Roman"/>
                <w:i w:val="0"/>
                <w:iCs w:val="0"/>
                <w:sz w:val="24"/>
                <w:szCs w:val="24"/>
              </w:rPr>
              <w:t>ANURADHA YADAV</w:t>
            </w:r>
          </w:p>
        </w:tc>
        <w:tc>
          <w:tcPr>
            <w:tcW w:w="5760" w:type="dxa"/>
          </w:tcPr>
          <w:p>
            <w:pPr>
              <w:spacing w:after="0" w:line="360" w:lineRule="auto"/>
              <w:jc w:val="center"/>
              <w:rPr>
                <w:rStyle w:val="4"/>
                <w:rFonts w:ascii="Times New Roman" w:hAnsi="Times New Roman" w:cs="Times New Roman"/>
                <w:i w:val="0"/>
                <w:sz w:val="24"/>
                <w:szCs w:val="24"/>
              </w:rPr>
            </w:pPr>
          </w:p>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A STUDY INTO THE EVOLUTION OF THE TRADE UNION LAWS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02.</w:t>
            </w:r>
          </w:p>
        </w:tc>
        <w:tc>
          <w:tcPr>
            <w:tcW w:w="3420" w:type="dxa"/>
          </w:tcPr>
          <w:p>
            <w:pPr>
              <w:spacing w:after="0" w:line="240" w:lineRule="auto"/>
              <w:jc w:val="center"/>
              <w:rPr>
                <w:rStyle w:val="4"/>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r>
              <w:rPr>
                <w:rStyle w:val="4"/>
                <w:rFonts w:ascii="Times New Roman" w:hAnsi="Times New Roman" w:cs="Times New Roman"/>
                <w:i w:val="0"/>
                <w:iCs w:val="0"/>
                <w:sz w:val="24"/>
                <w:szCs w:val="24"/>
              </w:rPr>
              <w:t>RUMI BHAGAT</w:t>
            </w:r>
          </w:p>
        </w:tc>
        <w:tc>
          <w:tcPr>
            <w:tcW w:w="5760" w:type="dxa"/>
          </w:tcPr>
          <w:p>
            <w:pPr>
              <w:spacing w:after="0" w:line="360" w:lineRule="auto"/>
              <w:jc w:val="center"/>
              <w:rPr>
                <w:rFonts w:ascii="Times New Roman" w:hAnsi="Times New Roman" w:cs="Times New Roman"/>
                <w:iCs/>
                <w:sz w:val="24"/>
                <w:szCs w:val="24"/>
              </w:rPr>
            </w:pPr>
            <w:r>
              <w:rPr>
                <w:rStyle w:val="4"/>
                <w:rFonts w:ascii="Times New Roman" w:hAnsi="Times New Roman" w:cs="Times New Roman"/>
                <w:sz w:val="24"/>
                <w:szCs w:val="24"/>
              </w:rPr>
              <w:t>THROW LIGHT UPON THE RIGHTS AND LIABILITIES OF THE REGISTERED TRADE UNION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03.</w:t>
            </w:r>
          </w:p>
        </w:tc>
        <w:tc>
          <w:tcPr>
            <w:tcW w:w="3420" w:type="dxa"/>
          </w:tcPr>
          <w:p>
            <w:pPr>
              <w:spacing w:after="0" w:line="240" w:lineRule="auto"/>
              <w:jc w:val="center"/>
              <w:rPr>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REETIKA DAS </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CRITICALLY ANALYZE UPON THE ‘AMALGAMATION OF TRADE UNION AND ITS EFFECT  ‘WITH THE HELP OF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04.</w:t>
            </w:r>
          </w:p>
        </w:tc>
        <w:tc>
          <w:tcPr>
            <w:tcW w:w="3420" w:type="dxa"/>
          </w:tcPr>
          <w:p>
            <w:pPr>
              <w:spacing w:after="0" w:line="240" w:lineRule="auto"/>
              <w:jc w:val="center"/>
              <w:rPr>
                <w:rFonts w:ascii="Times New Roman" w:hAnsi="Times New Roman" w:cs="Times New Roman"/>
                <w:i w:val="0"/>
                <w:iCs w:val="0"/>
                <w:sz w:val="24"/>
                <w:szCs w:val="24"/>
              </w:rPr>
            </w:pPr>
            <w:r>
              <w:rPr>
                <w:rStyle w:val="4"/>
                <w:rFonts w:ascii="Times New Roman" w:hAnsi="Times New Roman" w:cs="Times New Roman"/>
                <w:i w:val="0"/>
                <w:iCs w:val="0"/>
                <w:sz w:val="24"/>
                <w:szCs w:val="24"/>
              </w:rPr>
              <w:t>AAVASH THAKURI</w:t>
            </w:r>
          </w:p>
        </w:tc>
        <w:tc>
          <w:tcPr>
            <w:tcW w:w="5760" w:type="dxa"/>
          </w:tcPr>
          <w:p>
            <w:pPr>
              <w:spacing w:after="0" w:line="24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ANALYSE THE OBJECT AND SCOPE BEHIND THE ENACTMENT OF THE EPF ACT, 1952 [SHRI MAHILA GRIH UDYOG LIJJATPAPAD V. UNION OF INDIA]</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05.</w:t>
            </w:r>
          </w:p>
        </w:tc>
        <w:tc>
          <w:tcPr>
            <w:tcW w:w="3420" w:type="dxa"/>
          </w:tcPr>
          <w:p>
            <w:pPr>
              <w:spacing w:after="0" w:line="240" w:lineRule="auto"/>
              <w:jc w:val="center"/>
              <w:rPr>
                <w:rStyle w:val="4"/>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DEBJANI CHAKRABORTY </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ANALYSE THE CIVIL  IMMUNITIES AVAILABLE TO THE REGISTERED TRADE UNION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06.</w:t>
            </w:r>
          </w:p>
        </w:tc>
        <w:tc>
          <w:tcPr>
            <w:tcW w:w="3420" w:type="dxa"/>
          </w:tcPr>
          <w:p>
            <w:pPr>
              <w:spacing w:after="0" w:line="240" w:lineRule="auto"/>
              <w:jc w:val="center"/>
              <w:rPr>
                <w:rFonts w:ascii="Times New Roman" w:hAnsi="Times New Roman" w:cs="Times New Roman"/>
                <w:i w:val="0"/>
                <w:iCs w:val="0"/>
                <w:sz w:val="24"/>
                <w:szCs w:val="24"/>
              </w:rPr>
            </w:pPr>
          </w:p>
          <w:p>
            <w:pPr>
              <w:tabs>
                <w:tab w:val="left" w:pos="2186"/>
              </w:tabs>
              <w:spacing w:after="0" w:line="240" w:lineRule="auto"/>
              <w:jc w:val="center"/>
              <w:rPr>
                <w:rFonts w:ascii="Times New Roman" w:hAnsi="Times New Roman" w:cs="Times New Roman"/>
                <w:i w:val="0"/>
                <w:iCs w:val="0"/>
                <w:sz w:val="24"/>
                <w:szCs w:val="24"/>
              </w:rPr>
            </w:pPr>
            <w:r>
              <w:rPr>
                <w:rStyle w:val="4"/>
                <w:rFonts w:ascii="Times New Roman" w:hAnsi="Times New Roman" w:cs="Times New Roman"/>
                <w:i w:val="0"/>
                <w:iCs w:val="0"/>
                <w:sz w:val="24"/>
                <w:szCs w:val="24"/>
              </w:rPr>
              <w:t>TRISHA KUNDU</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ANALYSE THE CRIMINAL  IMMUNITIES AVAILABLE TO THE REGISTERED TRADE UNION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07.</w:t>
            </w:r>
          </w:p>
        </w:tc>
        <w:tc>
          <w:tcPr>
            <w:tcW w:w="3420" w:type="dxa"/>
          </w:tcPr>
          <w:p>
            <w:pPr>
              <w:spacing w:after="0" w:line="240" w:lineRule="auto"/>
              <w:jc w:val="center"/>
              <w:rPr>
                <w:rStyle w:val="4"/>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r>
              <w:rPr>
                <w:rStyle w:val="4"/>
                <w:rFonts w:ascii="Times New Roman" w:hAnsi="Times New Roman" w:cs="Times New Roman"/>
                <w:i w:val="0"/>
                <w:iCs w:val="0"/>
                <w:sz w:val="24"/>
                <w:szCs w:val="24"/>
              </w:rPr>
              <w:t>MOU CHAUDHURI</w:t>
            </w:r>
          </w:p>
        </w:tc>
        <w:tc>
          <w:tcPr>
            <w:tcW w:w="5760" w:type="dxa"/>
          </w:tcPr>
          <w:p>
            <w:pPr>
              <w:spacing w:after="0" w:line="360" w:lineRule="auto"/>
              <w:jc w:val="center"/>
              <w:rPr>
                <w:rFonts w:ascii="Times New Roman" w:hAnsi="Times New Roman" w:cs="Times New Roman"/>
                <w:sz w:val="24"/>
                <w:szCs w:val="24"/>
              </w:rPr>
            </w:pPr>
            <w:r>
              <w:rPr>
                <w:rStyle w:val="4"/>
                <w:rFonts w:ascii="Times New Roman" w:hAnsi="Times New Roman" w:cs="Times New Roman"/>
                <w:sz w:val="24"/>
                <w:szCs w:val="24"/>
              </w:rPr>
              <w:t>ELUCIDATE UPON THE PROVISION RELATING TO ‘EMPLOYEE’ PROVIDENT FUND AND MISCELLANEOUS PROVISION ACT 1952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08.</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MOHIT SAHA</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DIFFERENT KINDS OF PENALTIES THAT CAN BE  IMPOSED UNDER THE TRADE UNION ACT 1926</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09.</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BIBISINA RAI</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‘RECOGNITION OF TRADE UNION ‘WITH THE HELP OF CASE LAWS</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10</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REBIKA PRADHAN</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RAM SINGH &amp; OTHERS V. M/S ASHOKA IRON FOUNDRY &amp; OTHERS</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11.</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BADAL DAS</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CASE STUDY OF [RAM CHANDRA V STATE OF UP[2002]I LLJ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12.</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NAJNI PARVEEN</w:t>
            </w:r>
          </w:p>
        </w:tc>
        <w:tc>
          <w:tcPr>
            <w:tcW w:w="5760" w:type="dxa"/>
          </w:tcPr>
          <w:p>
            <w:pPr>
              <w:spacing w:after="0" w:line="24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‘WITHDRAWAL OF THE RECOGNITION OF  TRADE UNION ‘IN THE LIGHT OF  [RESERVE BANK OF INDIA EMPLOYEES ASSOCIATION ,NAGPUR V A.P AIYAR MANAGER RESERVE BANK OF INDIA ,[1984] I LLJ 156(BOM</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13</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MATIBUL RABBANI</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ANALYSIS OF  THE PROCESS OF ADJUDICATION OF CLAIMS AND DISPUTES AS STATED UNDER THE ESI ACT, 1948</w:t>
            </w:r>
          </w:p>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 KISHOR LAL V. CHAIRMAN, ESIC]</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14.</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SAPTAPARNA SARKAR</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EXAMINE THE PROVISION RELATING TO CHILD LABOR (PROHIBITION AND REGULATION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15</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DEVRATH GAZMER</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CRITICALLY ANALYZE UPON THE CONCEPT OF MATERNITY BENEFITS PROVIDED UNDER THE ESIA 1948</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16</w:t>
            </w:r>
          </w:p>
        </w:tc>
        <w:tc>
          <w:tcPr>
            <w:tcW w:w="3420" w:type="dxa"/>
          </w:tcPr>
          <w:p>
            <w:pPr>
              <w:spacing w:after="0" w:line="240" w:lineRule="auto"/>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REBATI BARMAN</w:t>
            </w:r>
          </w:p>
        </w:tc>
        <w:tc>
          <w:tcPr>
            <w:tcW w:w="5760" w:type="dxa"/>
          </w:tcPr>
          <w:p>
            <w:pPr>
              <w:spacing w:after="0" w:line="24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EMPLOYEES’ PROVIDENT FUND SCHEME AND AUTHORITIES</w:t>
            </w:r>
          </w:p>
          <w:p>
            <w:pPr>
              <w:spacing w:after="0" w:line="240" w:lineRule="auto"/>
              <w:jc w:val="center"/>
              <w:rPr>
                <w:rStyle w:val="4"/>
                <w:rFonts w:ascii="Times New Roman" w:hAnsi="Times New Roman" w:cs="Times New Roman"/>
                <w:i w:val="0"/>
                <w:sz w:val="24"/>
                <w:szCs w:val="24"/>
              </w:rPr>
            </w:pPr>
          </w:p>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 xml:space="preserve"> [UNION OF INDIA AND OTHERS V. KAMALA DEVI]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17</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VINITA SHARMA </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HOW THE DISPUTE AND CLAIMS RELATED TO THE EMPLOYEES BE ADJUDICATED UNDER THE EMPLOYEE’S STATE INSURANCE ACT 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18</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RITU  CHHETRI</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HISTORICAL SKETCH OF THE EMPLOYMENT STATE INSURANCE ACT 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19</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SHAHANAJ BEGUM</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ELUCIDATE THE ROLE OF ‘CHILD LABOUR TECHNICAL ADVISORY  COMMITTEE’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20</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PRITAM GOPE</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AN OVERVIEW UPON THE CONCEPT OF COLLECTIVE BARGAINING AND TRADE  DISPUTE</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21</w:t>
            </w:r>
          </w:p>
        </w:tc>
        <w:tc>
          <w:tcPr>
            <w:tcW w:w="3420" w:type="dxa"/>
          </w:tcPr>
          <w:p>
            <w:pPr>
              <w:spacing w:after="0" w:line="240" w:lineRule="auto"/>
              <w:ind w:firstLine="720"/>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JAYA MAJUMDAR</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‘WITHDRAW OF THE RECOGNITION ‘UNDER THE TRADE UNION ACT OF 1926</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22</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TSHEWANG DORJEE LAMA</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CONCEPT OF  ‘ PENALTIES’ PROVIDED UNDER THE EMPLOYEES STATE INSURANCE ACT 1948</w:t>
            </w:r>
          </w:p>
          <w:p>
            <w:pPr>
              <w:spacing w:after="0" w:line="360" w:lineRule="auto"/>
              <w:jc w:val="center"/>
              <w:rPr>
                <w:rStyle w:val="4"/>
                <w:rFonts w:ascii="Times New Roman" w:hAnsi="Times New Roman" w:cs="Times New Roman"/>
                <w:i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23</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SHABNAM NASRIN</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‘FIXATION OF THE MINIMUM RATE OF WAGES’</w:t>
            </w:r>
          </w:p>
          <w:p>
            <w:pPr>
              <w:spacing w:after="0" w:line="24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(MC MEHTA V STATE OF TAMIL NADU AIR 1991 SC417)</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p>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24</w:t>
            </w:r>
          </w:p>
        </w:tc>
        <w:tc>
          <w:tcPr>
            <w:tcW w:w="3420" w:type="dxa"/>
          </w:tcPr>
          <w:p>
            <w:pPr>
              <w:spacing w:after="0" w:line="240" w:lineRule="auto"/>
              <w:ind w:firstLine="720"/>
              <w:jc w:val="center"/>
              <w:rPr>
                <w:rStyle w:val="4"/>
                <w:rFonts w:ascii="Times New Roman" w:hAnsi="Times New Roman" w:cs="Times New Roman"/>
                <w:i w:val="0"/>
                <w:iCs w:val="0"/>
                <w:sz w:val="24"/>
                <w:szCs w:val="24"/>
              </w:rPr>
            </w:pPr>
          </w:p>
          <w:p>
            <w:pPr>
              <w:spacing w:after="0" w:line="240" w:lineRule="auto"/>
              <w:ind w:firstLine="720"/>
              <w:jc w:val="center"/>
              <w:rPr>
                <w:rStyle w:val="4"/>
                <w:rFonts w:ascii="Times New Roman" w:hAnsi="Times New Roman" w:cs="Times New Roman"/>
                <w:i w:val="0"/>
                <w:iCs w:val="0"/>
                <w:sz w:val="24"/>
                <w:szCs w:val="24"/>
              </w:rPr>
            </w:pP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RIPTA GHOSH</w:t>
            </w:r>
          </w:p>
        </w:tc>
        <w:tc>
          <w:tcPr>
            <w:tcW w:w="5760" w:type="dxa"/>
          </w:tcPr>
          <w:p>
            <w:pPr>
              <w:spacing w:after="0" w:line="240" w:lineRule="auto"/>
              <w:jc w:val="center"/>
              <w:rPr>
                <w:rStyle w:val="4"/>
                <w:rFonts w:ascii="Times New Roman" w:hAnsi="Times New Roman" w:cs="Times New Roman"/>
                <w:i w:val="0"/>
                <w:sz w:val="24"/>
                <w:szCs w:val="24"/>
              </w:rPr>
            </w:pPr>
          </w:p>
          <w:p>
            <w:pPr>
              <w:spacing w:after="0" w:line="24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CRITICALLY ANALYSE THE CONSTITUTIONAL PROVISION AVAILABLE FOR THE PROTECTION OF THE RIGHTS OF THE CHILDREN WITH THE HELP OF CASE LAWS</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25</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ABHINANDAN GURUNG</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THROW LIGHT UPON THE CONCEPTS OF ‘FAIR WAGES’ VS ‘LIVING WAGES’ WITH THE HELP OF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26</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ANAMIKA SAHA </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NE RAILWAY EMPLOYEES’ UNION, GORAKHPUR V. DEPUTY. LABOUR COMMISSIONER, GORAKHPUR [2003]IILLJ 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27</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SAFAL RAI</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RAM SINGH &amp; OTHERS V. M/S ASHOKA IRON FOUNDRY &amp; OTHERS</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28</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SOUMYAJIT  BARMAN</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HISTORICAL EVOLUTION OF THE EMPLOYEE’S PROVIDENT FUND AND MISCELLANEOUS PROVISION ACT 1952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29</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RISHA DAS </w:t>
            </w:r>
          </w:p>
        </w:tc>
        <w:tc>
          <w:tcPr>
            <w:tcW w:w="5760" w:type="dxa"/>
          </w:tcPr>
          <w:p>
            <w:pPr>
              <w:spacing w:after="0" w:line="240" w:lineRule="auto"/>
              <w:jc w:val="center"/>
              <w:rPr>
                <w:rFonts w:ascii="Times New Roman" w:hAnsi="Times New Roman" w:cs="Times New Roman"/>
                <w:iCs/>
                <w:sz w:val="24"/>
                <w:szCs w:val="24"/>
              </w:rPr>
            </w:pPr>
            <w:r>
              <w:rPr>
                <w:rStyle w:val="4"/>
                <w:rFonts w:ascii="Times New Roman" w:hAnsi="Times New Roman" w:cs="Times New Roman"/>
                <w:sz w:val="24"/>
                <w:szCs w:val="24"/>
              </w:rPr>
              <w:t>THROW LIGHT UPON THE REGULATION OF THE CONDITION OF THE WORK OF CHILDREN  PROVIDED UNDER CHILD LABOUR (PROHIBITION AND REGULATION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30</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ALOKA ROY </w:t>
            </w:r>
          </w:p>
        </w:tc>
        <w:tc>
          <w:tcPr>
            <w:tcW w:w="5760" w:type="dxa"/>
          </w:tcPr>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THROW LIGHT UPON THE JURISPRUDENCE OF MINIMUM WAGES ACT 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31</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JAYA BARMAN </w:t>
            </w: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TANIYA GUHA </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ELUCIDATE THE FUNCTION OF REGISTRAR IN TRADE UNION ACT</w:t>
            </w:r>
          </w:p>
          <w:p>
            <w:pPr>
              <w:spacing w:after="0" w:line="240" w:lineRule="auto"/>
              <w:jc w:val="center"/>
              <w:rPr>
                <w:rFonts w:ascii="Times New Roman" w:hAnsi="Times New Roman" w:cs="Times New Roman"/>
                <w:sz w:val="24"/>
                <w:szCs w:val="24"/>
              </w:rPr>
            </w:pPr>
            <w:r>
              <w:rPr>
                <w:rStyle w:val="4"/>
                <w:rFonts w:ascii="Times New Roman" w:hAnsi="Times New Roman" w:cs="Times New Roman"/>
                <w:sz w:val="24"/>
                <w:szCs w:val="24"/>
              </w:rPr>
              <w:t>[RE .INDIAN   STEAM NAVIGATION WORKERS UNION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32</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PRIYA TALUKDAR</w:t>
            </w: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SUITY DHAR</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 xml:space="preserve">CRITICALLY ANALYZE THE ‘AMALGAMATION OF TRADE UNION’ WITH THE HELP OF CASE LAWS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33</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SUSHMITA ROY</w:t>
            </w: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JUSTISH DAS</w:t>
            </w:r>
          </w:p>
          <w:p>
            <w:pPr>
              <w:spacing w:after="0" w:line="240" w:lineRule="auto"/>
              <w:ind w:firstLine="720"/>
              <w:jc w:val="center"/>
              <w:rPr>
                <w:rStyle w:val="4"/>
                <w:rFonts w:ascii="Times New Roman" w:hAnsi="Times New Roman" w:cs="Times New Roman"/>
                <w:i w:val="0"/>
                <w:iCs w:val="0"/>
                <w:sz w:val="24"/>
                <w:szCs w:val="24"/>
              </w:rPr>
            </w:pPr>
          </w:p>
        </w:tc>
        <w:tc>
          <w:tcPr>
            <w:tcW w:w="5760" w:type="dxa"/>
          </w:tcPr>
          <w:p>
            <w:pPr>
              <w:spacing w:after="0" w:line="240" w:lineRule="auto"/>
              <w:ind w:firstLine="720"/>
              <w:jc w:val="center"/>
              <w:rPr>
                <w:rStyle w:val="4"/>
                <w:rFonts w:ascii="Times New Roman" w:hAnsi="Times New Roman" w:cs="Times New Roman"/>
                <w:i w:val="0"/>
                <w:sz w:val="24"/>
                <w:szCs w:val="24"/>
              </w:rPr>
            </w:pPr>
            <w:r>
              <w:rPr>
                <w:rStyle w:val="4"/>
                <w:rFonts w:ascii="Times New Roman" w:hAnsi="Times New Roman" w:cs="Times New Roman"/>
                <w:sz w:val="24"/>
                <w:szCs w:val="24"/>
              </w:rPr>
              <w:t>ELUCIDATE UPON THE CONSTITUTIONAL VALIDITY OF MINIMUM WAGES ACT 1948</w:t>
            </w:r>
          </w:p>
          <w:p>
            <w:pPr>
              <w:tabs>
                <w:tab w:val="left" w:pos="5223"/>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34</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DEVAPRIYA SAHA</w:t>
            </w: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ANNESHA BHADURY</w:t>
            </w:r>
          </w:p>
          <w:p>
            <w:pPr>
              <w:spacing w:after="0" w:line="240" w:lineRule="auto"/>
              <w:ind w:firstLine="720"/>
              <w:jc w:val="center"/>
              <w:rPr>
                <w:rStyle w:val="4"/>
                <w:rFonts w:ascii="Times New Roman" w:hAnsi="Times New Roman" w:cs="Times New Roman"/>
                <w:i w:val="0"/>
                <w:iCs w:val="0"/>
                <w:sz w:val="24"/>
                <w:szCs w:val="24"/>
              </w:rPr>
            </w:pPr>
          </w:p>
        </w:tc>
        <w:tc>
          <w:tcPr>
            <w:tcW w:w="5760" w:type="dxa"/>
          </w:tcPr>
          <w:p>
            <w:pPr>
              <w:spacing w:after="0" w:line="240" w:lineRule="auto"/>
              <w:ind w:firstLine="720"/>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‘PENALTIES ‘PROVIDED UNDER THE CHILD LABOUR [PROHIBITION AND REGULATION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35</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SUJAL LIMBOO</w:t>
            </w: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SAIKAT ROY</w:t>
            </w:r>
          </w:p>
        </w:tc>
        <w:tc>
          <w:tcPr>
            <w:tcW w:w="5760" w:type="dxa"/>
          </w:tcPr>
          <w:p>
            <w:pPr>
              <w:spacing w:after="0" w:line="240" w:lineRule="auto"/>
              <w:ind w:firstLine="720"/>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INTERNATIONAL CONVENTION ON THE RIGHT OF THE CHILD 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36</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ABANTIKA DEY </w:t>
            </w: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CHANCHAL SHARMA</w:t>
            </w:r>
          </w:p>
        </w:tc>
        <w:tc>
          <w:tcPr>
            <w:tcW w:w="5760" w:type="dxa"/>
          </w:tcPr>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DISCUSS THE PROCESS OF ADJUDICATION OF CLAIMS AND DISPUTES AS STATED UNDER THE ESI ACT, 1948</w:t>
            </w:r>
          </w:p>
          <w:p>
            <w:pPr>
              <w:spacing w:after="0" w:line="360" w:lineRule="auto"/>
              <w:jc w:val="center"/>
              <w:rPr>
                <w:rStyle w:val="4"/>
                <w:rFonts w:ascii="Times New Roman" w:hAnsi="Times New Roman" w:cs="Times New Roman"/>
                <w:i w:val="0"/>
                <w:sz w:val="24"/>
                <w:szCs w:val="24"/>
              </w:rPr>
            </w:pPr>
            <w:r>
              <w:rPr>
                <w:rStyle w:val="4"/>
                <w:rFonts w:ascii="Times New Roman" w:hAnsi="Times New Roman" w:cs="Times New Roman"/>
                <w:sz w:val="24"/>
                <w:szCs w:val="24"/>
              </w:rPr>
              <w:t>[ KISHOR LAL V. CHAIRMAN, ESIC]</w:t>
            </w:r>
          </w:p>
          <w:p>
            <w:pPr>
              <w:spacing w:after="0" w:line="240" w:lineRule="auto"/>
              <w:ind w:firstLine="720"/>
              <w:jc w:val="center"/>
              <w:rPr>
                <w:rStyle w:val="4"/>
                <w:rFonts w:ascii="Times New Roman" w:hAnsi="Times New Roman" w:cs="Times New Roman"/>
                <w:i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37</w:t>
            </w:r>
          </w:p>
        </w:tc>
        <w:tc>
          <w:tcPr>
            <w:tcW w:w="3420" w:type="dxa"/>
          </w:tcPr>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PRIYABRATA SAHA</w:t>
            </w:r>
          </w:p>
          <w:p>
            <w:pPr>
              <w:spacing w:after="0" w:line="240" w:lineRule="auto"/>
              <w:ind w:firstLine="720"/>
              <w:jc w:val="center"/>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SRADHA </w:t>
            </w:r>
          </w:p>
        </w:tc>
        <w:tc>
          <w:tcPr>
            <w:tcW w:w="5760" w:type="dxa"/>
          </w:tcPr>
          <w:p>
            <w:pPr>
              <w:spacing w:after="0" w:line="240" w:lineRule="auto"/>
              <w:ind w:firstLine="720"/>
              <w:jc w:val="center"/>
              <w:rPr>
                <w:rStyle w:val="4"/>
                <w:rFonts w:ascii="Times New Roman" w:hAnsi="Times New Roman" w:cs="Times New Roman"/>
                <w:i w:val="0"/>
                <w:sz w:val="24"/>
                <w:szCs w:val="24"/>
              </w:rPr>
            </w:pPr>
            <w:r>
              <w:rPr>
                <w:rStyle w:val="4"/>
                <w:rFonts w:ascii="Times New Roman" w:hAnsi="Times New Roman" w:cs="Times New Roman"/>
                <w:sz w:val="24"/>
                <w:szCs w:val="24"/>
              </w:rPr>
              <w:t>ELUCIDATE UPON THE ROLE OF THE ‘CHILD LABOUR TECHNICAL ADVISORY COMMITTEE PROVIDED UNDER THE CHILD LABOUR [PROHIBITION AND REGULATION ACT 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38.</w:t>
            </w:r>
          </w:p>
        </w:tc>
        <w:tc>
          <w:tcPr>
            <w:tcW w:w="3420" w:type="dxa"/>
          </w:tcPr>
          <w:p>
            <w:pPr>
              <w:spacing w:after="0" w:line="240" w:lineRule="auto"/>
              <w:ind w:firstLine="720"/>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SOMA SARKAR</w:t>
            </w:r>
          </w:p>
          <w:p>
            <w:pPr>
              <w:spacing w:after="0" w:line="240" w:lineRule="auto"/>
              <w:ind w:firstLine="720"/>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 xml:space="preserve">KAJALA PARVIN </w:t>
            </w:r>
          </w:p>
          <w:p>
            <w:pPr>
              <w:spacing w:after="0" w:line="240" w:lineRule="auto"/>
              <w:ind w:firstLine="720"/>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SOUVIK DAM</w:t>
            </w:r>
          </w:p>
        </w:tc>
        <w:tc>
          <w:tcPr>
            <w:tcW w:w="5760" w:type="dxa"/>
          </w:tcPr>
          <w:p>
            <w:pPr>
              <w:spacing w:after="0" w:line="240" w:lineRule="auto"/>
              <w:ind w:firstLine="720"/>
              <w:jc w:val="center"/>
              <w:rPr>
                <w:rStyle w:val="4"/>
                <w:rFonts w:ascii="Times New Roman" w:hAnsi="Times New Roman" w:cs="Times New Roman"/>
                <w:i w:val="0"/>
                <w:sz w:val="24"/>
                <w:szCs w:val="24"/>
              </w:rPr>
            </w:pPr>
            <w:r>
              <w:rPr>
                <w:rStyle w:val="4"/>
                <w:rFonts w:ascii="Times New Roman" w:hAnsi="Times New Roman" w:cs="Times New Roman"/>
                <w:sz w:val="24"/>
                <w:szCs w:val="24"/>
              </w:rPr>
              <w:t>THROW LIGHT UPON THE : INDUSTRIAL RELATION CODE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17" w:type="dxa"/>
          </w:tcPr>
          <w:p>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39.</w:t>
            </w:r>
          </w:p>
        </w:tc>
        <w:tc>
          <w:tcPr>
            <w:tcW w:w="3420" w:type="dxa"/>
          </w:tcPr>
          <w:p>
            <w:pPr>
              <w:spacing w:after="0" w:line="240" w:lineRule="auto"/>
              <w:ind w:firstLine="720"/>
              <w:rPr>
                <w:rStyle w:val="4"/>
                <w:rFonts w:ascii="Times New Roman" w:hAnsi="Times New Roman" w:cs="Times New Roman"/>
                <w:i w:val="0"/>
                <w:iCs w:val="0"/>
                <w:sz w:val="24"/>
                <w:szCs w:val="24"/>
              </w:rPr>
            </w:pPr>
            <w:r>
              <w:rPr>
                <w:rStyle w:val="4"/>
                <w:rFonts w:ascii="Times New Roman" w:hAnsi="Times New Roman" w:cs="Times New Roman"/>
                <w:i w:val="0"/>
                <w:iCs w:val="0"/>
                <w:sz w:val="24"/>
                <w:szCs w:val="24"/>
              </w:rPr>
              <w:t>JAMSED ALAM</w:t>
            </w:r>
          </w:p>
        </w:tc>
        <w:tc>
          <w:tcPr>
            <w:tcW w:w="5760" w:type="dxa"/>
          </w:tcPr>
          <w:p>
            <w:pPr>
              <w:spacing w:after="0" w:line="240" w:lineRule="auto"/>
              <w:ind w:firstLine="720"/>
              <w:jc w:val="center"/>
              <w:rPr>
                <w:rStyle w:val="4"/>
                <w:rFonts w:ascii="Times New Roman" w:hAnsi="Times New Roman" w:cs="Times New Roman"/>
                <w:i w:val="0"/>
                <w:sz w:val="24"/>
                <w:szCs w:val="24"/>
              </w:rPr>
            </w:pPr>
            <w:r>
              <w:rPr>
                <w:rStyle w:val="4"/>
                <w:rFonts w:ascii="Times New Roman" w:hAnsi="Times New Roman" w:cs="Times New Roman"/>
                <w:sz w:val="24"/>
                <w:szCs w:val="24"/>
              </w:rPr>
              <w:t xml:space="preserve">HISTORICAL EVOLUTION THE TRADE UNION LAWS IN INDIA </w:t>
            </w:r>
          </w:p>
        </w:tc>
      </w:tr>
    </w:tbl>
    <w:p>
      <w:pPr>
        <w:pStyle w:val="12"/>
        <w:spacing w:before="0" w:line="276" w:lineRule="auto"/>
        <w:rPr>
          <w:rFonts w:eastAsia="Times New Roman" w:cs="Times New Roman"/>
          <w:b/>
          <w:color w:val="auto"/>
          <w:sz w:val="24"/>
          <w:szCs w:val="24"/>
        </w:rPr>
      </w:pPr>
    </w:p>
    <w:p>
      <w:pPr>
        <w:pStyle w:val="12"/>
        <w:spacing w:before="0" w:line="276" w:lineRule="auto"/>
        <w:rPr>
          <w:rFonts w:ascii="Times New Roman" w:hAnsi="Times New Roman" w:cs="Times New Roman"/>
          <w:sz w:val="24"/>
          <w:szCs w:val="24"/>
        </w:rPr>
      </w:pPr>
      <w:r>
        <w:rPr>
          <w:rFonts w:eastAsia="Times New Roman" w:cs="Times New Roman"/>
          <w:b/>
          <w:color w:val="auto"/>
          <w:sz w:val="24"/>
          <w:szCs w:val="24"/>
          <w:u w:color="000000"/>
        </w:rPr>
        <w:t>SUBJECT: COMPANY LAW</w:t>
      </w:r>
    </w:p>
    <w:p>
      <w:pPr>
        <w:pStyle w:val="12"/>
        <w:spacing w:before="0" w:line="276" w:lineRule="auto"/>
        <w:jc w:val="both"/>
        <w:rPr>
          <w:rFonts w:cs="Times New Roman"/>
          <w:b/>
          <w:bCs/>
          <w:color w:val="auto"/>
          <w:sz w:val="24"/>
          <w:szCs w:val="24"/>
          <w:u w:color="000000"/>
        </w:rPr>
      </w:pPr>
      <w:r>
        <w:rPr>
          <w:rFonts w:cs="Times New Roman"/>
          <w:b/>
          <w:bCs/>
          <w:color w:val="auto"/>
          <w:sz w:val="24"/>
          <w:szCs w:val="24"/>
          <w:u w:color="000000"/>
        </w:rPr>
        <w:t>SECTION: B</w:t>
      </w:r>
    </w:p>
    <w:tbl>
      <w:tblPr>
        <w:tblStyle w:val="3"/>
        <w:tblW w:w="10202"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4211"/>
        <w:gridCol w:w="4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4211" w:type="dxa"/>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STUDENTS NAME</w:t>
            </w:r>
          </w:p>
        </w:tc>
        <w:tc>
          <w:tcPr>
            <w:tcW w:w="4872" w:type="dxa"/>
            <w:shd w:val="clear" w:color="auto" w:fill="auto"/>
            <w:noWrap/>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hint="default" w:ascii="Times New Roman" w:hAnsi="Times New Roman" w:eastAsia="Times New Roman" w:cs="Times New Roman"/>
                <w:sz w:val="24"/>
                <w:szCs w:val="24"/>
                <w:lang w:val="en-US" w:eastAsia="en-IN" w:bidi="ar-SA"/>
              </w:rPr>
            </w:pPr>
            <w:r>
              <w:rPr>
                <w:rFonts w:ascii="Times New Roman" w:hAnsi="Times New Roman" w:eastAsia="Times New Roman" w:cs="Times New Roman"/>
                <w:sz w:val="24"/>
                <w:szCs w:val="24"/>
                <w:lang w:eastAsia="en-IN"/>
              </w:rPr>
              <w:t>1</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ANURADHA YADAV</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DISCUSS SHARE CAPITAL AND ITS TYPES.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hint="default" w:ascii="Times New Roman" w:hAnsi="Times New Roman" w:eastAsia="Times New Roman" w:cs="Times New Roman"/>
                <w:sz w:val="24"/>
                <w:szCs w:val="24"/>
                <w:lang w:val="en-US" w:eastAsia="en-IN" w:bidi="ar-SA"/>
              </w:rPr>
            </w:pPr>
            <w:r>
              <w:rPr>
                <w:rFonts w:ascii="Times New Roman" w:hAnsi="Times New Roman" w:eastAsia="Times New Roman" w:cs="Times New Roman"/>
                <w:sz w:val="24"/>
                <w:szCs w:val="24"/>
                <w:lang w:eastAsia="en-IN"/>
              </w:rPr>
              <w:t>2</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RUMI BHAGAT</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MODES OF ACQUIRING AND TERMINATING MEMBERSHIP IN A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REETIKA DAS</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THE JUDICIAL PRINCIPLE LAID DOWN IN SALOMON V SALOMON AND ITS EXCEPTIONS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AAVASH THAKURI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DETAILED STUDY ON CIVIL AND CRIMINAL LIABILITY FOR FALSE AND MISLEADING STATEMENTS IN A PROSPECTUS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5</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DEBJANI CHAKRABORTY</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RIGHTS &amp; LIABILITIES OF SHAREHOLDERS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6</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TRISHA KUNDU</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STUDY BETWEEN AOA AND MOA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7</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MOU CHAUDHURI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IMPORTANCE OF THE NATIONAL COMPANY LAW TRIBUNAL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8</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MOHIT CHAUDHURI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DETAILED STUDY AND ANALYSIS ON DOCTRINE OF INDOOR MANAGEMENT &amp; EXCEPTIONS WITH ITS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9</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MOHIT SAHA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DETAILED STUDY ON MEMORANDUM OF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10</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BIBISNA RAI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OBJECT CLAUSE: THE MOST IMPORTANT CLAUSE OF THE MOA. AND RELEVANT DOCTRINES.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11</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BADAL DAS</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QUALIFICATION AND DISQUALIFICATION OF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12</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NAJNI PARVEEN</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ANALYSE RULE OF MAJORITY AND ITS EXCEPTIONS.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13</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MATTIBUL RABBANI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POWERS &amp; DUTIES AND LIABILITIES OF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14</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SAPTAPARNA SARKAR</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ON CAPITAL ACCOUNT TRANSACTION AND CURRENT ACCOUNT TRANSACTION UNDER FEMA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15</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DEVRATH GAZMER</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TORTIOUS LIABILITY OF COMPANIES: WITH REFERENCE TO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16</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REBATI BARMAN</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PREFERENTIAL ALLOTMENT OF SHARES - RIGHTS OF A PREFERENTIAL SHAREHOLDER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17</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VINITA SHARMA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GOVERNMENT COMPANY - IS IT STATE FOR THE PURPOSE OF CONSTITUTIONAL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18</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RITU CHHETRI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COMPANY PROMOTER - ROLE, DUTIES, AND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19</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SHAHANAJ BEGUM</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CRITICAL STUDY OF SERIOUS FRAUD INVESTIGATION OFFICE (SEC 212) UNDER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20</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PRITAM.GOPE</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WINDING UP - COMPANIES ACT, 2013 AND IBC,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21</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JAYA MAJUMDAR</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CONSTITUTION AND FUNCTIONING OF NCLT AND NCLAT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22</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TSHEWANG DORJEE LAMA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PRODUCER COMPANIES UNDER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23</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SHABNAM NASRIN</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THE CONCEPT OF OPPRESSION AND MISMANAGEMENT UNDER COMPANY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24</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RIPTA GHOSH</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OVERVIEW OF THE CORPORATE SCAMS THAT HAVE EFFECTUATED CHANGES IN COMPANY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25</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ABHINANDAN GURUNG</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TRANSFER AND TRANSMISSION OF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26</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ANAMIKA SAHA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CLASS ACTION SUIT UNDER COMPANIES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27</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SAFAL RAI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JUST AND EQUITABLE GROUNDS TO WIND UP A COMPANY- A WIDE DISCRETIONARY POWER GRANTED TO A TRIBUNAL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28</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SOUMYAJIT BARMAN</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COMPANIES REGISTERED UNDER SECTION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29</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RISHA DAS</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FOSS V. HARBOTTLE: THE RULE OF MAJORITY AND EXCEPTIONS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30</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ALOKA ROY</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DETAILED STUDY ON THE KINDS OF MEETINGS IN A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31</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JAYA BARMAN</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RIGHTS, DUTIES &amp; LIABILITIES OF A LIQUIDATOR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32</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TANIYA GUHA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ANALYSIS OF DOCTRINE OF INDOOR MANAGEMENT WITH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33</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PRIYA MRIDHA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MEMORANDUM OF ASSOCIATION &amp; PROVISIONS RELATING TO ALTERATION OF MOA UNDER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34</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PRATHANA BANIK</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ARTICLE OF ASSOCIATION, ALTERATION OF ARTICLE OF ASSOCIATION AND DIFFERENCE BETWEEN AOA AND MOA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35</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PRIYANKA ROY CHOUDHURI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STATUTORY AND JUDICIAL GROUNDS FOR LIFTING OF CORPORATE VEIL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36</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RONAK DAS</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ANALYSIS OF PROVISION RELATED TO AUDITORS UNDER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37</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RAHUL CHAKRABORTY</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DETAIL STUDY ON: MERGERS AND DE-MERGERS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38</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 xml:space="preserve">PRIYA TALUKDAR </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ANALYSE DIFFERENTIATION BETWEEN FERA &amp; FEMA, OBJECTIVES OF FEMA AND THE CONCEPT OF AUTHORISED PERSON UNDER FEMA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39</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SUITY DHAR</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CRITICAL EVALUATION OF WINDING UP OF COMPANY UNDER CO. LAW &amp; IBC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40</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SAGNIK SAHA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POWERS AND FUNCTIONS OF REGISTRAR OF COMPANIES (ROC)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41</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SUSMITA ROY</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FOSS V HARBOTTLE: A CRITICAL ANALYSIS ON THE PROTECTION OF RIGHT OF MINORITY SHAREHOLDERS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42</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JUTISH DAS</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THE PROVISIONS RELATING TO GENERAL MEETING UNDER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43</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DEVAPRIYA SAHA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CASE ANALYSIS: SAHARA INDIA REAL ESTATE CORP. LTD. &amp;ORS V. SEBI &amp;ANR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44</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ANNESHA BHADURI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DISCUSS THE ROLE OF SERIOUS FRAUD INVESTIGATION OFFICE IN INVESTIGATION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45</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SUJAL LIMBOO</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THE TURQUAND RULE AND ITS EXCEPTIONS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46</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SAIKAT ROY</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 ANALYSIS OF THE PROVISIONS RELATING TO GENERAL MEETINGS UNDER THE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47</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ABANTIKA DEY</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THE PRINCIPLE OF SEPARATE LEGAL ENTITY AND IT'S EXCEPTIONS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48</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p>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CHANCHAL SHARMA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ANALYSIS OF COMPANY &amp; LIMITED LIABILITY PARTNERSHIP - ADVANTAGES AND DISADVANTAGES OF EACH 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49</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PRIYABRATA SAHA</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STUDY ON THE DOCTRINE OF INDOOR MANAGEMENT AND ITS EXCEPTIONS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50</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SRADHA RAI</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ANALYSIS OF DOCTRINE OF INDOOR MANAGEMENT AND DOCTRINE OF CONSTRUCTIVE NOTICE UNDER COMPANY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hint="default" w:ascii="Times New Roman" w:hAnsi="Times New Roman" w:eastAsia="Times New Roman" w:cs="Times New Roman"/>
                <w:sz w:val="24"/>
                <w:szCs w:val="24"/>
                <w:lang w:val="en-US" w:eastAsia="en-IN" w:bidi="ar-SA"/>
              </w:rPr>
            </w:pPr>
            <w:r>
              <w:rPr>
                <w:rFonts w:hint="default" w:ascii="Times New Roman" w:hAnsi="Times New Roman" w:eastAsia="Times New Roman" w:cs="Times New Roman"/>
                <w:sz w:val="24"/>
                <w:szCs w:val="24"/>
                <w:lang w:val="en-US" w:eastAsia="en-IN" w:bidi="ar-SA"/>
              </w:rPr>
              <w:t>51</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SOMA SARKAR</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CRITICAL STUDY OF POSITION OF PROMOTERS IN A COMPANY AND THEIR RIGHTS, LIABILITIES, AND DUTIES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hint="default" w:ascii="Times New Roman" w:hAnsi="Times New Roman" w:eastAsia="Times New Roman" w:cs="Times New Roman"/>
                <w:sz w:val="24"/>
                <w:szCs w:val="24"/>
                <w:lang w:val="en-US" w:eastAsia="en-IN" w:bidi="ar-SA"/>
              </w:rPr>
            </w:pPr>
            <w:r>
              <w:rPr>
                <w:rFonts w:hint="default" w:ascii="Times New Roman" w:hAnsi="Times New Roman" w:eastAsia="Times New Roman" w:cs="Times New Roman"/>
                <w:sz w:val="24"/>
                <w:szCs w:val="24"/>
                <w:lang w:val="en-US" w:eastAsia="en-IN" w:bidi="ar-SA"/>
              </w:rPr>
              <w:t>52</w:t>
            </w:r>
          </w:p>
        </w:tc>
        <w:tc>
          <w:tcPr>
            <w:tcW w:w="4211" w:type="dxa"/>
            <w:shd w:val="clear" w:color="auto" w:fill="auto"/>
            <w:noWrap/>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KAJALA PARVIN</w:t>
            </w:r>
          </w:p>
        </w:tc>
        <w:tc>
          <w:tcPr>
            <w:tcW w:w="4872" w:type="dxa"/>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 COMPARATIVE ANALYSIS OF ONE PERSON COMPANY AND SOLE PROPRIETORSHIP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vAlign w:val="center"/>
          </w:tcPr>
          <w:p>
            <w:pPr>
              <w:spacing w:after="0" w:line="360" w:lineRule="auto"/>
              <w:jc w:val="center"/>
              <w:rPr>
                <w:rFonts w:hint="default" w:ascii="Times New Roman" w:hAnsi="Times New Roman" w:eastAsia="Times New Roman" w:cs="Times New Roman"/>
                <w:sz w:val="24"/>
                <w:szCs w:val="24"/>
                <w:lang w:val="en-US" w:eastAsia="en-IN" w:bidi="ar-SA"/>
              </w:rPr>
            </w:pPr>
            <w:r>
              <w:rPr>
                <w:rFonts w:hint="default" w:ascii="Times New Roman" w:hAnsi="Times New Roman" w:eastAsia="Times New Roman" w:cs="Times New Roman"/>
                <w:sz w:val="24"/>
                <w:szCs w:val="24"/>
                <w:lang w:val="en-US" w:eastAsia="en-IN" w:bidi="ar-SA"/>
              </w:rPr>
              <w:t>53</w:t>
            </w:r>
          </w:p>
        </w:tc>
        <w:tc>
          <w:tcPr>
            <w:tcW w:w="0" w:type="auto"/>
            <w:vAlign w:val="center"/>
          </w:tcPr>
          <w:p>
            <w:pPr>
              <w:spacing w:after="0" w:line="360" w:lineRule="auto"/>
              <w:rPr>
                <w:rFonts w:ascii="Times New Roman" w:hAnsi="Times New Roman" w:eastAsia="Times New Roman" w:cs="Times New Roman"/>
                <w:sz w:val="24"/>
                <w:szCs w:val="24"/>
                <w:lang w:val="en-IN" w:eastAsia="en-IN" w:bidi="ar-SA"/>
              </w:rPr>
            </w:pPr>
            <w:r>
              <w:rPr>
                <w:rFonts w:ascii="Times New Roman" w:hAnsi="Times New Roman" w:eastAsia="Times New Roman" w:cs="Times New Roman"/>
                <w:sz w:val="24"/>
                <w:szCs w:val="24"/>
                <w:lang w:eastAsia="en-IN"/>
              </w:rPr>
              <w:t>SOUVIK DAM</w:t>
            </w:r>
          </w:p>
        </w:tc>
        <w:tc>
          <w:tcPr>
            <w:tcW w:w="0" w:type="auto"/>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ANALYSIS OF PROVISION RELATED TO AUDITORS UNDER COMPANIES ACT, 2013</w:t>
            </w:r>
          </w:p>
        </w:tc>
      </w:tr>
    </w:tbl>
    <w:p>
      <w:pPr>
        <w:pStyle w:val="12"/>
        <w:spacing w:before="0" w:line="276" w:lineRule="auto"/>
        <w:rPr>
          <w:rFonts w:cs="Times New Roman"/>
          <w:b/>
          <w:bCs/>
          <w:color w:val="auto"/>
          <w:sz w:val="24"/>
          <w:szCs w:val="24"/>
          <w:u w:color="000000"/>
        </w:rPr>
      </w:pPr>
    </w:p>
    <w:p>
      <w:pPr>
        <w:jc w:val="both"/>
        <w:rPr>
          <w:rFonts w:ascii="Times New Roman" w:hAnsi="Times New Roman" w:cs="Times New Roman"/>
          <w:sz w:val="24"/>
          <w:szCs w:val="24"/>
          <w:u w:val="none"/>
        </w:rPr>
      </w:pPr>
      <w:r>
        <w:rPr>
          <w:rFonts w:ascii="Times New Roman" w:hAnsi="Times New Roman" w:cs="Times New Roman"/>
          <w:b/>
          <w:sz w:val="24"/>
          <w:szCs w:val="24"/>
          <w:u w:val="none"/>
        </w:rPr>
        <w:t>SUBJECT: CORPORATE GOVERNANCE</w:t>
      </w:r>
    </w:p>
    <w:p>
      <w:pPr>
        <w:rPr>
          <w:rFonts w:ascii="Times New Roman" w:hAnsi="Times New Roman" w:cs="Times New Roman"/>
          <w:b/>
          <w:sz w:val="24"/>
          <w:szCs w:val="24"/>
          <w:u w:val="single"/>
        </w:rPr>
      </w:pPr>
      <w:r>
        <w:rPr>
          <w:rFonts w:ascii="Times New Roman" w:hAnsi="Times New Roman" w:cs="Times New Roman"/>
          <w:b/>
          <w:sz w:val="24"/>
          <w:szCs w:val="24"/>
          <w:u w:val="none"/>
        </w:rPr>
        <w:t>SECTION B</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119"/>
        <w:gridCol w:w="4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after="0" w:line="240" w:lineRule="auto"/>
              <w:jc w:val="center"/>
              <w:rPr>
                <w:rFonts w:ascii="Times New Roman" w:hAnsi="Times New Roman" w:cs="Times New Roman"/>
                <w:b/>
                <w:sz w:val="24"/>
                <w:szCs w:val="24"/>
              </w:rPr>
            </w:pPr>
            <w:bookmarkStart w:id="2" w:name="_Hlk144789459"/>
            <w:r>
              <w:rPr>
                <w:rFonts w:ascii="Times New Roman" w:hAnsi="Times New Roman" w:cs="Times New Roman"/>
                <w:b/>
                <w:sz w:val="24"/>
                <w:szCs w:val="24"/>
              </w:rPr>
              <w:t>SRL . NOS.</w:t>
            </w: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NAME </w:t>
            </w:r>
          </w:p>
        </w:tc>
        <w:tc>
          <w:tcPr>
            <w:tcW w:w="473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ANURADHA YADAV</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DISCLOSURE OF DIRECTORS' INTERESTS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RUMI BHAGAT</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IMPACT OF CORPORATE GOVERNANCE IN UK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REETIKA DAS</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CEO ACCOUNTABILITY AND CORPORATE GOVERNANCE – EVIDENCE FROM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AAVASH THAKURI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AND CORPORATE SOCIAL RESPONSIBILITY – A COMPARATIVE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DEBJANI CHAKRABORTY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SYSTEMATIC REVIEW OF ‘GOOD’ CORPORATE GOVERNANCE POLICIES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TRISHA KUNDU</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EXTERNAL AUDITOR AND CORPORATE GOVERNANCE.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MOU CHAUDHURI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AND CORPORATE SOCIAL RESPONSIBILITY – A COMPARATIVE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MOHIT SAHA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CHANGES BY SEBI AFTER THE SATYAM SCANDAL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BIBISNA RAI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CORPORATE GOVERNANCE POLICIES AND CSR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REBIKA PRADHAN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BEST PRACTICES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BADAL DAS</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SETTING UP OF NCLT AND NCLAT –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NAJNI PARVEEN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AUDIT COMMITTEE –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MATIBUL RABBANI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PROSPECTUS, ALLOTMENT AND OTHER MATTERS RELATING TO ISSUE OF SHARES AND DEBENTURES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SAPTAPARNA SARKAR</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LISTING OF SECURITIES &amp; BOND S ETC. AND PROCEDURAL FORMALITIES UNDER VARIOUS LAWS AND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DEVRATH GAZMER</w:t>
            </w:r>
          </w:p>
        </w:tc>
        <w:tc>
          <w:tcPr>
            <w:tcW w:w="4739" w:type="dxa"/>
          </w:tcPr>
          <w:p>
            <w:pPr>
              <w:tabs>
                <w:tab w:val="left" w:pos="11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FRAUDS UNDER COMPANIES ACT, 2013 – A CRITICAL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REBATI BARMAN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DISCLOSURE OF DIRECTORS' INTERESTS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VINITA SHARMA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IMPACT OF CORPORATE GOVERNANCE IN UK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RITU CHHETRI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CEO ACCOUNTABILITY AND CORPORATE GOVERNANCE – EVIDENCE FROM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SHAHANAJ BEGUM</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AND CORPORATE SOCIAL RESPONSIBILITY – A COMPARATIVE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PRITAM GOPE</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SYSTEMATIC REVIEW OF ‘GOOD’ CORPORATE GOVERNANCE POLICIES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JAYA MAJUMDAR</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EXTERNAL AUDITOR AND CORPORATE GOVERNANCE.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TSHEWANG DORJE LAMA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AND CORPORATE SOCIAL RESPONSIBILITY – A COMPARATIVE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SHABNAM NASRIN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CHANGES BY SEBI AFTER THE SATYAM SCANDAL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RIPTA GHOSH</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CORPORATE GOVERNANCE POLICIES AND CSR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ABHINANDAN GURUNG</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BEST PRACTICES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ANAMIKA SAHA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SETTING UP OF NCLT AND NCLAT –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SAFAL RAI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AUDIT COMMITTEE –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SOUMYAJIT BARMAN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PROSPECTUS, ALLOTMENT AND OTHER MATTERS RELATING TO ISSUE OF SHARES AND DEBENTURES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RISHA DAS</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LISTING OF SECURITIES &amp; BOND S ETC. AND PROCEDURAL FORMALITIES UNDER VARIOUS LAWS AND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ALOKA ROY</w:t>
            </w:r>
          </w:p>
        </w:tc>
        <w:tc>
          <w:tcPr>
            <w:tcW w:w="4739" w:type="dxa"/>
          </w:tcPr>
          <w:p>
            <w:pPr>
              <w:tabs>
                <w:tab w:val="left" w:pos="11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FRAUDS UNDER COMPANIES ACT, 2013 – A CRITICAL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JAYA BARMAN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DISCLOSURE OF DIRECTORS' INTERESTS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TANIYA GUHA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IMPACT OF CORPORATE GOVERNANCE IN UK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 MRIDHA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CEO ACCOUNTABILITY AND CORPORATE GOVERNANCE – EVIDENCE FROM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PRATHANA BANIKA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AND CORPORATE SOCIAL RESPONSIBILITY – A COMPARATIVE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PRIYANKA ROY CHOUDHURY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SYSTEMATIC REVIEW OF ‘GOOD’ CORPORATE GOVERNANCE POLICIES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RONAK DAS</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EXTERNAL AUDITOR AND CORPORATE GOVERNANCE.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RAHUL CHAKRABORTY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AND CORPORATE SOCIAL RESPONSIBILITY – A COMPARATIVE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 TALUKDAR</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CHANGES BY SEBI AFTER THE SATYAM SCANDAL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SUITY DHAR</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CORPORATE GOVERNANCE POLICIES AND CSR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SAGNIK SAHA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BEST PRACTICES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SUSMITA ROY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SETTING UP OF NCLT AND NCLAT –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JUSTISH DAS</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AUDIT COMMITTEE – A CRITICAL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DEVAPRIYA SAHA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PROSPECTUS, ALLOTMENT AND OTHER MATTERS RELATING TO ISSUE OF SHARES AND DEBENTURES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ANNESHA BHADURY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LISTING OF SECURITIES &amp; BOND S ETC. AND PROCEDURAL FORMALITIES UNDER VARIOUS LAWS AND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SUJAL LIMBOO</w:t>
            </w:r>
          </w:p>
        </w:tc>
        <w:tc>
          <w:tcPr>
            <w:tcW w:w="4739" w:type="dxa"/>
          </w:tcPr>
          <w:p>
            <w:pPr>
              <w:tabs>
                <w:tab w:val="left" w:pos="11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FRAUDS UNDER COMPANIES ACT, 2013 – A CRITICAL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SAIKAT ROY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DISCLOSURE OF DIRECTORS' INTERESTS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ABANTIKA DEY</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IMPACT OF CORPORATE GOVERNANCE IN UK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CHANCHAL SHARMA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CEO ACCOUNTABILITY AND CORPORATE GOVERNANCE – EVIDENCE FROM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PRIYABRATA SAHA</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GOVERNANCE AND CORPORATE SOCIAL RESPONSIBILITY – A COMPARATIVE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SRADHA RAI</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SYSTEMATIC REVIEW OF ‘GOOD’ CORPORATE GOVERNANCE POLICIES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SOMA SARKAR</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DISCLOSURE OF DIRECTORS' INTERESTS – A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KAJALA PARVIN</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IMPACT OF CORPORATE GOVERNANCE IN UK – AN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pStyle w:val="14"/>
              <w:numPr>
                <w:ilvl w:val="0"/>
                <w:numId w:val="7"/>
              </w:numPr>
              <w:rPr>
                <w:rFonts w:ascii="Times New Roman" w:hAnsi="Times New Roman" w:cs="Times New Roman"/>
                <w:szCs w:val="24"/>
              </w:rPr>
            </w:pP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SOUVIK DAM</w:t>
            </w:r>
          </w:p>
        </w:tc>
        <w:tc>
          <w:tcPr>
            <w:tcW w:w="473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CEO ACCOUNTABILITY AND CORPORATE GOVERNANCE – EVIDENCE FROM THE US</w:t>
            </w:r>
          </w:p>
        </w:tc>
      </w:tr>
      <w:bookmarkEnd w:id="2"/>
    </w:tbl>
    <w:p>
      <w:pPr>
        <w:pStyle w:val="12"/>
        <w:spacing w:before="0" w:line="276" w:lineRule="auto"/>
        <w:jc w:val="both"/>
        <w:rPr>
          <w:rFonts w:cs="Times New Roman"/>
          <w:b/>
          <w:color w:val="auto"/>
          <w:sz w:val="24"/>
          <w:szCs w:val="24"/>
          <w:u w:color="943634"/>
        </w:rPr>
      </w:pPr>
    </w:p>
    <w:p>
      <w:pPr>
        <w:rPr>
          <w:rFonts w:ascii="Times New Roman" w:hAnsi="Times New Roman" w:cs="Times New Roman"/>
          <w:sz w:val="24"/>
          <w:szCs w:val="24"/>
        </w:rPr>
      </w:pPr>
      <w:r>
        <w:rPr>
          <w:rFonts w:ascii="Times New Roman" w:hAnsi="Times New Roman" w:cs="Times New Roman"/>
          <w:b/>
          <w:sz w:val="24"/>
          <w:szCs w:val="24"/>
        </w:rPr>
        <w:t>SUBJECT :CODE OF CIVIL PROCEDURE</w:t>
      </w:r>
    </w:p>
    <w:p>
      <w:pPr>
        <w:rPr>
          <w:rFonts w:ascii="Times New Roman" w:hAnsi="Times New Roman" w:cs="Times New Roman"/>
          <w:b/>
          <w:sz w:val="24"/>
          <w:szCs w:val="24"/>
        </w:rPr>
      </w:pPr>
      <w:r>
        <w:rPr>
          <w:rFonts w:ascii="Times New Roman" w:hAnsi="Times New Roman" w:cs="Times New Roman"/>
          <w:b/>
          <w:sz w:val="24"/>
          <w:szCs w:val="24"/>
        </w:rPr>
        <w:t>SECTION B</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068"/>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SRL . NOS.</w:t>
            </w:r>
          </w:p>
        </w:tc>
        <w:tc>
          <w:tcPr>
            <w:tcW w:w="306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OF THE STUDENTS</w:t>
            </w:r>
          </w:p>
        </w:tc>
        <w:tc>
          <w:tcPr>
            <w:tcW w:w="543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ANURADHA YADAV</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OBJECTIONS AS TO JURISDICTION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RUMI BHAGAT</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TRANSFER OF SUITS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REETIKA DAS</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PLEADINGS AND 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AAVASH THAKURI</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AMENDMENT AND STRIKING OUT OF PLEADINGS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DEBJANI CHAKRABORTY</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INTERLOCUTORY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TRISHA KUNDU</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GENERAL PRINCIPLES FOR EXECUTION OF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MOU CHAUDHURI</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TEMPORARY INJUNCTION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MOHIT SAHA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COSTS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BIBISNA RAI</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TERRITORIAL JURISDICTION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REBIKA PRADHAN</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EXECUTION- PROCEDURE FOR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BADAL DAS</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INHERENT POWER OF THE 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NAJNI PARVEEN</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SUIT RELATING TO MORTGAGE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MATIBUL RABBANI</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LEGAL INCIDENTS OF PLAINT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SAPTAPARNA SARKAR</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REJECTION OF PLAINT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DEVRATH GAZMER</w:t>
            </w:r>
          </w:p>
        </w:tc>
        <w:tc>
          <w:tcPr>
            <w:tcW w:w="5437" w:type="dxa"/>
          </w:tcPr>
          <w:p>
            <w:pPr>
              <w:tabs>
                <w:tab w:val="left" w:pos="11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RECOGNIZED AGENTS AND PLEADER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REBATI BARMAN</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STAY OF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VINITA SHARMA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GENERAL PROVISIONS RELATING TO APPEALS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RITU CHHETRI</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EFFECT OF NON-APPEARANCE OF PARTIES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SHAHANAJ BEGUM</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EX-PARTE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PRITAM GOPE</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EXAMINATION OF PARTIES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JAYA MAJUMDAR</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SUMMONING OF WITNESSES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TSHEWANG DORJE LAMA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ADJOURNMENTS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SHABNAM NASRIN</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ARREST BEFORE JUDGMENT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RIPTA GHOSH</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ATTACHMENT BEFORE JUDGMENT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ABHINANDAN GURUNG</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APPOINTMENT OF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ANAMIKA SAHA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SAFAL RAI</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SUFFICIENT CAUSE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SOUMYAJIT BARMAN</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LEGAL DISABILITY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RISHA DAS</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EXCLUSION IN COMPUTATION OF PERIOD OF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ALOKA ROY</w:t>
            </w:r>
          </w:p>
        </w:tc>
        <w:tc>
          <w:tcPr>
            <w:tcW w:w="5437" w:type="dxa"/>
          </w:tcPr>
          <w:p>
            <w:pPr>
              <w:tabs>
                <w:tab w:val="left" w:pos="11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APPEAL FROM ORIGINAL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JAYA BARMAN</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APPEAL FROM APPELLATE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TANIYA GUHA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APPEAL FROM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 MRIDHA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APPEAL TO SUPREME 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PRATHANA BANIKA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ATTACHMENT BY THE COURT AT THE TIME OF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PRIYANKA ROY CHOUDHURY</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SUIT BY OR AGAINST MINOR AND UNSOUND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RONAK DAS</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CRITICAL ANALYSIS: CONCEPT OF STAY OF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RAHUL CHAKRABORTY</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SUIT BY OR AGAINST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 TALUKDAR</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SUIT BY OR AGAINST 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SUITY DHAR</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SUMMARY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SAGNIK SAHA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SUIT BY INDIGENT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SUSMITA ROY</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INTER-PLEADER SUITS UNDER 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JUSTISH DAS</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OF INHERENT POWER OF THE COURT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DEVAPRIYA SAHA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COMPARATIVE STUDY OF CPC AMENDMENT ACT 1999 WITH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ANNESHA BHADURY</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OF CONCEPT OF BAR TO FURTHER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SUJAL LIMBOO</w:t>
            </w:r>
          </w:p>
        </w:tc>
        <w:tc>
          <w:tcPr>
            <w:tcW w:w="5437" w:type="dxa"/>
          </w:tcPr>
          <w:p>
            <w:pPr>
              <w:tabs>
                <w:tab w:val="left" w:pos="11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LEGAL INCIDENTS OF WRITTEN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SAIKAT ROY</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LEGAL INCIDENTS OF PLAINT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ABANTIKA DEY</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REJECTION OF PLAINT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CHANCHAL SHARMA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RECOGNIZED AGENTS AND PLEADER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PRIYABRATA SAHA</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STAY OF SUIT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SRADHA RAI</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GENERAL PROVISIONS RELATING TO APPEALS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SOMA SARKAR</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EX-PARTE DECREE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KAJALA PARVIN</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CONCEPT OF EXAMINATION OF PARTIES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4"/>
              <w:numPr>
                <w:ilvl w:val="0"/>
                <w:numId w:val="8"/>
              </w:numPr>
              <w:rPr>
                <w:rFonts w:ascii="Times New Roman" w:hAnsi="Times New Roman" w:cs="Times New Roman"/>
                <w:szCs w:val="24"/>
              </w:rPr>
            </w:pPr>
          </w:p>
        </w:tc>
        <w:tc>
          <w:tcPr>
            <w:tcW w:w="306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SOUVIK DAM</w:t>
            </w:r>
          </w:p>
        </w:tc>
        <w:tc>
          <w:tcPr>
            <w:tcW w:w="543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ANALYSIS: SUMMONING OF WITNESSES</w:t>
            </w:r>
          </w:p>
        </w:tc>
      </w:tr>
    </w:tbl>
    <w:p>
      <w:pPr>
        <w:jc w:val="center"/>
        <w:rPr>
          <w:rFonts w:hint="default" w:ascii="Times New Roman" w:hAnsi="Times New Roman" w:eastAsia="Calibri" w:cs="Times New Roman"/>
          <w:b/>
          <w:color w:val="auto"/>
          <w:sz w:val="24"/>
          <w:szCs w:val="24"/>
          <w:u w:val="single"/>
        </w:rPr>
      </w:pPr>
      <w:r>
        <w:rPr>
          <w:rFonts w:hint="default" w:ascii="Times New Roman" w:hAnsi="Times New Roman" w:eastAsia="Calibri" w:cs="Times New Roman"/>
          <w:b/>
          <w:color w:val="auto"/>
          <w:sz w:val="24"/>
          <w:szCs w:val="24"/>
          <w:u w:val="single"/>
        </w:rPr>
        <w:t>5 YEAR B.B.A/B.COM LL. B SEMESTER VII</w:t>
      </w:r>
    </w:p>
    <w:p>
      <w:pPr>
        <w:spacing w:after="0" w:line="273"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SUBJECT-  CORPORATE GOVERNANCE</w:t>
      </w:r>
    </w:p>
    <w:p>
      <w:pPr>
        <w:spacing w:after="0" w:line="273" w:lineRule="auto"/>
        <w:jc w:val="both"/>
        <w:rPr>
          <w:rFonts w:hint="default" w:ascii="Times New Roman" w:hAnsi="Times New Roman" w:cs="Times New Roman"/>
          <w:szCs w:val="24"/>
          <w:lang w:val="en-IN"/>
        </w:rPr>
      </w:pPr>
      <w:r>
        <w:rPr>
          <w:rFonts w:ascii="Times New Roman" w:hAnsi="Times New Roman" w:eastAsia="Calibri" w:cs="Times New Roman"/>
          <w:b/>
          <w:szCs w:val="24"/>
        </w:rPr>
        <w:t>B</w:t>
      </w:r>
      <w:r>
        <w:rPr>
          <w:rFonts w:hint="default" w:ascii="Times New Roman" w:hAnsi="Times New Roman" w:eastAsia="Calibri" w:cs="Times New Roman"/>
          <w:b/>
          <w:szCs w:val="24"/>
          <w:lang w:val="en-IN"/>
        </w:rPr>
        <w:t>BA</w:t>
      </w:r>
    </w:p>
    <w:tbl>
      <w:tblPr>
        <w:tblStyle w:val="3"/>
        <w:tblW w:w="10275" w:type="dxa"/>
        <w:tblInd w:w="0" w:type="dxa"/>
        <w:tblLayout w:type="autofit"/>
        <w:tblCellMar>
          <w:top w:w="0" w:type="dxa"/>
          <w:left w:w="108" w:type="dxa"/>
          <w:bottom w:w="0" w:type="dxa"/>
          <w:right w:w="108" w:type="dxa"/>
        </w:tblCellMar>
      </w:tblPr>
      <w:tblGrid>
        <w:gridCol w:w="1474"/>
        <w:gridCol w:w="2745"/>
        <w:gridCol w:w="6056"/>
      </w:tblGrid>
      <w:tr>
        <w:tblPrEx>
          <w:tblCellMar>
            <w:top w:w="0" w:type="dxa"/>
            <w:left w:w="108" w:type="dxa"/>
            <w:bottom w:w="0" w:type="dxa"/>
            <w:right w:w="108" w:type="dxa"/>
          </w:tblCellMar>
        </w:tblPrEx>
        <w:trPr>
          <w:trHeight w:val="450"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SERIAL NO.</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 OF THE STUDENT</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01</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ADARSH KRISHNA</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FOSS V. HARBOTTLE: THE RULE OF MAJORITY AND EXCEPTIONS TO IT </w:t>
            </w:r>
          </w:p>
          <w:p>
            <w:pPr>
              <w:spacing w:after="0" w:line="240" w:lineRule="auto"/>
              <w:rPr>
                <w:rFonts w:ascii="Times New Roman" w:hAnsi="Times New Roman" w:cs="Times New Roman"/>
                <w:sz w:val="24"/>
                <w:szCs w:val="24"/>
              </w:rPr>
            </w:pPr>
          </w:p>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02</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ABHIJIT MANDAL</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DETAILED STUDY ON THE KINDS OF MEETINGS IN A COMPANY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AYUSH KUMAR</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JUST AND EQUITABLE GROUNDS TO WIND UP A COMPANY- A WIDE DISCRETIONARY POWER GRANTED TO A TRIBUNAL</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04</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SHIWANGI CHETTRI</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STUDY ON THE HARSHAD MEHTA SCAM </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SUSMITA SAIBA</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TRANSFER AND TRANSMISSION OF SHARES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SWARNAYU SAHA</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CLASS ACTION SUIT UNDER COMPANIES ACT.</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07</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AMRITA KHANAL</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 xml:space="preserve">AN ANALYSIS OF THE CONCEPT OF OPPRESSION AND MISMANAGEMENT UNDER COMPANY LAW </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08</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ADITI PANDEY</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POWERS OF RBI UNDER FEMA</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09</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PRACHI</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AN OVERVIEW OF THE CORPORATE SCAMS THAT HAVE EFFECTUATED CHANGES IN COMPANY LAW</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SOURADIP PAUL</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FOSS V. HARBOTTLE: THE RULE OF MAJORITY AND EXCEPTIONS TO IT</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SAKSHI PRATYUSH</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 xml:space="preserve">A DETAILED STUDY ON THE KINDS OF MEETINGS IN A COMPANY </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KAUSHIK ADHIKARY</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CRITICAL STUDY OF SERIOUS FRAUD INVESTIGATION OFFICE (SEC 212) UNDER COMPANIES ACT 2013 D225 </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SOHINI CHAKRABORTY</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WINDING UP - COMPANIES ACT, 2013 AND IBC, 2016</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DEBADITYA PAL</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CONSTITUTION AND FUNCTIONING OF NCLT AND NCLAT</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DEBASHISH PAUL</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CORPORATE SOCIAL RESPONSIBILITY UNDER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BONNY MAHATO</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ANALYSIS OF COMPANIES ACT,1956 AND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SOMNATH BARDHAN</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POWERS AND FUNCTIONS OF SEBI</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MEGHA DAS</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OECD PRINCIPLES ON CORPORATE GOVERNANCE</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ABARTHO DAS</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hd w:val="clear" w:color="auto" w:fill="FFFFFF"/>
              <w:spacing w:before="100" w:beforeAutospacing="1" w:after="100" w:afterAutospacing="1"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KEY MANAGERIAL PERSONNEL APPOINTMENTS: APPLICABILITY OF SECTION 203 OF THE COMPANIES ACT, 2013 TO PRIVATE COMPANIES (HAMLIN TRUST &amp; ORS. V. LSFIO ROSE INVESTMENTS &amp; ORS.)</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NAWRAJ BISWAKARMA</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 xml:space="preserve">AN ANALYSIS OF THE TURQUAND RULE AND ITS EXCEPTIONS </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ASHFIA TABASSUM</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MOA AND AOA: MEANING, CONTENT, PERMISSIBLE ALTERATIONS, AND DOCTRINES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AALIYA AFREEN</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STUDY ON QUALIFICATION AND DISQUALIFICATION OF DIRECTORS </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RAHUL KUMAR DAS</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POWERS &amp; DUTIES AND LIABILITIES OF DIRECTORS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PRABHAT KUMAR</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STUDY ON RULE OF MAJORITY AND ITS EXCEPTIONS. </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DEBOPRIYA SAHA</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RIGHTS &amp; LIABILITIES OF SHAREHOLDERS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GANGA ROY</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DETAILED STUDY ON COMPULSORY WINDING UP OF A COMPANY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KUMARI</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OVERVIEW OF THE CONCEPT OF CORPORATE GOVERNANCE</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SARAF</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DIRECTORS: ANALYSIS OF THE POWERS AND DUTIES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MUSKAN SINGHAL</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MIS-STATEMENTS IN PROSPECTUS: AN ANALYSIS OF CRIMINAL &amp; CIVIL LIABILITIES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SURAMYA SUNDAS</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CRITICAL STUDY OF POSITION OF PROMOTERS IN A COMPANY AND THEIR RIGHTS, LIABILITIES, AND DUTIES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SRISTHI GOYAL</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THE CHANGING LANDSCAPE OF CORPORATE SOCIAL RESPONSIBILITY IN INDIA PRE&amp;POST COVID-19</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ARNAB BAIRAGI</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COMPARATIVE ANALYSIS OF COMPANY &amp; LIMITED LIABILITY PARTNERSHIP - ADVANTAGES AND DISADVANTAGES OF EACH ENTITY.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MANISHA CHETTRI</w:t>
            </w:r>
          </w:p>
        </w:tc>
        <w:tc>
          <w:tcPr>
            <w:tcW w:w="6056"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DETAILED STUDY ON CIVIL AND CRIMINAL LIABILITY FOR FALSE AND MISLEADING STATEMENTS IN A PROSPECTUS</w:t>
            </w:r>
          </w:p>
        </w:tc>
      </w:tr>
    </w:tbl>
    <w:p>
      <w:pPr>
        <w:rPr>
          <w:rFonts w:ascii="Times New Roman" w:hAnsi="Times New Roman" w:cs="Times New Roman"/>
          <w:b/>
          <w:sz w:val="24"/>
          <w:szCs w:val="24"/>
        </w:rPr>
      </w:pPr>
    </w:p>
    <w:p>
      <w:pPr>
        <w:spacing w:before="100" w:beforeAutospacing="1" w:after="200" w:line="273" w:lineRule="auto"/>
        <w:rPr>
          <w:rFonts w:ascii="Times New Roman" w:hAnsi="Times New Roman" w:cs="Times New Roman"/>
          <w:b/>
          <w:szCs w:val="24"/>
        </w:rPr>
      </w:pPr>
      <w:r>
        <w:rPr>
          <w:rFonts w:ascii="Times New Roman" w:hAnsi="Times New Roman" w:cs="Times New Roman"/>
          <w:b/>
          <w:szCs w:val="24"/>
        </w:rPr>
        <w:t xml:space="preserve">B. COM </w:t>
      </w:r>
    </w:p>
    <w:tbl>
      <w:tblPr>
        <w:tblStyle w:val="3"/>
        <w:tblW w:w="9645" w:type="dxa"/>
        <w:tblInd w:w="93" w:type="dxa"/>
        <w:tblLayout w:type="autofit"/>
        <w:tblCellMar>
          <w:top w:w="0" w:type="dxa"/>
          <w:left w:w="108" w:type="dxa"/>
          <w:bottom w:w="0" w:type="dxa"/>
          <w:right w:w="108" w:type="dxa"/>
        </w:tblCellMar>
      </w:tblPr>
      <w:tblGrid>
        <w:gridCol w:w="1149"/>
        <w:gridCol w:w="2977"/>
        <w:gridCol w:w="5519"/>
      </w:tblGrid>
      <w:tr>
        <w:tblPrEx>
          <w:tblCellMar>
            <w:top w:w="0" w:type="dxa"/>
            <w:left w:w="108" w:type="dxa"/>
            <w:bottom w:w="0" w:type="dxa"/>
            <w:right w:w="108" w:type="dxa"/>
          </w:tblCellMar>
        </w:tblPrEx>
        <w:trPr>
          <w:trHeight w:val="45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SERIAL NO.</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 OF THE STUDENT</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TOPICS</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01</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RISHITA SAHA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AN ANALYSIS OF THE PROVISIONS RELATING TO GENERAL MEETINGS UNDER THE COMPANIES ACT, 2013</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02</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CHIRAG RATHI</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COMPREHENSIVE STUDY ON CORPORATE GOVERNANCE IN INDIAN PERSPECTIVE </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RIYA PATODIA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GENERAL PROVISIONS RELATING TO MEETINGS - NOTICE OF MEETINGS, QUORUM, CHAIRMAN, VOTING, PROXY, RESOLUTIONS, MINUTES</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04</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PRAGYA KUMARI BUBNA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AN ANALYSIS ON THE TYPES AND DIFFERENCES BETWEEN EQUITY SHARES AND PREFERENCE SHARES</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SUSMITA SHILL</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THE CHANGING LANDSCAPE OF CORPORATE SOCIAL RESPONSIBILITY IN INDIA PRE&amp;POST COVID-19</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TAMAL KUMAR SAHA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DISCUSS THE ROLE OF SERIOUS FRAUD INVESTIGATION OFFICE IN INVESTIGATION OF COMPANIES</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07</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TANISHA ADHIKARY</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CASE ANALYSIS: SAHARA INDIA REAL ESTATE CORP. LTD. &amp; ORS V. SEBI &amp; ANR </w:t>
            </w:r>
          </w:p>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08</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TANISHA DAS</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ANALYSIS ON THE NATIONAL COMPANY LAW TRIBUNAL, APPELLATE TRIBUNAL AND SPECIAL COURTS</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09</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CHETNA SIWANIWAL</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OFFENCES AND PENALTIES OF COMPANY UNDER COMPANIES ACT, 2013</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SURAJ KUMAR GUPTA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ROLE, ISSUES &amp; CHALLENGES OF CORPORATE SOCIAL RESPONSIBILITY</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MUSKAN JYOTISHI</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THE CONCEPTS INDEPENDENT DIRECTOR UNDER COMPANIES ACT, 2013</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VARSHA KUMARI SINGH</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COMPARATIVE ANALYSIS OF DOCTRINE OF INDOOR MANAGEMENT AND DOCTRINE OF CONSTRUCTIVE NOTICE UNDER COMPANY LAW</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SHRUTI DEY</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COMPARATIVE ANALYSIS OF COMPANY &amp; LIMITED LIABILITY PARTNERSHIP - ADVANTAGES AND DISADVANTAGES OF EACH ENTITY.</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AMZAD HUSSAIN</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IMPACT OF CHANGES MADE BY CSR IN THE SOCIETY</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ESHA SHA SONAR</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 UNDERSTANDING OF MAJORITY POWERS AND MINORITY RIGHTS </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PRIYANGSHU SAHA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FOSS V HARBOTTLE: A CRITICAL ANALYSIS ON THE PROTECTION OF RIGHT OF MINORITY SHAREHOLDERS</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BIDHAN RAI</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 OVERVIEW OF THE CORPORATE SCAMS THAT HAVE EFFECTUATED CHANGES IN COMPANY LAW </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ABIR BISWAS</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THE HARSHAD MEHTA SCAM</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SHREYAA ROY</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CORPORATE GOVERNANCE UNDER THE COMPANIES ACT,2013</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RITWIKA CHAUDHURI</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IMPACT OF LEGAL TRADITIONS AND RULE OF LAW ON CORPORATE GOVERNANCE</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SNEHASISH MOITRA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STUDY ON DUTIES OF DIRECTORS </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ALANKRITA CHAKRABORTY</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SHAREHOLDER’S ACTIVISM</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TANISHA NANDY</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STUDY ON UNFAIR PREJUDICE IN THE TATA VS. MISTRY CASE. </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AYUSH SAHA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WINDING UP - COMPANIES ACT, 2013 AND IBC, 2016</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IPSITA SAHA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CONSTITUTION AND FUNCTIONING OF NCLT AND NCLAT</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MAYURI SULTANA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COMPREHENSIVE STUDY ON MODELS OF CORPORATE GOVERNANCE</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SHRESTHA GOSWAMI</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COMPREHENSIVE STUDY ON COMMITTEES OF CORPORATE GOVERNANCE </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NANDINI MITRA</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 ANALYSIS OF THE CONCEPT OF OPPRESSION AND MISMANAGEMENT UNDER COMPANY LAW </w:t>
            </w:r>
          </w:p>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ANJALI HURKAT</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ON POWERS OF RBI UNDER FEMA</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SOHAM SARKAR</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STUDY ON CORPORATE FRAUDS UNDER THE COMPANIES ACT,2013. </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SUBHADIP HALDAR</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SEBI GUIDELINES ON CORPORATE GOVERNANCE</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AASTHA DAS</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A STUDY RIGHTS &amp; LIABILITIES OF SHAREHOLDERS</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ROHIT PRASAD</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STUDY ON CLAUSE 49 OF LISTING AGREEMENT. </w:t>
            </w:r>
          </w:p>
        </w:tc>
      </w:tr>
      <w:tr>
        <w:tblPrEx>
          <w:tblCellMar>
            <w:top w:w="0" w:type="dxa"/>
            <w:left w:w="108" w:type="dxa"/>
            <w:bottom w:w="0" w:type="dxa"/>
            <w:right w:w="108" w:type="dxa"/>
          </w:tblCellMar>
        </w:tblPrEx>
        <w:trPr>
          <w:trHeight w:val="4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AYUSH AGARWAL</w:t>
            </w:r>
          </w:p>
        </w:tc>
        <w:tc>
          <w:tcPr>
            <w:tcW w:w="5519"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THE CHANGING LANDSCAPE OF CORPORATE SOCIAL RESPONSIBILITY IN INDIA PRE&amp;POST COVID- 19</w:t>
            </w:r>
          </w:p>
        </w:tc>
      </w:tr>
    </w:tbl>
    <w:p>
      <w:pPr>
        <w:spacing w:after="0" w:line="273" w:lineRule="auto"/>
        <w:jc w:val="center"/>
        <w:rPr>
          <w:rFonts w:ascii="Times New Roman" w:hAnsi="Times New Roman" w:eastAsia="Calibri" w:cs="Times New Roman"/>
          <w:b/>
          <w:sz w:val="24"/>
          <w:szCs w:val="24"/>
        </w:rPr>
      </w:pPr>
    </w:p>
    <w:p>
      <w:pPr>
        <w:spacing w:after="0" w:line="273" w:lineRule="auto"/>
        <w:rPr>
          <w:rFonts w:ascii="Times New Roman" w:hAnsi="Times New Roman" w:eastAsia="Calibri" w:cs="Times New Roman"/>
          <w:b/>
          <w:sz w:val="24"/>
          <w:szCs w:val="24"/>
        </w:rPr>
      </w:pPr>
    </w:p>
    <w:p>
      <w:pPr>
        <w:spacing w:after="0" w:line="273" w:lineRule="auto"/>
        <w:rPr>
          <w:rFonts w:ascii="Times New Roman" w:hAnsi="Times New Roman" w:eastAsia="Calibri" w:cs="Times New Roman"/>
          <w:b/>
          <w:sz w:val="24"/>
          <w:szCs w:val="24"/>
        </w:rPr>
      </w:pPr>
      <w:r>
        <w:rPr>
          <w:rFonts w:ascii="Times New Roman" w:hAnsi="Times New Roman" w:eastAsia="Calibri" w:cs="Times New Roman"/>
          <w:b/>
          <w:sz w:val="24"/>
          <w:szCs w:val="24"/>
        </w:rPr>
        <w:t>SUBJECT- ILO AND LABOUR LAW</w:t>
      </w:r>
    </w:p>
    <w:p>
      <w:pPr>
        <w:spacing w:after="0" w:line="273" w:lineRule="auto"/>
        <w:rPr>
          <w:rFonts w:ascii="Times New Roman" w:hAnsi="Times New Roman" w:cs="Times New Roman"/>
          <w:sz w:val="24"/>
          <w:szCs w:val="24"/>
        </w:rPr>
      </w:pPr>
      <w:r>
        <w:rPr>
          <w:rFonts w:ascii="Times New Roman" w:hAnsi="Times New Roman" w:eastAsia="Calibri" w:cs="Times New Roman"/>
          <w:b/>
          <w:sz w:val="24"/>
          <w:szCs w:val="24"/>
        </w:rPr>
        <w:t xml:space="preserve">B.B.A. </w:t>
      </w:r>
    </w:p>
    <w:tbl>
      <w:tblPr>
        <w:tblStyle w:val="3"/>
        <w:tblW w:w="9134" w:type="dxa"/>
        <w:tblInd w:w="96" w:type="dxa"/>
        <w:tblLayout w:type="fixed"/>
        <w:tblCellMar>
          <w:top w:w="0" w:type="dxa"/>
          <w:left w:w="108" w:type="dxa"/>
          <w:bottom w:w="0" w:type="dxa"/>
          <w:right w:w="108" w:type="dxa"/>
        </w:tblCellMar>
      </w:tblPr>
      <w:tblGrid>
        <w:gridCol w:w="1153"/>
        <w:gridCol w:w="3015"/>
        <w:gridCol w:w="4966"/>
      </w:tblGrid>
      <w:tr>
        <w:tblPrEx>
          <w:tblCellMar>
            <w:top w:w="0" w:type="dxa"/>
            <w:left w:w="108" w:type="dxa"/>
            <w:bottom w:w="0" w:type="dxa"/>
            <w:right w:w="108" w:type="dxa"/>
          </w:tblCellMar>
        </w:tblPrEx>
        <w:trPr>
          <w:trHeight w:val="312"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SL.</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w:t>
            </w:r>
          </w:p>
        </w:tc>
        <w:tc>
          <w:tcPr>
            <w:tcW w:w="4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cs="Times New Roman"/>
                <w:b/>
                <w:bCs/>
                <w:sz w:val="24"/>
                <w:szCs w:val="24"/>
              </w:rPr>
            </w:pPr>
            <w:r>
              <w:rPr>
                <w:rFonts w:ascii="Times New Roman" w:hAnsi="Times New Roman" w:cs="Times New Roman"/>
                <w:b/>
                <w:bCs/>
                <w:sz w:val="24"/>
                <w:szCs w:val="24"/>
              </w:rPr>
              <w:t>TOPICS</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ADARSH KRISHNA</w:t>
            </w:r>
          </w:p>
        </w:tc>
        <w:tc>
          <w:tcPr>
            <w:tcW w:w="496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Bookman Old Style" w:cs="Times New Roman"/>
                <w:sz w:val="24"/>
                <w:szCs w:val="24"/>
              </w:rPr>
            </w:pPr>
            <w:r>
              <w:rPr>
                <w:rFonts w:ascii="Times New Roman" w:hAnsi="Times New Roman" w:eastAsia="Times New Roman" w:cs="Times New Roman"/>
                <w:sz w:val="24"/>
                <w:szCs w:val="24"/>
              </w:rPr>
              <w:t>A CRITICAL ANALYSIS OF ILO CONVENTION RELATING TO EMPLOYEES STATE INSURANCE CORPORATION</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ABHIJIT MANDAL</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AYUSH KUMAR</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Times New Roman" w:cs="Times New Roman"/>
                <w:sz w:val="24"/>
                <w:szCs w:val="24"/>
              </w:rPr>
              <w:t>A COMPREHENSIVE STUDY ON CONSTITUTIONAL SAFEGUARDS TO CHILDREN- WITH SPECIAL REFERENCE TO INDIAN LABOUR LAWS</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SHIWANGI CHETTRI</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SWARNAYU SAHA</w:t>
            </w:r>
          </w:p>
        </w:tc>
        <w:tc>
          <w:tcPr>
            <w:tcW w:w="4966" w:type="dxa"/>
            <w:vMerge w:val="restart"/>
            <w:tcBorders>
              <w:top w:val="single" w:color="000000" w:sz="4" w:space="0"/>
              <w:left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Bookman Old Style" w:cs="Times New Roman"/>
                <w:sz w:val="24"/>
                <w:szCs w:val="24"/>
              </w:rPr>
            </w:pPr>
            <w:r>
              <w:rPr>
                <w:rFonts w:ascii="Times New Roman" w:hAnsi="Times New Roman" w:eastAsia="Times New Roman" w:cs="Times New Roman"/>
                <w:sz w:val="24"/>
                <w:szCs w:val="24"/>
              </w:rPr>
              <w:t>ILO CONVENTION RELATING TO TRADE UNION LAW: A CRITICAL ANALYSIS</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AMRITA KHANAL</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ADITI PANDEY</w:t>
            </w:r>
          </w:p>
        </w:tc>
        <w:tc>
          <w:tcPr>
            <w:tcW w:w="4966" w:type="dxa"/>
            <w:vMerge w:val="restart"/>
            <w:tcBorders>
              <w:top w:val="single" w:color="000000" w:sz="4" w:space="0"/>
              <w:left w:val="single" w:color="000000" w:sz="4" w:space="0"/>
              <w:right w:val="single" w:color="000000" w:sz="4" w:space="0"/>
            </w:tcBorders>
            <w:shd w:val="clear" w:color="auto" w:fill="auto"/>
            <w:noWrap/>
          </w:tcPr>
          <w:p>
            <w:pPr>
              <w:spacing w:after="0" w:line="240" w:lineRule="auto"/>
              <w:jc w:val="center"/>
              <w:rPr>
                <w:rFonts w:ascii="Times New Roman" w:hAnsi="Times New Roman" w:eastAsia="SimSun" w:cs="Times New Roman"/>
                <w:sz w:val="24"/>
                <w:szCs w:val="24"/>
              </w:rPr>
            </w:pPr>
          </w:p>
          <w:p>
            <w:pPr>
              <w:spacing w:after="0" w:line="240" w:lineRule="auto"/>
              <w:jc w:val="center"/>
              <w:rPr>
                <w:rFonts w:ascii="Times New Roman" w:hAnsi="Times New Roman" w:eastAsia="Bookman Old Style" w:cs="Times New Roman"/>
                <w:sz w:val="24"/>
                <w:szCs w:val="24"/>
              </w:rPr>
            </w:pPr>
            <w:r>
              <w:rPr>
                <w:rFonts w:ascii="Times New Roman" w:hAnsi="Times New Roman" w:eastAsia="SimSun" w:cs="Times New Roman"/>
                <w:sz w:val="24"/>
                <w:szCs w:val="24"/>
              </w:rPr>
              <w:t>A COMPREHENSIVE STUDY ON SOCIAL SECURITY &amp; ITS RELEVANCE UNDER THE LABOUR LEGISLATIONS IN INDIA</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PRACHI</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SOURADIP PAUL</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Times New Roman" w:cs="Times New Roman"/>
                <w:sz w:val="24"/>
                <w:szCs w:val="24"/>
              </w:rPr>
              <w:t>CRITICAL ANALYSIS OF THE ILO CONVENTION ON LIVING WAGES</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SAKSHI PRATYUSH</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KOUSHIK ADHIKARY</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A COMPREHENSIVE STUDY ON CASUAL WORKERS &amp; THEIR PROTECTION UNDER INDIAN LABOUR LEGISLATIONS</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DEBADITYA PAL</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13</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DEBASHISH PAUL</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CRITICAL ANALYSIS OF THE CONCEPT OF TRIPARTISM</w:t>
            </w:r>
          </w:p>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14</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SOMNATH BARDHAN</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15</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MEGHA DAS</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A CRITIQUE OF UNORGANIZED WORKER’S SOCIAL SECURITY ACT, 2008</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16</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ABARTHO DAS</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17</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NAWRAJ BISWAKARMA</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SimSun" w:cs="Times New Roman"/>
                <w:sz w:val="24"/>
                <w:szCs w:val="24"/>
              </w:rPr>
            </w:pPr>
            <w:r>
              <w:rPr>
                <w:rFonts w:ascii="Times New Roman" w:hAnsi="Times New Roman" w:eastAsia="SimSun" w:cs="Times New Roman"/>
                <w:sz w:val="24"/>
                <w:szCs w:val="24"/>
              </w:rPr>
              <w:t>A STUDY OF CHILD LABOUR IN HOTEL INDUSTRY OF SILIGURI</w:t>
            </w:r>
          </w:p>
          <w:p>
            <w:pPr>
              <w:spacing w:after="0" w:line="240" w:lineRule="auto"/>
              <w:jc w:val="center"/>
              <w:rPr>
                <w:rFonts w:ascii="Times New Roman" w:hAnsi="Times New Roman" w:eastAsia="SimSun" w:cs="Times New Roman"/>
                <w:sz w:val="24"/>
                <w:szCs w:val="24"/>
              </w:rPr>
            </w:pPr>
          </w:p>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(EMPIRICAL)</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18</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ASHFIA TABASSUM</w:t>
            </w:r>
          </w:p>
        </w:tc>
        <w:tc>
          <w:tcPr>
            <w:tcW w:w="4966"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19</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AALIYA AFREEN</w:t>
            </w:r>
          </w:p>
        </w:tc>
        <w:tc>
          <w:tcPr>
            <w:tcW w:w="4966"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20</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RAHUL KUMAR DAS</w:t>
            </w:r>
          </w:p>
        </w:tc>
        <w:tc>
          <w:tcPr>
            <w:tcW w:w="4966"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21</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PRABHAT KUMAR</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DEBOPRIYA SAHA</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A COMPREHENSIVE STUDY ON PROTECTION OF RIGHTS OF UNORGANIZED LABOURERS IN INDIA.</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GANGA ROY</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ANISHA KUMARI</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A STUDY ON CORPORATE SOCIAL RESPONSIBILITY &amp; WORKERS RIGHTS</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ANISHA SARAF</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MUSKAN SINGHAL</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IMPACT OF TRADE UNIONS AND THE WORKER’S RIGHTS- A CRITICAL STUDY</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SURAMYA SUNDAS</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SRISTHI GOYAL</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A STUDY ON CONSTITUTIONAL VALUES &amp; LABOUR LAWS</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ARNAB BAIRAGI</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MANISHA CHETTRI</w:t>
            </w:r>
          </w:p>
        </w:tc>
        <w:tc>
          <w:tcPr>
            <w:tcW w:w="49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Times New Roman" w:cs="Times New Roman"/>
                <w:sz w:val="24"/>
                <w:szCs w:val="24"/>
              </w:rPr>
              <w:t>SOCIO-LEGAL DYNAMICS OF CHILD LABOUR: A CRITICAL STUDY</w:t>
            </w:r>
          </w:p>
        </w:tc>
      </w:tr>
      <w:tr>
        <w:tblPrEx>
          <w:tblCellMar>
            <w:top w:w="0" w:type="dxa"/>
            <w:left w:w="108" w:type="dxa"/>
            <w:bottom w:w="0" w:type="dxa"/>
            <w:right w:w="108" w:type="dxa"/>
          </w:tblCellMar>
        </w:tblPrEx>
        <w:trPr>
          <w:trHeight w:val="499"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SAYAK GHOSH</w:t>
            </w:r>
          </w:p>
        </w:tc>
        <w:tc>
          <w:tcPr>
            <w:tcW w:w="496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bl>
    <w:p>
      <w:pPr>
        <w:pStyle w:val="14"/>
        <w:spacing w:before="100" w:beforeAutospacing="1" w:after="200" w:line="273" w:lineRule="auto"/>
        <w:ind w:left="0" w:leftChars="0" w:firstLine="0" w:firstLineChars="0"/>
        <w:rPr>
          <w:rFonts w:ascii="Times New Roman" w:hAnsi="Times New Roman" w:cs="Times New Roman"/>
          <w:b/>
          <w:szCs w:val="24"/>
        </w:rPr>
      </w:pPr>
    </w:p>
    <w:p>
      <w:pPr>
        <w:pStyle w:val="14"/>
        <w:spacing w:before="100" w:beforeAutospacing="1" w:after="200" w:line="273" w:lineRule="auto"/>
        <w:ind w:left="0" w:leftChars="0" w:firstLine="0" w:firstLineChars="0"/>
        <w:rPr>
          <w:rFonts w:ascii="Times New Roman" w:hAnsi="Times New Roman" w:cs="Times New Roman"/>
          <w:b/>
          <w:szCs w:val="24"/>
        </w:rPr>
      </w:pPr>
    </w:p>
    <w:p>
      <w:pPr>
        <w:pStyle w:val="14"/>
        <w:spacing w:before="100" w:beforeAutospacing="1" w:after="200" w:line="273" w:lineRule="auto"/>
        <w:ind w:left="0" w:leftChars="0" w:firstLine="0" w:firstLineChars="0"/>
        <w:rPr>
          <w:rFonts w:ascii="Times New Roman" w:hAnsi="Times New Roman" w:cs="Times New Roman"/>
          <w:b/>
          <w:szCs w:val="24"/>
        </w:rPr>
      </w:pPr>
    </w:p>
    <w:p>
      <w:pPr>
        <w:pStyle w:val="14"/>
        <w:spacing w:before="100" w:beforeAutospacing="1" w:after="200" w:line="273" w:lineRule="auto"/>
        <w:ind w:left="0" w:leftChars="0" w:firstLine="0" w:firstLineChars="0"/>
        <w:rPr>
          <w:rFonts w:ascii="Times New Roman" w:hAnsi="Times New Roman" w:cs="Times New Roman"/>
          <w:b/>
          <w:szCs w:val="24"/>
        </w:rPr>
      </w:pPr>
    </w:p>
    <w:p>
      <w:pPr>
        <w:pStyle w:val="14"/>
        <w:spacing w:before="100" w:beforeAutospacing="1" w:after="200" w:line="273" w:lineRule="auto"/>
        <w:ind w:left="0" w:leftChars="0" w:firstLine="0" w:firstLineChars="0"/>
        <w:rPr>
          <w:rFonts w:ascii="Times New Roman" w:hAnsi="Times New Roman" w:cs="Times New Roman"/>
          <w:b/>
          <w:szCs w:val="24"/>
        </w:rPr>
      </w:pPr>
      <w:r>
        <w:rPr>
          <w:rFonts w:ascii="Times New Roman" w:hAnsi="Times New Roman" w:cs="Times New Roman"/>
          <w:b/>
          <w:szCs w:val="24"/>
        </w:rPr>
        <w:t xml:space="preserve">B.COM </w:t>
      </w:r>
    </w:p>
    <w:tbl>
      <w:tblPr>
        <w:tblStyle w:val="3"/>
        <w:tblW w:w="9225" w:type="dxa"/>
        <w:tblInd w:w="96" w:type="dxa"/>
        <w:tblLayout w:type="fixed"/>
        <w:tblCellMar>
          <w:top w:w="0" w:type="dxa"/>
          <w:left w:w="108" w:type="dxa"/>
          <w:bottom w:w="0" w:type="dxa"/>
          <w:right w:w="108" w:type="dxa"/>
        </w:tblCellMar>
      </w:tblPr>
      <w:tblGrid>
        <w:gridCol w:w="852"/>
        <w:gridCol w:w="295"/>
        <w:gridCol w:w="2618"/>
        <w:gridCol w:w="5460"/>
      </w:tblGrid>
      <w:tr>
        <w:tblPrEx>
          <w:tblCellMar>
            <w:top w:w="0" w:type="dxa"/>
            <w:left w:w="108" w:type="dxa"/>
            <w:bottom w:w="0" w:type="dxa"/>
            <w:right w:w="108" w:type="dxa"/>
          </w:tblCellMar>
        </w:tblPrEx>
        <w:trPr>
          <w:trHeight w:val="312" w:hRule="atLeast"/>
        </w:trPr>
        <w:tc>
          <w:tcPr>
            <w:tcW w:w="1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SL.NO.</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w:t>
            </w:r>
          </w:p>
        </w:tc>
        <w:tc>
          <w:tcPr>
            <w:tcW w:w="5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cs="Times New Roman"/>
                <w:b/>
                <w:bCs/>
                <w:sz w:val="24"/>
                <w:szCs w:val="24"/>
              </w:rPr>
            </w:pPr>
            <w:r>
              <w:rPr>
                <w:rFonts w:ascii="Times New Roman" w:hAnsi="Times New Roman" w:cs="Times New Roman"/>
                <w:b/>
                <w:bCs/>
                <w:sz w:val="24"/>
                <w:szCs w:val="24"/>
              </w:rPr>
              <w:t>TOPICS</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RISHITA SAHA</w:t>
            </w:r>
          </w:p>
        </w:tc>
        <w:tc>
          <w:tcPr>
            <w:tcW w:w="5460" w:type="dxa"/>
            <w:vMerge w:val="restart"/>
            <w:tcBorders>
              <w:top w:val="single" w:color="000000" w:sz="4" w:space="0"/>
              <w:left w:val="single" w:color="000000" w:sz="4" w:space="0"/>
              <w:right w:val="single" w:color="000000" w:sz="4" w:space="0"/>
            </w:tcBorders>
            <w:shd w:val="clear" w:color="auto" w:fill="auto"/>
            <w:noWrap/>
          </w:tcPr>
          <w:p>
            <w:pPr>
              <w:spacing w:after="0" w:line="240" w:lineRule="auto"/>
              <w:jc w:val="center"/>
              <w:rPr>
                <w:rFonts w:ascii="Times New Roman" w:hAnsi="Times New Roman" w:eastAsia="Bookman Old Style" w:cs="Times New Roman"/>
                <w:sz w:val="24"/>
                <w:szCs w:val="24"/>
              </w:rPr>
            </w:pPr>
            <w:r>
              <w:rPr>
                <w:rFonts w:ascii="Times New Roman" w:hAnsi="Times New Roman" w:eastAsia="Times New Roman" w:cs="Times New Roman"/>
                <w:sz w:val="24"/>
                <w:szCs w:val="24"/>
              </w:rPr>
              <w:t>SOCIO-LEGAL DYNAMICS OF CHILD LABOUR: A CRITICAL STUDY</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CHIRAG RATHI</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RIYA PATODIA</w:t>
            </w:r>
          </w:p>
        </w:tc>
        <w:tc>
          <w:tcPr>
            <w:tcW w:w="5460" w:type="dxa"/>
            <w:vMerge w:val="restart"/>
            <w:tcBorders>
              <w:top w:val="single" w:color="000000" w:sz="4" w:space="0"/>
              <w:left w:val="single" w:color="000000" w:sz="4" w:space="0"/>
              <w:right w:val="single" w:color="000000" w:sz="4" w:space="0"/>
            </w:tcBorders>
            <w:shd w:val="clear" w:color="auto" w:fill="auto"/>
            <w:noWrap/>
          </w:tcPr>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LEGAL PERSPECTIVE ON HEALTH AND WORKING CONDITION OF LABOURS IN UNORGANIZED SECTOR</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PRAGYA KUMARI BUBNA</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SUSMITA SHILL</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SimSun" w:cs="Times New Roman"/>
                <w:sz w:val="24"/>
                <w:szCs w:val="24"/>
              </w:rPr>
            </w:pPr>
            <w:r>
              <w:rPr>
                <w:rFonts w:ascii="Times New Roman" w:hAnsi="Times New Roman" w:eastAsia="SimSun" w:cs="Times New Roman"/>
                <w:sz w:val="24"/>
                <w:szCs w:val="24"/>
              </w:rPr>
              <w:t>MINIMUM WAGES FOR FARM LABOURERS: AN ECONOMIC ANALYSIS IN DARJEELING DISTRICT</w:t>
            </w:r>
          </w:p>
          <w:p>
            <w:pPr>
              <w:spacing w:after="0" w:line="240" w:lineRule="auto"/>
              <w:jc w:val="center"/>
              <w:rPr>
                <w:rFonts w:ascii="Times New Roman" w:hAnsi="Times New Roman" w:eastAsia="SimSun" w:cs="Times New Roman"/>
                <w:sz w:val="24"/>
                <w:szCs w:val="24"/>
              </w:rPr>
            </w:pPr>
          </w:p>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(EMPIRICAL)</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TAMAL KUMAR SAHA</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TUNISHA ADHIKARY</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CHETNA SIWANIWAL</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SURAJ KUMAR GUPTA</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MUSKAN JYOTISHI</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SimSun" w:cs="Times New Roman"/>
                <w:sz w:val="24"/>
                <w:szCs w:val="24"/>
              </w:rPr>
            </w:pPr>
            <w:r>
              <w:rPr>
                <w:rFonts w:ascii="Times New Roman" w:hAnsi="Times New Roman" w:eastAsia="SimSun" w:cs="Times New Roman"/>
                <w:sz w:val="24"/>
                <w:szCs w:val="24"/>
              </w:rPr>
              <w:t>A COMPREHENSIVE STUDY ON THE ROLE OF INTERNATIONAL LABOUR ORGANIZATION IN PROTECTION OF RIGHTS OF WORKMEN</w:t>
            </w:r>
          </w:p>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VARSHA KUMARI SINGH</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SHRUTI DEY</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THE EMPLOYEES COMPENSATION ACT,1923 &amp; THE DISABLEMENT: AN ANALYSIS.</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13</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AMZAD HUSSAIN</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14</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ESHA SHA SONAR</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COLLECTIVE BARGAINING &amp; ITS PROMINENCE IN THE HISTORY OF INDIAN LABOUR LEGISLATION</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15</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PRIYANGSHU SAHA</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16</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BIDHAN RAI</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Times New Roman" w:cs="Times New Roman"/>
                <w:sz w:val="24"/>
                <w:szCs w:val="24"/>
              </w:rPr>
              <w:t>CRITICAL ANALYSIS OF THE ILO CONVENTION ON FORCED LABOUR</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17</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ABIR BISWAS</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18</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ROHIT PRASAD</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SimSun" w:cs="Times New Roman"/>
                <w:sz w:val="24"/>
                <w:szCs w:val="24"/>
              </w:rPr>
            </w:pPr>
            <w:r>
              <w:rPr>
                <w:rFonts w:ascii="Times New Roman" w:hAnsi="Times New Roman" w:eastAsia="SimSun" w:cs="Times New Roman"/>
                <w:sz w:val="24"/>
                <w:szCs w:val="24"/>
              </w:rPr>
              <w:t>A STUDY ON THE IMPACT ON CHILDREN EMPLOYED AS HOUSEHOLD WORKERS IN SILIGURI</w:t>
            </w:r>
          </w:p>
          <w:p>
            <w:pPr>
              <w:spacing w:after="0" w:line="240" w:lineRule="auto"/>
              <w:jc w:val="center"/>
              <w:rPr>
                <w:rFonts w:ascii="Times New Roman" w:hAnsi="Times New Roman" w:eastAsia="SimSun" w:cs="Times New Roman"/>
                <w:sz w:val="24"/>
                <w:szCs w:val="24"/>
              </w:rPr>
            </w:pPr>
          </w:p>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(EMPIRICAL)</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19</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SHREYAA ROY</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20</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RITWIKA CHAUDHURI</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21</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SNEHASISH MOITRA</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ALANKRITA CHAKRABORTY</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TANISHA NANDY</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CHALLENGES FACED BY TRADE UNIONS IN THE ERA OF LIBERALIZATION.</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IPSITA SAHA</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SHRESTHA GOSWAMI</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A STUDY ON CONSTITUTIONAL VALUES &amp; LABOUR LAWS.</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NANDINI MITRA</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ANJALI HURKAT</w:t>
            </w:r>
          </w:p>
        </w:tc>
        <w:tc>
          <w:tcPr>
            <w:tcW w:w="5460"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SimSun" w:cs="Times New Roman"/>
                <w:sz w:val="24"/>
                <w:szCs w:val="24"/>
              </w:rPr>
            </w:pPr>
            <w:r>
              <w:rPr>
                <w:rFonts w:ascii="Times New Roman" w:hAnsi="Times New Roman" w:eastAsia="SimSun" w:cs="Times New Roman"/>
                <w:sz w:val="24"/>
                <w:szCs w:val="24"/>
              </w:rPr>
              <w:t>CRITICAL STUDY OF TRADE UNION FUNCTIONING IN PUBLIC SECTOR BANKS OPERATING IN DISTRICT OF DARJEELING</w:t>
            </w:r>
          </w:p>
          <w:p>
            <w:pPr>
              <w:spacing w:after="0" w:line="240" w:lineRule="auto"/>
              <w:jc w:val="center"/>
              <w:rPr>
                <w:rFonts w:ascii="Times New Roman" w:hAnsi="Times New Roman" w:eastAsia="SimSun" w:cs="Times New Roman"/>
                <w:sz w:val="24"/>
                <w:szCs w:val="24"/>
              </w:rPr>
            </w:pPr>
          </w:p>
          <w:p>
            <w:pPr>
              <w:jc w:val="center"/>
              <w:rPr>
                <w:rFonts w:ascii="Times New Roman" w:hAnsi="Times New Roman" w:eastAsia="Bookman Old Style" w:cs="Times New Roman"/>
                <w:sz w:val="24"/>
                <w:szCs w:val="24"/>
              </w:rPr>
            </w:pPr>
            <w:r>
              <w:rPr>
                <w:rFonts w:ascii="Times New Roman" w:hAnsi="Times New Roman" w:eastAsia="SimSun" w:cs="Times New Roman"/>
                <w:sz w:val="24"/>
                <w:szCs w:val="24"/>
              </w:rPr>
              <w:t>(EMPIRICAL)</w:t>
            </w: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SOHAM SARKAR</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SUBHADIP HALDAR</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AASTHA DAS</w:t>
            </w:r>
          </w:p>
        </w:tc>
        <w:tc>
          <w:tcPr>
            <w:tcW w:w="5460" w:type="dxa"/>
            <w:vMerge w:val="continue"/>
            <w:tcBorders>
              <w:left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r>
        <w:tblPrEx>
          <w:tblCellMar>
            <w:top w:w="0" w:type="dxa"/>
            <w:left w:w="108" w:type="dxa"/>
            <w:bottom w:w="0" w:type="dxa"/>
            <w:right w:w="108" w:type="dxa"/>
          </w:tblCellMar>
        </w:tblPrEx>
        <w:trPr>
          <w:trHeight w:val="49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29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AAYUSH AGARWAL</w:t>
            </w:r>
          </w:p>
        </w:tc>
        <w:tc>
          <w:tcPr>
            <w:tcW w:w="54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Bookman Old Style" w:cs="Times New Roman"/>
                <w:sz w:val="24"/>
                <w:szCs w:val="24"/>
              </w:rPr>
            </w:pPr>
          </w:p>
        </w:tc>
      </w:tr>
    </w:tbl>
    <w:p>
      <w:pPr>
        <w:pStyle w:val="12"/>
        <w:spacing w:before="0" w:line="276" w:lineRule="auto"/>
        <w:rPr>
          <w:rFonts w:eastAsia="Times New Roman" w:cs="Times New Roman"/>
          <w:b/>
          <w:color w:val="auto"/>
          <w:sz w:val="24"/>
          <w:szCs w:val="24"/>
          <w:u w:color="000000"/>
        </w:rPr>
      </w:pPr>
    </w:p>
    <w:p>
      <w:pPr>
        <w:pStyle w:val="12"/>
        <w:spacing w:before="0" w:line="276" w:lineRule="auto"/>
        <w:rPr>
          <w:rFonts w:eastAsia="Times New Roman" w:cs="Times New Roman"/>
          <w:b/>
          <w:color w:val="auto"/>
          <w:sz w:val="24"/>
          <w:szCs w:val="24"/>
          <w:u w:color="000000"/>
          <w:lang w:val="en-IN"/>
        </w:rPr>
      </w:pPr>
      <w:r>
        <w:rPr>
          <w:rFonts w:eastAsia="Times New Roman" w:cs="Times New Roman"/>
          <w:b/>
          <w:color w:val="auto"/>
          <w:sz w:val="24"/>
          <w:szCs w:val="24"/>
          <w:u w:color="000000"/>
        </w:rPr>
        <w:t xml:space="preserve">SUBJECT: </w:t>
      </w:r>
      <w:r>
        <w:rPr>
          <w:rFonts w:eastAsia="Times New Roman" w:cs="Times New Roman"/>
          <w:b/>
          <w:color w:val="auto"/>
          <w:sz w:val="24"/>
          <w:szCs w:val="24"/>
          <w:u w:color="000000"/>
          <w:lang w:val="en-IN"/>
        </w:rPr>
        <w:t>CODE OF CIVIL PROCEDURE</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BBA</w:t>
      </w:r>
    </w:p>
    <w:tbl>
      <w:tblPr>
        <w:tblStyle w:val="3"/>
        <w:tblW w:w="9226" w:type="dxa"/>
        <w:tblInd w:w="96" w:type="dxa"/>
        <w:tblLayout w:type="fixed"/>
        <w:tblCellMar>
          <w:top w:w="0" w:type="dxa"/>
          <w:left w:w="108" w:type="dxa"/>
          <w:bottom w:w="0" w:type="dxa"/>
          <w:right w:w="108" w:type="dxa"/>
        </w:tblCellMar>
      </w:tblPr>
      <w:tblGrid>
        <w:gridCol w:w="837"/>
        <w:gridCol w:w="2806"/>
        <w:gridCol w:w="5583"/>
      </w:tblGrid>
      <w:tr>
        <w:tblPrEx>
          <w:tblCellMar>
            <w:top w:w="0" w:type="dxa"/>
            <w:left w:w="108" w:type="dxa"/>
            <w:bottom w:w="0" w:type="dxa"/>
            <w:right w:w="108" w:type="dxa"/>
          </w:tblCellMar>
        </w:tblPrEx>
        <w:trPr>
          <w:trHeight w:val="312" w:hRule="atLeast"/>
        </w:trPr>
        <w:tc>
          <w:tcPr>
            <w:tcW w:w="8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SL.NO.</w:t>
            </w:r>
          </w:p>
        </w:tc>
        <w:tc>
          <w:tcPr>
            <w:tcW w:w="2806"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w:t>
            </w:r>
          </w:p>
        </w:tc>
        <w:tc>
          <w:tcPr>
            <w:tcW w:w="5583"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eastAsia="zh-CN"/>
              </w:rPr>
              <w:t>TOPICS</w:t>
            </w:r>
            <w:r>
              <w:rPr>
                <w:rFonts w:ascii="Times New Roman" w:hAnsi="Times New Roman" w:eastAsia="SimSun" w:cs="Times New Roman"/>
                <w:b/>
                <w:bCs/>
                <w:sz w:val="24"/>
                <w:szCs w:val="24"/>
                <w:lang w:val="en-US" w:eastAsia="zh-CN"/>
              </w:rPr>
              <w:t> </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2806" w:type="dxa"/>
            <w:tcBorders>
              <w:top w:val="nil"/>
              <w:left w:val="nil"/>
              <w:bottom w:val="single" w:color="auto" w:sz="4" w:space="0"/>
              <w:right w:val="single" w:color="auto" w:sz="4" w:space="0"/>
            </w:tcBorders>
            <w:shd w:val="clear" w:color="auto" w:fill="auto"/>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ADARSH KRISHNA</w:t>
            </w:r>
          </w:p>
        </w:tc>
        <w:tc>
          <w:tcPr>
            <w:tcW w:w="5583" w:type="dxa"/>
            <w:tcBorders>
              <w:top w:val="nil"/>
              <w:left w:val="nil"/>
              <w:bottom w:val="single" w:color="auto" w:sz="4" w:space="0"/>
              <w:right w:val="single" w:color="auto" w:sz="4" w:space="0"/>
            </w:tcBorders>
            <w:shd w:val="clear" w:color="auto" w:fill="auto"/>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 DETAILED STUDY OF CONCEPT OF EXECUTION</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ABHIJIT MANDAL</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INHERENT POWER OF THE COURT</w:t>
            </w:r>
            <w:r>
              <w:rPr>
                <w:rFonts w:ascii="Times New Roman" w:hAnsi="Times New Roman" w:eastAsia="SimSun" w:cs="Times New Roman"/>
                <w:sz w:val="24"/>
                <w:szCs w:val="24"/>
                <w:lang w:eastAsia="zh-CN"/>
              </w:rPr>
              <w:t xml:space="preserve">: A STUDY WITH REFERENCE TO LEGAL PROVISIONS IN INDIA </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AYUSH KUMAR</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SUIT RELATING TO MORTGAGE</w:t>
            </w:r>
            <w:r>
              <w:rPr>
                <w:rFonts w:ascii="Times New Roman" w:hAnsi="Times New Roman" w:eastAsia="SimSun" w:cs="Times New Roman"/>
                <w:sz w:val="24"/>
                <w:szCs w:val="24"/>
                <w:lang w:eastAsia="zh-CN"/>
              </w:rPr>
              <w:t xml:space="preserve"> IN INDIA: A CRITICAL STUDY</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SHIWANGI CHETTRI</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SUIT RELATING TO IMMOVABLE PROPERTIES</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SWARNAYU SAHA</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COMPARATIVE STUDY OF CPC AMENDMENT ACT 1999 WITH 2002</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AMRITA KHANAL</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Style w:val="53"/>
                <w:rFonts w:ascii="Times New Roman" w:hAnsi="Times New Roman" w:eastAsia="SimSun" w:cs="Times New Roman"/>
                <w:color w:val="auto"/>
                <w:sz w:val="24"/>
                <w:szCs w:val="24"/>
                <w:lang w:val="en-US" w:eastAsia="zh-CN"/>
              </w:rPr>
              <w:t>CRITICAL ANALYSIS:CONCEPT OF</w:t>
            </w:r>
            <w:r>
              <w:rPr>
                <w:rStyle w:val="54"/>
                <w:rFonts w:ascii="Times New Roman" w:hAnsi="Times New Roman" w:eastAsia="SimSun" w:cs="Times New Roman"/>
                <w:color w:val="auto"/>
                <w:sz w:val="24"/>
                <w:szCs w:val="24"/>
                <w:lang w:val="en-US" w:eastAsia="zh-CN"/>
              </w:rPr>
              <w:t xml:space="preserve"> BAR TO FURTHER SUIT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ADITI PANDEY</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Style w:val="53"/>
                <w:rFonts w:ascii="Times New Roman" w:hAnsi="Times New Roman" w:eastAsia="SimSun" w:cs="Times New Roman"/>
                <w:color w:val="auto"/>
                <w:sz w:val="24"/>
                <w:szCs w:val="24"/>
                <w:lang w:val="en-US" w:eastAsia="zh-CN"/>
              </w:rPr>
              <w:t>CRITICAL ANALYSIS: CONCEPT OF</w:t>
            </w:r>
            <w:r>
              <w:rPr>
                <w:rStyle w:val="54"/>
                <w:rFonts w:ascii="Times New Roman" w:hAnsi="Times New Roman" w:eastAsia="SimSun" w:cs="Times New Roman"/>
                <w:color w:val="auto"/>
                <w:sz w:val="24"/>
                <w:szCs w:val="24"/>
                <w:lang w:val="en-US" w:eastAsia="zh-CN"/>
              </w:rPr>
              <w:t xml:space="preserve"> LEGAL INCIDENTS OF WRITTEN STATEMENT.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PRACHI</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LEGAL INCIDENTS OF PLAINT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SOURADIP PAUL</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REJECTION OF PLAINT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SAKSHI PRATYUSH</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RECOGNIZED AGENTS AND PLEADER</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KOUSHIK ADHIKARY</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STAY OF SUIT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DEBADITYA PAL</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GENERAL PROVISIONS RELATING TO APPEALS</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13</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DEBASHISH PAUL</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EFFECT OF NON-APPEARANCE OF PARTIES</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14</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SOMNATH BARDHAN</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EX-PARTE DECREE</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15</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MEGHA DAS</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EXAMINATION OF PARTIES</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16</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ABARTHO DAS</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SUMMONING OF WITNESSES</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17</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NAWRAJ BISWAKARMA</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ADJOURNMENTS</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18</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ASHFIA TABASSUM</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ARREST BEFORE JUDGMENT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19</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AALIYA AFREEN</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ATTACHMENT BEFORE JUDGMENT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20</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RAHUL KUMAR DAS</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APPOINTMENT OF RECEIVER</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21</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PRABHAT KUMAR</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APPOINTMENT OF COMMISSIONER</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DEBOPRIYA SAHA</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ABATEMENT OF SUIT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GANGA ROY</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WITHDRAWAL OF SUIT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ANISHA KUMARI</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COMPROMISE OF SUIT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ANISHA SARAF</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JUDGMENT</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MUSKAN SINGHAL</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DECREE UNDER CPC</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SURAMYA SUNDAS</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ORDER AND THEIR RELEVANT PROVISION UNDER CPC</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SRISTHI GOYAL</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GENERAL PRINCIPLES OF LIMITATION</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ARNAB BAIRAGI</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CONCEPT OF LIMITATION</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MANISHA CHETTRI</w:t>
            </w:r>
          </w:p>
        </w:tc>
        <w:tc>
          <w:tcPr>
            <w:tcW w:w="558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SUFFICIENT CAUSE</w:t>
            </w:r>
          </w:p>
        </w:tc>
      </w:tr>
      <w:tr>
        <w:tblPrEx>
          <w:tblCellMar>
            <w:top w:w="0" w:type="dxa"/>
            <w:left w:w="108" w:type="dxa"/>
            <w:bottom w:w="0" w:type="dxa"/>
            <w:right w:w="108" w:type="dxa"/>
          </w:tblCellMar>
        </w:tblPrEx>
        <w:trPr>
          <w:trHeight w:val="49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2806"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SAYAK GHOSH</w:t>
            </w:r>
          </w:p>
        </w:tc>
        <w:tc>
          <w:tcPr>
            <w:tcW w:w="5583"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eastAsia="zh-CN"/>
              </w:rPr>
              <w:t>CRTITICAL ANALYSIS: CONCEPT OF LEGAL DISABILITY</w:t>
            </w:r>
            <w:r>
              <w:rPr>
                <w:rFonts w:ascii="Times New Roman" w:hAnsi="Times New Roman" w:eastAsia="Bookman Old Style" w:cs="Times New Roman"/>
                <w:sz w:val="24"/>
                <w:szCs w:val="24"/>
                <w:lang w:val="en-US" w:eastAsia="zh-CN"/>
              </w:rPr>
              <w:t> </w:t>
            </w:r>
          </w:p>
        </w:tc>
      </w:tr>
    </w:tbl>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BCOM</w:t>
      </w:r>
    </w:p>
    <w:tbl>
      <w:tblPr>
        <w:tblStyle w:val="3"/>
        <w:tblW w:w="9226" w:type="dxa"/>
        <w:tblInd w:w="96" w:type="dxa"/>
        <w:tblLayout w:type="fixed"/>
        <w:tblCellMar>
          <w:top w:w="0" w:type="dxa"/>
          <w:left w:w="108" w:type="dxa"/>
          <w:bottom w:w="0" w:type="dxa"/>
          <w:right w:w="108" w:type="dxa"/>
        </w:tblCellMar>
      </w:tblPr>
      <w:tblGrid>
        <w:gridCol w:w="871"/>
        <w:gridCol w:w="2463"/>
        <w:gridCol w:w="5892"/>
      </w:tblGrid>
      <w:tr>
        <w:tblPrEx>
          <w:tblCellMar>
            <w:top w:w="0" w:type="dxa"/>
            <w:left w:w="108" w:type="dxa"/>
            <w:bottom w:w="0" w:type="dxa"/>
            <w:right w:w="108" w:type="dxa"/>
          </w:tblCellMar>
        </w:tblPrEx>
        <w:trPr>
          <w:trHeight w:val="312" w:hRule="atLeast"/>
        </w:trPr>
        <w:tc>
          <w:tcPr>
            <w:tcW w:w="87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SL.NO.</w:t>
            </w:r>
          </w:p>
        </w:tc>
        <w:tc>
          <w:tcPr>
            <w:tcW w:w="2463" w:type="dxa"/>
            <w:tcBorders>
              <w:top w:val="single" w:color="auto" w:sz="4" w:space="0"/>
              <w:left w:val="nil"/>
              <w:bottom w:val="single" w:color="auto" w:sz="4" w:space="0"/>
              <w:right w:val="single" w:color="auto" w:sz="4" w:space="0"/>
            </w:tcBorders>
            <w:shd w:val="clear" w:color="auto" w:fill="auto"/>
            <w:noWrap/>
            <w:vAlign w:val="bottom"/>
          </w:tcPr>
          <w:p>
            <w:pP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val="en-US" w:eastAsia="zh-CN"/>
              </w:rPr>
              <w:t>NAME</w:t>
            </w:r>
          </w:p>
        </w:tc>
        <w:tc>
          <w:tcPr>
            <w:tcW w:w="5892" w:type="dxa"/>
            <w:tcBorders>
              <w:top w:val="single" w:color="auto" w:sz="4" w:space="0"/>
              <w:left w:val="nil"/>
              <w:bottom w:val="single" w:color="auto" w:sz="4" w:space="0"/>
              <w:right w:val="single" w:color="auto" w:sz="4" w:space="0"/>
            </w:tcBorders>
            <w:shd w:val="clear" w:color="auto" w:fill="auto"/>
            <w:noWrap/>
            <w:vAlign w:val="bottom"/>
          </w:tcPr>
          <w:p>
            <w:pPr>
              <w:jc w:val="center"/>
              <w:textAlignment w:val="bottom"/>
              <w:rPr>
                <w:rFonts w:ascii="Times New Roman" w:hAnsi="Times New Roman" w:cs="Times New Roman"/>
                <w:b/>
                <w:bCs/>
                <w:sz w:val="24"/>
                <w:szCs w:val="24"/>
              </w:rPr>
            </w:pPr>
            <w:r>
              <w:rPr>
                <w:rFonts w:ascii="Times New Roman" w:hAnsi="Times New Roman" w:eastAsia="SimSun" w:cs="Times New Roman"/>
                <w:b/>
                <w:bCs/>
                <w:sz w:val="24"/>
                <w:szCs w:val="24"/>
                <w:lang w:eastAsia="zh-CN"/>
              </w:rPr>
              <w:t>TOPICS</w:t>
            </w:r>
            <w:r>
              <w:rPr>
                <w:rFonts w:ascii="Times New Roman" w:hAnsi="Times New Roman" w:eastAsia="SimSun" w:cs="Times New Roman"/>
                <w:b/>
                <w:bCs/>
                <w:sz w:val="24"/>
                <w:szCs w:val="24"/>
                <w:lang w:val="en-US" w:eastAsia="zh-CN"/>
              </w:rPr>
              <w:t>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RISHITA SAHA</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EXCLUSION IN COMPUTATION OF PERIOD OF LIMITATION</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CHIRAG RATHI</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APPEAL FROM ORIGINAL DECREE</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RIYA PATODIA</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APPEAL FROM APPELLATE DECREE</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4</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PRAGYA KUMARI BUBNA</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APPEAL FROM ORDERS</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5</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SUSMITA SHILL</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APPEAL TO SUPREME COURT</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6</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TAMAL KUMAR SAHA</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ATTACHMENT BY THE COURT AT THE TIME OF EXECUTION</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7</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TUNISHA ADHIKARY</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SUIT BY OR AGAINST MINOR AND UNSOUND PERSON</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8</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CHETNA SIWANIWAL</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STAY OF EXECUTION</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9</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SURAJ KUMAR GUPTA</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SUIT BY OR AGAINST CORPORATION</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10</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MUSKAN JYOTISHI</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SUIT BY OR AGAINST FIRM</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11</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VARSHA KUMARI SINGH</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SUMMARY SUIT</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12</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SHRUTI DEY</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LAW SUIT UNDER CPC</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13</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AMZAD HUSSAIN</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INTER-PLEADER SUITS</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14</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ESHA SHA SONAR</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REPRESENTATIVE SUIT</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15</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PRIYANGSHU SAHA</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FRAMING OF SUIT</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16</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BIDHAN RAI</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POWER OF THE EXECUTION COURT</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17</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ABIR BISWAS</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RETURN OF PLAINT</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18</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ROHIT PRASAD</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AFFIDAVIT UNDER CPC</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19</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SHREYAA ROY</w:t>
            </w:r>
          </w:p>
        </w:tc>
        <w:tc>
          <w:tcPr>
            <w:tcW w:w="5892"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CRITICAL ANALYSIS: CONCEPT OF SUIT BY OR AGAINST GOVERNMENT</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20</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RITWIKA CHAUDHURI</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OBJECTIONS AS TO JURISDICTION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21</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SNEHASISH MOITRA</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CONCEPT OF TRANSFER OF SUITS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22</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ALANKRITA CHAKRABORTY</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CONCEPT OF PLEADINGS AND NATURE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23</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TANISHA NANDY</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CONCEPT OF AMENDMENT AND STRIKING OUT OF PLEADINGS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24</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IPSITA SAHA</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INTERLOCUTORY ORDER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25</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SHRESTHA GOSWAMI</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GENERAL PRINCIPLES FOR EXECUTION OF DECREE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26</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NANDINI MITRA</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CONCEPT OF TEMPORARY INJUNCTION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27</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ANJALI HURKAT</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CONCEPT OF TERRITORIAL JURISDICTION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28</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SOHAM SARKAR</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INHERENT POWER OF THE COURT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29</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SUBHADIP HALDAR</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CONCEPT OF SUIT RELATING TO MORTGAGE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30</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AASTHA DAS</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CONCEPT OF EX-PARTE DECREE </w:t>
            </w:r>
          </w:p>
        </w:tc>
      </w:tr>
      <w:tr>
        <w:tblPrEx>
          <w:tblCellMar>
            <w:top w:w="0" w:type="dxa"/>
            <w:left w:w="108" w:type="dxa"/>
            <w:bottom w:w="0" w:type="dxa"/>
            <w:right w:w="108" w:type="dxa"/>
          </w:tblCellMar>
        </w:tblPrEx>
        <w:trPr>
          <w:trHeight w:val="498"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31</w:t>
            </w:r>
          </w:p>
        </w:tc>
        <w:tc>
          <w:tcPr>
            <w:tcW w:w="2463" w:type="dxa"/>
            <w:tcBorders>
              <w:top w:val="nil"/>
              <w:left w:val="nil"/>
              <w:bottom w:val="single" w:color="auto" w:sz="4" w:space="0"/>
              <w:right w:val="single" w:color="auto" w:sz="4" w:space="0"/>
            </w:tcBorders>
            <w:shd w:val="clear" w:color="auto" w:fill="auto"/>
            <w:noWrap/>
            <w:vAlign w:val="center"/>
          </w:tcPr>
          <w:p>
            <w:pPr>
              <w:textAlignment w:val="center"/>
              <w:rPr>
                <w:rFonts w:ascii="Times New Roman" w:hAnsi="Times New Roman" w:cs="Times New Roman"/>
                <w:sz w:val="24"/>
                <w:szCs w:val="24"/>
              </w:rPr>
            </w:pPr>
            <w:r>
              <w:rPr>
                <w:rFonts w:ascii="Times New Roman" w:hAnsi="Times New Roman" w:eastAsia="SimSun" w:cs="Times New Roman"/>
                <w:sz w:val="24"/>
                <w:szCs w:val="24"/>
                <w:lang w:val="en-US" w:eastAsia="zh-CN"/>
              </w:rPr>
              <w:t>AAYUSH AGARWAL</w:t>
            </w:r>
          </w:p>
        </w:tc>
        <w:tc>
          <w:tcPr>
            <w:tcW w:w="5892" w:type="dxa"/>
            <w:tcBorders>
              <w:top w:val="nil"/>
              <w:left w:val="nil"/>
              <w:bottom w:val="single" w:color="auto" w:sz="4" w:space="0"/>
              <w:right w:val="single" w:color="auto" w:sz="4" w:space="0"/>
            </w:tcBorders>
            <w:shd w:val="clear" w:color="auto" w:fill="auto"/>
            <w:noWrap/>
            <w:vAlign w:val="center"/>
          </w:tcPr>
          <w:p>
            <w:pPr>
              <w:jc w:val="both"/>
              <w:textAlignment w:val="center"/>
              <w:rPr>
                <w:rFonts w:ascii="Times New Roman" w:hAnsi="Times New Roman" w:eastAsia="Bookman Old Style" w:cs="Times New Roman"/>
                <w:sz w:val="24"/>
                <w:szCs w:val="24"/>
              </w:rPr>
            </w:pPr>
            <w:r>
              <w:rPr>
                <w:rFonts w:ascii="Times New Roman" w:hAnsi="Times New Roman" w:eastAsia="Bookman Old Style" w:cs="Times New Roman"/>
                <w:sz w:val="24"/>
                <w:szCs w:val="24"/>
                <w:lang w:val="en-US" w:eastAsia="zh-CN"/>
              </w:rPr>
              <w:t>CRITICAL ANALYSIS: SUMMONING OF WITNESSES </w:t>
            </w:r>
          </w:p>
        </w:tc>
      </w:tr>
    </w:tbl>
    <w:p>
      <w:pPr>
        <w:rPr>
          <w:rFonts w:ascii="Times New Roman" w:hAnsi="Times New Roman" w:cs="Times New Roman"/>
          <w:sz w:val="24"/>
          <w:szCs w:val="24"/>
        </w:rPr>
      </w:pPr>
    </w:p>
    <w:p>
      <w:pPr>
        <w:spacing w:after="0" w:line="273" w:lineRule="auto"/>
        <w:rPr>
          <w:rFonts w:ascii="Times New Roman" w:hAnsi="Times New Roman" w:eastAsia="Calibri" w:cs="Times New Roman"/>
          <w:b/>
          <w:sz w:val="24"/>
          <w:szCs w:val="24"/>
        </w:rPr>
      </w:pPr>
      <w:r>
        <w:rPr>
          <w:rFonts w:ascii="Times New Roman" w:hAnsi="Times New Roman" w:eastAsia="Calibri" w:cs="Times New Roman"/>
          <w:b/>
          <w:sz w:val="24"/>
          <w:szCs w:val="24"/>
        </w:rPr>
        <w:t>SUBJECT- COMPANY LAW</w:t>
      </w:r>
    </w:p>
    <w:p>
      <w:pPr>
        <w:spacing w:after="0" w:line="273" w:lineRule="auto"/>
        <w:rPr>
          <w:rFonts w:ascii="Times New Roman" w:hAnsi="Times New Roman" w:cs="Times New Roman"/>
          <w:sz w:val="24"/>
          <w:szCs w:val="24"/>
        </w:rPr>
      </w:pPr>
      <w:r>
        <w:rPr>
          <w:rFonts w:ascii="Times New Roman" w:hAnsi="Times New Roman" w:eastAsia="Calibri" w:cs="Times New Roman"/>
          <w:b/>
          <w:sz w:val="24"/>
          <w:szCs w:val="24"/>
        </w:rPr>
        <w:t xml:space="preserve">B.B.A. </w:t>
      </w:r>
    </w:p>
    <w:tbl>
      <w:tblPr>
        <w:tblStyle w:val="3"/>
        <w:tblW w:w="9082" w:type="dxa"/>
        <w:tblInd w:w="93" w:type="dxa"/>
        <w:tblLayout w:type="autofit"/>
        <w:tblCellMar>
          <w:top w:w="0" w:type="dxa"/>
          <w:left w:w="108" w:type="dxa"/>
          <w:bottom w:w="0" w:type="dxa"/>
          <w:right w:w="108" w:type="dxa"/>
        </w:tblCellMar>
      </w:tblPr>
      <w:tblGrid>
        <w:gridCol w:w="1162"/>
        <w:gridCol w:w="3106"/>
        <w:gridCol w:w="4814"/>
      </w:tblGrid>
      <w:tr>
        <w:tblPrEx>
          <w:tblCellMar>
            <w:top w:w="0" w:type="dxa"/>
            <w:left w:w="108" w:type="dxa"/>
            <w:bottom w:w="0" w:type="dxa"/>
            <w:right w:w="108" w:type="dxa"/>
          </w:tblCellMar>
        </w:tblPrEx>
        <w:trPr>
          <w:trHeight w:val="45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SERIAL NO.</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01</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ADARSH KRISHNA</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DIFFERENT TYPES OF COMPANIES AND ITS SALIENT FEATURES  UNDER THE COMPANIES ACT, 2013.</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02</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ABHIJIT MANDAL</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THE PROVISIONS RELATING TO GENERAL MEETINGS UNDER THE COMPANIES ACT, 2013.</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AYUSH KUMAR</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STUDY OF POSITION OF PROMOTERS IN A COMPANY  AND THEIR RIGHTS, LIABILITIES AND DUTIES.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04</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SHIWANGI CHETTRI</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STUDY BETWEEN MEMORANDUM OF ASSOCIATION AND ARTICLE OF ASSOCIATION</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SWARNAYU SAHA</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SHARE HOLDERS MEETINGS AND ITS PROVISIONS UNDER THE COMPANIES ACT, 2013.</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AMRITA KHANAL</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CONCEPT OF SEPARATE LEGAL PERSONALITY OF A COMPANY</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07</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ADITI PANDEY</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POWERS AND DUTIES OF DIRECTORS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08</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PRACHI</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SHARE CAPITAL AND ITS TYPES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09</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SOURADIP PAUL</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THE HARSHAD MEHTA SCAM </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SAKSHI PRATYUSH</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ON THE CONCEPT OF CORPORATE VEIL WITH CASE LAWS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KOUSHIK ADHIKARY</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HISTORY AND EVOLUTION OF COMPANIES &amp; COMPANIES ACT IN INDIA </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DEBADITYA PAL</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PREFERENTIAL ALLOTMENT OF SHARES: NEED, PROCESS AND BENEFITS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DEBASHISH PAUL</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EVOLUTION OF COMPANY LAW IN INDIA AND FEATURES OF A COMPANY</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SOMNATH BARDHAN</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ANALYSIS OF COMPANIES ACT 1956 AND COMPANIES ACT 2013</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MEGHA DAS</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STUDY BETWEEN EQUITY SHARES AND PREFERENCE SHARES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ABARTHO DAS</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THE PROVISIONS RELATING TO GENERAL MEETINGS UNDER THE COMPANIES ACT, 2013</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NAWRAJ BISWAKARMA</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DOCTRINE OF INDOOR MANAGEMENT AND ITS EXCEPTIONS </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ASHFIA TABASSUM</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NCLT &amp; NCLAT: CONSTITUTION &amp; FUNCTIONING</w:t>
            </w:r>
          </w:p>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AALIYA AFREEN</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THE POWERS AND DUTIES OF THE DIRECTORS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RAHUL KUMAR DAS</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DETAILED STUDY ON THE COMPULSORY WINDING UP OF A COMPANY</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PRABHAT KUMAR</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TORTIOUS LIABILITY OF A COMPANY: WITH REFERENCE TO CASE LAWS </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DEBOPRIYA SAHA</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ON DOCTRINE OF ULTRA VIRES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GANGA ROY</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JUDICIAL PRINCIPLE LAID DOWN IN SALOMON VS. SALOMON AND ITS EXCEPTIONS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ANISHA KUMARI</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KINDS OF MEETING UNDER THE COMPANIES ACT, 2013</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ANISHA SARAF</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DIFFERENCE BETWEEN A COMPANY AND PARTNERSHIP FIRM: ADVANTAGES AND DISADVANTAGES OF INCORPORATION</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MUSKAN SINGHAL</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MODES OF ACQUIRING AND TERMINATING MEMBERSHIP IN A COMPANY</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SURAMYA SUNDAS</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RIGHTS, DUTIES &amp; LIABILITIES OF AN AUDITOR</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SRISTHI GOYAL</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STUDY OF POSITION OF PROMOTERS IN A COMPANY AND THEIR RIGHTS, LIABILITIES AND DUTIES</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ARNAB BAIRAGI</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PROCESS OF INCORPORATION OF A COMPANY</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MANISHA CHETTRI</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CHANGING LANDSCAPE OF CORPORATE SOCIAL RESPONSIBILITY IN INDIA PRE &amp; POST COVID-19.</w:t>
            </w:r>
          </w:p>
        </w:tc>
      </w:tr>
      <w:tr>
        <w:tblPrEx>
          <w:tblCellMar>
            <w:top w:w="0" w:type="dxa"/>
            <w:left w:w="108" w:type="dxa"/>
            <w:bottom w:w="0" w:type="dxa"/>
            <w:right w:w="108" w:type="dxa"/>
          </w:tblCellMar>
        </w:tblPrEx>
        <w:trPr>
          <w:trHeight w:val="4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3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SAYAK GHOSH</w:t>
            </w:r>
          </w:p>
        </w:tc>
        <w:tc>
          <w:tcPr>
            <w:tcW w:w="481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RIGHTS AND LIABILITIES OF SHAREHOLDERS</w:t>
            </w:r>
          </w:p>
        </w:tc>
      </w:tr>
    </w:tbl>
    <w:p>
      <w:pPr>
        <w:pStyle w:val="14"/>
        <w:spacing w:before="100" w:beforeAutospacing="1" w:after="200" w:line="273" w:lineRule="auto"/>
        <w:ind w:left="0" w:leftChars="0" w:firstLine="0" w:firstLineChars="0"/>
        <w:rPr>
          <w:rFonts w:ascii="Times New Roman" w:hAnsi="Times New Roman" w:cs="Times New Roman"/>
          <w:b/>
          <w:szCs w:val="24"/>
        </w:rPr>
      </w:pPr>
      <w:r>
        <w:rPr>
          <w:rFonts w:ascii="Times New Roman" w:hAnsi="Times New Roman" w:cs="Times New Roman"/>
          <w:b/>
          <w:szCs w:val="24"/>
        </w:rPr>
        <w:t xml:space="preserve">B.COM </w:t>
      </w:r>
    </w:p>
    <w:tbl>
      <w:tblPr>
        <w:tblStyle w:val="3"/>
        <w:tblW w:w="9645" w:type="dxa"/>
        <w:tblInd w:w="93" w:type="dxa"/>
        <w:tblLayout w:type="autofit"/>
        <w:tblCellMar>
          <w:top w:w="0" w:type="dxa"/>
          <w:left w:w="108" w:type="dxa"/>
          <w:bottom w:w="0" w:type="dxa"/>
          <w:right w:w="108" w:type="dxa"/>
        </w:tblCellMar>
      </w:tblPr>
      <w:tblGrid>
        <w:gridCol w:w="1474"/>
        <w:gridCol w:w="3077"/>
        <w:gridCol w:w="5094"/>
      </w:tblGrid>
      <w:tr>
        <w:tblPrEx>
          <w:tblCellMar>
            <w:top w:w="0" w:type="dxa"/>
            <w:left w:w="108" w:type="dxa"/>
            <w:bottom w:w="0" w:type="dxa"/>
            <w:right w:w="108" w:type="dxa"/>
          </w:tblCellMar>
        </w:tblPrEx>
        <w:trPr>
          <w:trHeight w:val="450"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SERIAL NO.</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RISHITA SAHA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PROSPECTUS: ISSUES, CONTENTS AND KINDS UNDER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CHIRAG RATHI</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POWERS AND DUTIES OF DIRECTORS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RIYA PATODIA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tabs>
                <w:tab w:val="left" w:pos="48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SHARE HOLDERS MEETINGS AND ITS PROVISIONS UNDER THE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PRAGYA KUMARI BUBNA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STUDY BETWEEN EQUITY SHARES AND PREFERENCE SHARES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SUSMITA SHILL</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ON THE CONCEPT OF CORPORATE VEIL WITH CASE LAWS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TAMAL KUMAR SAHA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ANALYSIS OF COMPANIES ACT 1956 AND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TUNISHA ADHIKARY</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KINDS OF MEETING UNDER THE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CHETNA SIWANIWAL</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STUDY OF POSITION OF PROMOTERS IN A COMPANY  AND THEIR RIGHTS, LIABILITIES AND DUTIES.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SURAJ KUMAR GUPTA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DOCTRINE OF INDOOR MANAGEMENT AND ITS EXCEPTIONS </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MUSKAN JYOTISHI</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DETAILED STUDY ON THE COMPULSORY WINDING UP OF A COMPANY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VARSHA KUMARI SINGH</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PREFERENTIAL ALLOTMENT OF SHARES: NEED, PROCESS AND BENEFITS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SHRUTI DEY</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CHANGING LANDSCAPE OF CORPORATE SOCIAL RESPONSIBILITY IN INDIA PRE &amp; POST COVID-19.</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AMZAD HUSSAIN</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CONCEPT OF SEPARATE LEGAL PERSONALITY OF A COMPANY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ESHA SHA SONAR</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STUDY OF POSITION OF PROMOTERS IN A COMPANY AND THEIR RIGHTS, LIABILITIES AND DUTIES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PRIYANGSHU SAHA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APPOINTMENT OF DIRECTORS UNDER THE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BIDHAN RAI</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PROCESS OF INCORPORATION OF A COMPANY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ABIR BISWAS</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ON NCLT &amp; NCLAT: CONSTITUTION &amp; FUNCTIONING</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ROHIT PRASAD</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ON DOCTRINE OF ULTRA VIRES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SHREYAA ROY</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JUDICIAL PRINCIPLE LAID DOWN IN SALOMON VS. SALOMON AND ITS EXCEPTIONS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RITWIKA CHAUDHURI</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THE POWERS AND DUTIES OF THE DIRECTORS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SNEHASISH MOITRA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DIFFERENT TYPES OF COMPANIES AND ITS SALIENT FEATURES UNDER THE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ALANKRITA CHAKRABORTY</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MODES OF ACQUIRING AND TERMINATING MEMBERSHIP IN A COMPANY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TANISHA NANDY</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STUDY BETWEEN MEMORANDUM OF ASSOCIATION AND ARTICLE OF ASSOCIATION</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IPSITA SAHA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THE PROVISIONS RELATING TO GENERAL MEETINGS UNDER THE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SHRESTHA GOSWAMI</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HISTORY AND EVOLUTION OF COMPANIES &amp; COMPANIES ACT IN INDIA</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NANDINI MITRA</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RIGHTS, DUTIES &amp; LIABILITIES OF AN AUDITOR</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ANJALI HURKAT</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EVOLUTION OF COMPANY LAW IN INDIA AND FEATURES OF A COMPANY</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SOHAM SARKAR</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ON THE TYPES AND DIFFERENCES BETWEEN EQUITY SHARES AND PREFERENCE SHARE</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SUBHADIP HALDAR</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THE PROVISIONS RELATING TO GENERAL MEETINGS UNDER THE COMPANIES ACT, 2013.</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AASTHA DAS</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SHARE CAPITAL AND ITS TYPES</w:t>
            </w:r>
          </w:p>
        </w:tc>
      </w:tr>
      <w:tr>
        <w:tblPrEx>
          <w:tblCellMar>
            <w:top w:w="0" w:type="dxa"/>
            <w:left w:w="108" w:type="dxa"/>
            <w:bottom w:w="0" w:type="dxa"/>
            <w:right w:w="108" w:type="dxa"/>
          </w:tblCellMar>
        </w:tblPrEx>
        <w:trPr>
          <w:trHeight w:val="499"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sz w:val="24"/>
                <w:szCs w:val="24"/>
              </w:rPr>
            </w:pPr>
            <w:r>
              <w:rPr>
                <w:rFonts w:ascii="Times New Roman" w:hAnsi="Times New Roman" w:cs="Times New Roman"/>
                <w:sz w:val="24"/>
                <w:szCs w:val="24"/>
              </w:rPr>
              <w:t>AAYUSH AGARWAL</w:t>
            </w:r>
          </w:p>
        </w:tc>
        <w:tc>
          <w:tcPr>
            <w:tcW w:w="5094" w:type="dxa"/>
            <w:tcBorders>
              <w:top w:val="single" w:color="000000" w:sz="4" w:space="0"/>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RIGHTS AND LIABILITIES OF SHAREHOLDERS</w:t>
            </w:r>
          </w:p>
        </w:tc>
      </w:tr>
    </w:tbl>
    <w:p>
      <w:pPr>
        <w:pStyle w:val="14"/>
        <w:rPr>
          <w:rFonts w:ascii="Times New Roman" w:hAnsi="Times New Roman" w:cs="Times New Roman"/>
          <w:szCs w:val="24"/>
        </w:rPr>
      </w:pPr>
    </w:p>
    <w:p>
      <w:pPr>
        <w:rPr>
          <w:rFonts w:ascii="Times New Roman" w:hAnsi="Times New Roman" w:cs="Times New Roman"/>
          <w:sz w:val="24"/>
          <w:szCs w:val="24"/>
        </w:rPr>
      </w:pPr>
    </w:p>
    <w:p>
      <w:pPr>
        <w:spacing w:after="0" w:line="273" w:lineRule="auto"/>
        <w:rPr>
          <w:rFonts w:ascii="Times New Roman" w:hAnsi="Times New Roman" w:eastAsia="Calibri" w:cs="Times New Roman"/>
          <w:b/>
          <w:sz w:val="24"/>
          <w:szCs w:val="24"/>
        </w:rPr>
      </w:pPr>
      <w:r>
        <w:rPr>
          <w:rFonts w:ascii="Times New Roman" w:hAnsi="Times New Roman" w:eastAsia="Calibri" w:cs="Times New Roman"/>
          <w:b/>
          <w:sz w:val="24"/>
          <w:szCs w:val="24"/>
        </w:rPr>
        <w:t>SUBJECT- LABOUR AND INDUSTRIAL LAW- II</w:t>
      </w:r>
    </w:p>
    <w:p>
      <w:pPr>
        <w:spacing w:after="0" w:line="273" w:lineRule="auto"/>
        <w:rPr>
          <w:rFonts w:ascii="Times New Roman" w:hAnsi="Times New Roman" w:eastAsia="Calibri" w:cs="Times New Roman"/>
          <w:b/>
          <w:sz w:val="24"/>
          <w:szCs w:val="24"/>
        </w:rPr>
      </w:pPr>
      <w:r>
        <w:rPr>
          <w:rFonts w:ascii="Times New Roman" w:hAnsi="Times New Roman" w:eastAsia="Calibri" w:cs="Times New Roman"/>
          <w:b/>
          <w:sz w:val="24"/>
          <w:szCs w:val="24"/>
        </w:rPr>
        <w:t>BBA</w:t>
      </w:r>
    </w:p>
    <w:tbl>
      <w:tblPr>
        <w:tblStyle w:val="3"/>
        <w:tblW w:w="9084" w:type="dxa"/>
        <w:tblInd w:w="96" w:type="dxa"/>
        <w:tblLayout w:type="autofit"/>
        <w:tblCellMar>
          <w:top w:w="0" w:type="dxa"/>
          <w:left w:w="108" w:type="dxa"/>
          <w:bottom w:w="0" w:type="dxa"/>
          <w:right w:w="108" w:type="dxa"/>
        </w:tblCellMar>
      </w:tblPr>
      <w:tblGrid>
        <w:gridCol w:w="830"/>
        <w:gridCol w:w="2352"/>
        <w:gridCol w:w="5902"/>
      </w:tblGrid>
      <w:tr>
        <w:tblPrEx>
          <w:tblCellMar>
            <w:top w:w="0" w:type="dxa"/>
            <w:left w:w="108" w:type="dxa"/>
            <w:bottom w:w="0" w:type="dxa"/>
            <w:right w:w="108" w:type="dxa"/>
          </w:tblCellMar>
        </w:tblPrEx>
        <w:trPr>
          <w:trHeight w:val="312" w:hRule="atLeast"/>
        </w:trPr>
        <w:tc>
          <w:tcPr>
            <w:tcW w:w="77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35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5953"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352"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ADARSH KRISHNA</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ANALYSE THE ADVANTAGES OF COLLECTIVE BARGAINING WITH RESPECT TO TRADE DISPUTES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ABHIJIT MANDAL</w:t>
            </w:r>
          </w:p>
        </w:tc>
        <w:tc>
          <w:tcPr>
            <w:tcW w:w="5953"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ANALYSE THE PROVISIONS WITH REGARDS TO FIXATION OF MINIMUM WAGES BY TIME RATE OR PIECE RATE UNDER THE MINIMUM WAGES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AYUSH KUMAR</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BENEFITS AVAILABLE UNDER ESI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SHIWANGI CHETTRI</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BOKAJAN CEMENT CORP. EMPLOYEES’ UNION V. CEMENT CORP. OF INDIA</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SWARNAYU SAHA</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CONTRIBUTIONS TO BE MADE IN THE ESI FUND</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AMRITA KHANAL</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CRITICAL ANALYSIS OF CHILD LABOUR TECHNICAL ADVISORY COMMITTEE</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ADITI PANDEY</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CRTICAL ANALYSIS OF DECLARATION OF THE RIGHTS OF CHILD, 1959 IN RELATION TO THE INDIAN LAW</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PRACHI</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STUDY OF THE DEVELOPMENT OF TRADE UNION LAWS IN INDIA</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SOURADIP PAUL</w:t>
            </w:r>
          </w:p>
        </w:tc>
        <w:tc>
          <w:tcPr>
            <w:tcW w:w="5953"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DISCUSS THE CONSTITUTIONAL VALIDITY OF MINIMUM WAGES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SAKSHI PRATYUSH</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DISCUSS THE OBJECT AND REASONS OF THE MINIMUM WAGES ACT,1948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KOUSHIK ADHIKARY</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DISCUSS THE OBJECT AND SCOPE OF THE CHILD LABOUR (PROHIBITION) ACT, 1986</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DEBADITYA PAL</w:t>
            </w:r>
          </w:p>
        </w:tc>
        <w:tc>
          <w:tcPr>
            <w:tcW w:w="5953" w:type="dxa"/>
            <w:tcBorders>
              <w:top w:val="nil"/>
              <w:left w:val="nil"/>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DISCUSS THE PROCEDURE FOR HEARING AND DECIDING CLAIMS UNDER THE MINIMUM WAGES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DEBASHISH PAUL</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FEATURES OF THE EMPLOYEES PROVIDENT FUNDS ACT, 1952</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SOMNATH BARDHAN</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FEATURES THE MINIMUM WAGES ACT,1948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MEGHA DAS</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COMPARE ‘CONTRIBUTION PERIOD’ AND ‘BENEFIT PERIOD’ UNDER THE ESI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ABARTHO DAS</w:t>
            </w:r>
          </w:p>
        </w:tc>
        <w:tc>
          <w:tcPr>
            <w:tcW w:w="5953" w:type="dxa"/>
            <w:tcBorders>
              <w:top w:val="nil"/>
              <w:left w:val="nil"/>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HEMENDRA BHAI V. STATE OF CHATTISGARH</w:t>
            </w:r>
          </w:p>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NAWRAJ BISWAKARMA</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IMMUNITES AVAILABLE TO A REGISTERED TRADE UNION</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ASHFIA TABASSUM</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INTERNATIONAL CONVENTION ON THE RIGHTS OF THE CHILD, 1989</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AALIYA AFREEN</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DISCUSS THE COCNEPT OF MEDICAL BENEFIT COUNCIL UNDER ESI ACT</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RAHUL KUMAR DAS</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NE RAILWAY EMPLOYEES’ UNION, GORAKHPUR V. DPTY. LABOURR COMMISSIONER, GORAKHPUR</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PRABHAT KUMAR</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OBJECT AND SCOPE OF THE EMPLOYEES PROVIDENT FUNDS ACT, 1952</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DEBOPRIYA SAHA</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PENALTIES FOR CERTAIN OFFENCES UNDER THE EMPLOYEES PROVIDENT FUNDS ACT, 1952</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GANGA ROY</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PENALTIES FOR CERTAIN OFFENCES UNDER THE ESI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KUMARI</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PENALTIES FR OFFENCES UNDER THE CHILD LABOUR (PROHIBITION) ACT, 1986</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ANISHA SARAF</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ANALYSE THE PROCEDURE FOR REGISTRATION OF TRADE UNION</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MUSKAN SINGHAL</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PROHIBTION OF CHILDREN IN CERTAIN OCCUPATIONS AND PROCESSES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SURAMYA SUNDAS</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RAM SINGH &amp; OTHERS V. M/S ASHOKA IRON FOUNDRY &amp; OTHERS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SRISTHI GOYAL</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RECOGNITION OF TRADE UNIONS: AN ANALYSIS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ARNAB BAIRAGI</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REGULATION OF CONDITIONS OF WORK OF CHILDREN IN THE AREAS OF SILIGURI: AN EMPIRICAL STUDY</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MANISHA CHETTRI</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RIGHT OF APPEAL AGAINST THE DECION OF THE REGISTRAR</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SAYAK GHOSH</w:t>
            </w:r>
          </w:p>
        </w:tc>
        <w:tc>
          <w:tcPr>
            <w:tcW w:w="5953" w:type="dxa"/>
            <w:tcBorders>
              <w:top w:val="nil"/>
              <w:left w:val="nil"/>
              <w:bottom w:val="single" w:color="auto" w:sz="4" w:space="0"/>
              <w:right w:val="single" w:color="auto" w:sz="4" w:space="0"/>
            </w:tcBorders>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STANDARD CHARTERED BANK V. HINDUSTAN ENGINEERING AND GENERAL MAZDOOR UNION</w:t>
            </w:r>
          </w:p>
        </w:tc>
      </w:tr>
    </w:tbl>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B.COM</w:t>
      </w:r>
    </w:p>
    <w:tbl>
      <w:tblPr>
        <w:tblStyle w:val="3"/>
        <w:tblW w:w="9084" w:type="dxa"/>
        <w:tblInd w:w="96" w:type="dxa"/>
        <w:tblLayout w:type="autofit"/>
        <w:tblCellMar>
          <w:top w:w="0" w:type="dxa"/>
          <w:left w:w="108" w:type="dxa"/>
          <w:bottom w:w="0" w:type="dxa"/>
          <w:right w:w="108" w:type="dxa"/>
        </w:tblCellMar>
      </w:tblPr>
      <w:tblGrid>
        <w:gridCol w:w="830"/>
        <w:gridCol w:w="2352"/>
        <w:gridCol w:w="5902"/>
      </w:tblGrid>
      <w:tr>
        <w:tblPrEx>
          <w:tblCellMar>
            <w:top w:w="0" w:type="dxa"/>
            <w:left w:w="108" w:type="dxa"/>
            <w:bottom w:w="0" w:type="dxa"/>
            <w:right w:w="108" w:type="dxa"/>
          </w:tblCellMar>
        </w:tblPrEx>
        <w:trPr>
          <w:trHeight w:val="312" w:hRule="atLeast"/>
        </w:trPr>
        <w:tc>
          <w:tcPr>
            <w:tcW w:w="77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35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5953"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RISHITA SAHA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ANALYSIS OF THE CONCEPT OF AMALGAMATION OF TRADE UNIONS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CHIRAG RATHI</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ANALYSE THE ADVANTAGES OF COLLECTIVE BARGAINING WITH RESPECT TO TRADE DISPUTES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RIYA PATODIA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THE PROVISIONS WITH REGARDS TO FIXATION OF MINIMUM WAGES BY TIME RATE OR PIECE RATE UNDER THE MINIMUM WAGES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PRAGYA KUMARI BUBNA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BENEFITS AVAILABLE UNDER ESI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SUSMITA SHILL</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BOKAJAN CEMENT CORP. EMPLOYEES’ UNION V. CEMENT CORP. OF INDIA</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TAMAL KUMAR SAHA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CONTRIBUTIONS TO BE MADE IN THE ESI FUND</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TUNISHA ADHIKARY</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CRITICAL ANALYSIS OF CHILD LABOUR TECHNICAL ADVISORY COMMITTEE</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CHETNA SIWANIWAL</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CRTICAL ANALYSIS OF DECLARATION OF THE RIGHTS OF CHILD, 1959 IN RELATION TO THE INDIAN LAW</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SURAJ KUMAR GUPTA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STUDY OF THE DEVELOPMENT OF TRADE UNION LAWS IN INDIA</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MUSKAN JYOTISHI</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CONSTITUTIONAL VALIDITY OF MINIMUM WAGES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VARSHA KUMARI SINGH</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DISCUSS THE OBJECT AND REASONS OF THE MINIMUM WAGES ACT,1948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SHRUTI DEY</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DISCUSS THE OBJECT AND SCOPE OF THE CHILD LABOUR (PROHIBITION) ACT, 1986</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AMZAD HUSSAIN</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PROCEDURE FOR HEARING AND DECIDING CLAIMS UNDER THE MINIMUM WAGES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ESHA SHA SONAR</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FEATURES OF THE EMPLOYEES PROVIDENT FUNDS ACT, 1952</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PRIYANGSHU SAHA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FEATURES THE MINIMUM WAGES ACT,1948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BIDHAN RAI</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COMPARE ‘CONTRIBUTION PERIOD’ AND ‘BENEFIT PERIOD’ UNDER THE ESI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ABIR BISWAS</w:t>
            </w:r>
          </w:p>
        </w:tc>
        <w:tc>
          <w:tcPr>
            <w:tcW w:w="5953" w:type="dxa"/>
            <w:tcBorders>
              <w:top w:val="nil"/>
              <w:left w:val="nil"/>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HEMENDRA BHAI V. STATE OF CHATTISGARH</w:t>
            </w:r>
          </w:p>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ROHIT PRASAD</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IMMUNITES AVAILABLE TO A REGISTERED TRADE UNION</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SHREYAA ROY</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INTERNATIONAL CONVENTION ON THE RIGHTS OF THE CHILD, 1989</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RITWIKA CHAUDHURI</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DISCUSS THE COCNEPT OF MEDICAL BENEFIT COUNCIL UNDER ESI ACT</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SNEHASISH MOITRA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NE RAILWAY EMPLOYEES’ UNION, GORAKHPUR V. DPTY. LABOURR COMMISSIONER, GORAKHPUR</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ALANKRITA CHAKRABORTY</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OBJECT AND SCOPE OF THE EMPLOYEES PROVIDENT FUNDS ACT, 1952</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TANISHA NANDY</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PENALTIES FOR CERTAIN OFFENCES UNDER THE EMPLOYEES PROVIDENT FUNDS ACT, 1952</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IPSITA SAHA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PENALTIES FOR CERTAIN OFFENCES UNDER THE ESI ACT, 1948.</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SHRESTHA GOSWAMI</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PENALTIES FR OFFENCES UNDER THE CHILD LABOUR (PROHIBITION) ACT, 1986</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NANDINI MITRA</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ANALYSE THE PROCEDURE FOR REGISTRATION OF TRADE UNION</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ANJALI HURKAT</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PROHIBTION OF CHILDREN IN CERTAIN OCCUPATIONS AND PROCESSES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SOHAM SARKAR</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RAM SINGH &amp; OTHERS V. M/S ASHOKA IRON FOUNDRY &amp; OTHERS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SUBHADIP HALDAR</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RECOGNITION OF TRADE UNIONS: AN ANALYSIS</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AASTHA DAS</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REGULATION OF CONDITIONS OF WORK OF CHILDREN IN THE AREAS OF SILIGURI: AN EMPIRICAL STUDY </w:t>
            </w:r>
          </w:p>
        </w:tc>
      </w:tr>
      <w:tr>
        <w:tblPrEx>
          <w:tblCellMar>
            <w:top w:w="0" w:type="dxa"/>
            <w:left w:w="108" w:type="dxa"/>
            <w:bottom w:w="0" w:type="dxa"/>
            <w:right w:w="108" w:type="dxa"/>
          </w:tblCellMar>
        </w:tblPrEx>
        <w:trPr>
          <w:trHeight w:val="498" w:hRule="atLeast"/>
        </w:trPr>
        <w:tc>
          <w:tcPr>
            <w:tcW w:w="77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35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AAYUSH AGARWAL</w:t>
            </w:r>
          </w:p>
        </w:tc>
        <w:tc>
          <w:tcPr>
            <w:tcW w:w="5953" w:type="dxa"/>
            <w:tcBorders>
              <w:top w:val="nil"/>
              <w:left w:val="nil"/>
              <w:bottom w:val="single" w:color="auto" w:sz="4" w:space="0"/>
              <w:right w:val="single" w:color="auto" w:sz="4" w:space="0"/>
            </w:tcBorders>
          </w:tcPr>
          <w:p>
            <w:pPr>
              <w:spacing w:line="360" w:lineRule="auto"/>
              <w:rPr>
                <w:rFonts w:ascii="Times New Roman" w:hAnsi="Times New Roman" w:cs="Times New Roman"/>
                <w:sz w:val="24"/>
                <w:szCs w:val="24"/>
              </w:rPr>
            </w:pPr>
            <w:r>
              <w:rPr>
                <w:rFonts w:ascii="Times New Roman" w:hAnsi="Times New Roman" w:cs="Times New Roman"/>
                <w:sz w:val="24"/>
                <w:szCs w:val="24"/>
              </w:rPr>
              <w:t>RIGHT OF APPEAL AGAINST THE DECION OF THE REGISTRAR</w:t>
            </w:r>
          </w:p>
        </w:tc>
      </w:tr>
    </w:tbl>
    <w:p>
      <w:pPr>
        <w:rPr>
          <w:rFonts w:ascii="Times New Roman" w:hAnsi="Times New Roman" w:cs="Times New Roman"/>
          <w:sz w:val="24"/>
          <w:szCs w:val="24"/>
        </w:rPr>
      </w:pPr>
    </w:p>
    <w:p>
      <w:pPr>
        <w:rPr>
          <w:rFonts w:ascii="Times New Roman" w:hAnsi="Times New Roman" w:cs="Times New Roman"/>
          <w:sz w:val="24"/>
          <w:szCs w:val="24"/>
          <w:u w:val="single"/>
        </w:rPr>
      </w:pPr>
    </w:p>
    <w:p>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pPr>
        <w:pStyle w:val="12"/>
        <w:spacing w:before="0" w:line="276" w:lineRule="auto"/>
        <w:jc w:val="center"/>
        <w:rPr>
          <w:rFonts w:hint="default" w:eastAsia="Times New Roman" w:cs="Times New Roman"/>
          <w:b/>
          <w:color w:val="auto"/>
          <w:sz w:val="24"/>
          <w:szCs w:val="24"/>
          <w:lang w:val="en-IN"/>
        </w:rPr>
      </w:pPr>
      <w:r>
        <w:rPr>
          <w:rFonts w:hint="default" w:eastAsia="Times New Roman" w:cs="Times New Roman"/>
          <w:b/>
          <w:color w:val="auto"/>
          <w:sz w:val="24"/>
          <w:szCs w:val="24"/>
          <w:u w:val="single"/>
          <w:lang w:val="en-IN"/>
        </w:rPr>
        <w:t xml:space="preserve">COURSE: </w:t>
      </w:r>
      <w:r>
        <w:rPr>
          <w:rFonts w:eastAsia="Times New Roman" w:cs="Times New Roman"/>
          <w:b/>
          <w:color w:val="auto"/>
          <w:sz w:val="24"/>
          <w:szCs w:val="24"/>
          <w:u w:val="single"/>
        </w:rPr>
        <w:t>5 YEARS B</w:t>
      </w:r>
      <w:r>
        <w:rPr>
          <w:rFonts w:hint="default" w:eastAsia="Times New Roman" w:cs="Times New Roman"/>
          <w:b/>
          <w:color w:val="auto"/>
          <w:sz w:val="24"/>
          <w:szCs w:val="24"/>
          <w:u w:val="single"/>
          <w:lang w:val="en-IN"/>
        </w:rPr>
        <w:t xml:space="preserve">A. </w:t>
      </w:r>
      <w:r>
        <w:rPr>
          <w:rFonts w:eastAsia="Times New Roman" w:cs="Times New Roman"/>
          <w:b/>
          <w:color w:val="auto"/>
          <w:sz w:val="24"/>
          <w:szCs w:val="24"/>
          <w:u w:val="single"/>
        </w:rPr>
        <w:t>LL. B SEMESTER-IX</w:t>
      </w:r>
      <w:r>
        <w:rPr>
          <w:rFonts w:hint="default" w:eastAsia="Times New Roman" w:cs="Times New Roman"/>
          <w:b/>
          <w:color w:val="auto"/>
          <w:sz w:val="24"/>
          <w:szCs w:val="24"/>
          <w:u w:val="single"/>
          <w:lang w:val="en-IN"/>
        </w:rPr>
        <w:t xml:space="preserve"> (SECTIONA)</w:t>
      </w:r>
    </w:p>
    <w:p>
      <w:pPr>
        <w:pStyle w:val="12"/>
        <w:spacing w:before="0" w:line="276" w:lineRule="auto"/>
        <w:jc w:val="center"/>
        <w:rPr>
          <w:rFonts w:eastAsia="Times New Roman" w:cs="Times New Roman"/>
          <w:b/>
          <w:color w:val="auto"/>
          <w:sz w:val="24"/>
          <w:szCs w:val="24"/>
        </w:rPr>
      </w:pPr>
    </w:p>
    <w:p>
      <w:pPr>
        <w:pStyle w:val="12"/>
        <w:spacing w:before="0" w:line="276" w:lineRule="auto"/>
        <w:rPr>
          <w:rFonts w:eastAsia="Times New Roman" w:cs="Times New Roman"/>
          <w:b/>
          <w:color w:val="auto"/>
          <w:sz w:val="28"/>
          <w:szCs w:val="24"/>
          <w:u w:val="single"/>
        </w:rPr>
      </w:pPr>
      <w:r>
        <w:rPr>
          <w:rFonts w:eastAsia="Times New Roman" w:cs="Times New Roman"/>
          <w:b/>
          <w:color w:val="auto"/>
          <w:sz w:val="24"/>
          <w:szCs w:val="24"/>
          <w:u w:color="000000"/>
        </w:rPr>
        <w:t>SUBJECT: PUBLIC INTERNATIONAL LAW</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SECTION: A</w:t>
      </w:r>
    </w:p>
    <w:tbl>
      <w:tblPr>
        <w:tblStyle w:val="3"/>
        <w:tblW w:w="10368" w:type="dxa"/>
        <w:tblInd w:w="-743" w:type="dxa"/>
        <w:tblLayout w:type="autofit"/>
        <w:tblCellMar>
          <w:top w:w="0" w:type="dxa"/>
          <w:left w:w="108" w:type="dxa"/>
          <w:bottom w:w="0" w:type="dxa"/>
          <w:right w:w="108" w:type="dxa"/>
        </w:tblCellMar>
      </w:tblPr>
      <w:tblGrid>
        <w:gridCol w:w="990"/>
        <w:gridCol w:w="2481"/>
        <w:gridCol w:w="7110"/>
      </w:tblGrid>
      <w:tr>
        <w:tblPrEx>
          <w:tblCellMar>
            <w:top w:w="0" w:type="dxa"/>
            <w:left w:w="108" w:type="dxa"/>
            <w:bottom w:w="0" w:type="dxa"/>
            <w:right w:w="108" w:type="dxa"/>
          </w:tblCellMar>
        </w:tblPrEx>
        <w:trPr>
          <w:trHeight w:val="402" w:hRule="atLeast"/>
        </w:trPr>
        <w:tc>
          <w:tcPr>
            <w:tcW w:w="77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48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 OF THE STUDENTS</w:t>
            </w:r>
          </w:p>
        </w:tc>
        <w:tc>
          <w:tcPr>
            <w:tcW w:w="711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ARPITA GHOSH</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ANALYSIS OF SOURCES OF INTERNATIONAL LAW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ISHITA SINGHA ROY</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STUDY OF CUSTOM AS A SOURCE OF INTERNATIONAL LAW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NARESH RAI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STUDY OF TREATY AS A SOURCE OF INTERNATIONAL LAW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NEHA PANDEY</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eastAsia="en-IN"/>
              </w:rPr>
            </w:pPr>
            <w:r>
              <w:rPr>
                <w:rFonts w:ascii="Times New Roman" w:hAnsi="Times New Roman" w:eastAsia="Times New Roman" w:cs="Times New Roman"/>
                <w:sz w:val="24"/>
                <w:szCs w:val="24"/>
                <w:lang w:val="en-US" w:eastAsia="en-IN"/>
              </w:rPr>
              <w:t>A CRITICAL ANALYSIS OF THE RELATIONSHIP BETWEEN INTERNATIONAL AND MUNICIPAL LAW</w:t>
            </w:r>
          </w:p>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NIKHAT PARVEEN</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eastAsia="en-IN"/>
              </w:rPr>
            </w:pPr>
            <w:r>
              <w:rPr>
                <w:rFonts w:ascii="Times New Roman" w:hAnsi="Times New Roman" w:eastAsia="Times New Roman" w:cs="Times New Roman"/>
                <w:sz w:val="24"/>
                <w:szCs w:val="24"/>
                <w:lang w:val="en-US" w:eastAsia="en-IN"/>
              </w:rPr>
              <w:t>CASE ANALYSIS OF NORTH SEA CONTINENTAL SHELF CASE</w:t>
            </w:r>
          </w:p>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RUMA BEGUM</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eastAsia="en-IN"/>
              </w:rPr>
            </w:pPr>
            <w:r>
              <w:rPr>
                <w:rFonts w:ascii="Times New Roman" w:hAnsi="Times New Roman" w:eastAsia="Times New Roman" w:cs="Times New Roman"/>
                <w:sz w:val="24"/>
                <w:szCs w:val="24"/>
                <w:lang w:val="en-US" w:eastAsia="en-IN"/>
              </w:rPr>
              <w:t>COMPREHENSIVE STUDY ON STATE TERRITORY: MODES OF ACQUISITION AND LOSS</w:t>
            </w:r>
          </w:p>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SAGAR HOSSAIN</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TREATY: FORMATION AND RESERVATION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SALMAN KHURSHID</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STATEMENT "INTERNATIONAL LAW IS A WEAK LAW"</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SANGHAMITRA SARKAR</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STATEMENT" INTERNATIONAL LAW IS A LAW IN THE TRUE SENSE"</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SHUSMITA CHETTRI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 STUDY OF THE LAW RELATING TO STATE SUCCESSION</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TUSHALI CHOUDHARY</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FREEDOM OF HIGH SEAS: DEVELOPMENT OF LAW AND JURISDICTION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YANGCHHIN TAMANG</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STATE UNDER INTERNATIONAL LAW: ESSENTIALS AND TYPES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SUBHANKAR GHOSH</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 STUDY OF THE THEORIES OF RECOGNITION AND IT'S LEGAL EFFECTS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SOUMELI SUTRADHAR</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JURISDICTION OF INTERNATIONAL COURT OF JUSTICE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SALONI GIRI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 STUDY OF DIFFERENT MODES OF SETTLEMENT OF INTERNATIONAL DISPUTES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RAHUL SINGH</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CORFU CHANNEL CASE</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POPI SARKAR</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ANALYSIS OF ARTICLE 38 OF THE STATUTE OF INTERNATIONAL COURT OF JUSTICE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TENZIN BHUTI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 OVERVIEW OF THE LAW RELATING TO THE TERRITORIAL SEA</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DILKAS SHAMA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CASE ANALYSIS OF S S LOTUS CASE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 DAS</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ASYLUM CASE</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NEHA KUMARI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INTERNATIONAL LAW: MEANING, DEVELOPMENT &amp; BASIS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ANJALI DEBNATH</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ANGLO NORWEGIAN FISHERIES CASE</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SADIQUA ALAM</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CHORZOW FACTORY (INDEMNITY) CASE</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SUSMITA SINGH</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NICARAGUA V. UNITED STATES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MASHROOR AHMAD RAJ</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LUTHER V. SAGOR</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DIWASH SAIBYA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DEMOCRATIC REPUBLIC OF CONGO V. UGANDA</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SOUROV DEB</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PORTUGAL V. INDIA</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SAKSHI JHA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MAVROMMATIS PALESTINE CONCESSIONS CASE</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SWETA RAI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ISLAND OF PALMAS CASE( NETHERLAND V. UNITED STATES OF STATES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AMISHA SINGH</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LEGAL STATUS OF EASTERN GREENLAND( DENMARK V. NORWAY)</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KEYA KAR</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PACQUETE HAVANA CASE</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MANSHA CHHETRI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INTERVENTION: MEANING AND IT'S LEGALITY UNDER INTERNATIONAL LAW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LOVELY SAHA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 STUDY OF DEVELOPMENT OF INTERNATIONAL LAW ON EXTENT OF TERRITORIAL SEA AND RIGHTS OF COASTAL AND OTHER STATES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AASIKA THAPA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 STUDY OF THE LAW RELATING TO CONTINENTAL SHELF AND EXCLUSIVE ECONOMIC ZONE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SAGNIK BARMAN</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PACIFIC MEANS OF SETTLEMENT OF INTERNATIONAL DISPUTES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PINTU MODAK</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DOCTRINE OF RES JUDICATA IN PUBLIC INTERNATIONAL LAW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PRATIKSHA PRADHAN</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THEORY OF CONSENT IN INTERNATIONAL LAW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ROSHANA ARA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RULE OF ESTOPPEL IN INTERNATIONAL LAW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IPSHITA BHANDARI</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ROLE OF ICJ IN THE SETTLEMENT OF TERRITORIAL CLAIMS </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MANITA DORJEE</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ICJ CONTRIBUTION IN THE DEVELOPMENT OF LAW OF SEA</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BHARATI THAPA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DENUNCIATION OF CUSTOM IN INTERNATIONAL LAW</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PRIYANSHU SHAH</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SCOPE OF JUDICIAL REVIEW OF INTERNATIONAL INSTITUTIONS ACTIONS</w:t>
            </w:r>
          </w:p>
        </w:tc>
      </w:tr>
      <w:tr>
        <w:tblPrEx>
          <w:tblCellMar>
            <w:top w:w="0" w:type="dxa"/>
            <w:left w:w="108" w:type="dxa"/>
            <w:bottom w:w="0" w:type="dxa"/>
            <w:right w:w="108" w:type="dxa"/>
          </w:tblCellMar>
        </w:tblPrEx>
        <w:trPr>
          <w:trHeight w:val="318"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248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SRUTI LAMA</w:t>
            </w:r>
          </w:p>
        </w:tc>
        <w:tc>
          <w:tcPr>
            <w:tcW w:w="7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ANALYSE THE CONCEPT OF AGGRESSION IN INTERNATIONAL LAW AND THE RESPONSIBILITY OF THE UN SECURITY COUNCIL </w:t>
            </w:r>
          </w:p>
        </w:tc>
      </w:tr>
    </w:tbl>
    <w:p>
      <w:pPr>
        <w:pStyle w:val="12"/>
        <w:spacing w:before="0" w:line="276" w:lineRule="auto"/>
        <w:rPr>
          <w:rFonts w:cs="Times New Roman"/>
          <w:b/>
          <w:bCs/>
          <w:color w:val="auto"/>
          <w:sz w:val="24"/>
          <w:szCs w:val="24"/>
          <w:u w:color="000000"/>
        </w:rPr>
      </w:pPr>
    </w:p>
    <w:p>
      <w:pPr>
        <w:pStyle w:val="12"/>
        <w:spacing w:before="0" w:line="276" w:lineRule="auto"/>
        <w:jc w:val="center"/>
        <w:rPr>
          <w:rFonts w:eastAsia="Times New Roman" w:cs="Times New Roman"/>
          <w:b/>
          <w:color w:val="auto"/>
          <w:sz w:val="24"/>
          <w:szCs w:val="24"/>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HEALTH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A</w:t>
      </w:r>
    </w:p>
    <w:tbl>
      <w:tblPr>
        <w:tblStyle w:val="3"/>
        <w:tblW w:w="10348" w:type="dxa"/>
        <w:tblInd w:w="-459" w:type="dxa"/>
        <w:tblLayout w:type="autofit"/>
        <w:tblCellMar>
          <w:top w:w="0" w:type="dxa"/>
          <w:left w:w="108" w:type="dxa"/>
          <w:bottom w:w="0" w:type="dxa"/>
          <w:right w:w="108" w:type="dxa"/>
        </w:tblCellMar>
      </w:tblPr>
      <w:tblGrid>
        <w:gridCol w:w="1134"/>
        <w:gridCol w:w="4111"/>
        <w:gridCol w:w="5103"/>
      </w:tblGrid>
      <w:tr>
        <w:tblPrEx>
          <w:tblCellMar>
            <w:top w:w="0" w:type="dxa"/>
            <w:left w:w="108" w:type="dxa"/>
            <w:bottom w:w="0" w:type="dxa"/>
            <w:right w:w="108" w:type="dxa"/>
          </w:tblCellMar>
        </w:tblPrEx>
        <w:trPr>
          <w:trHeight w:val="402"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411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 OF THE STUDENTS</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ARPITA GHOSH</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CRITICAL STUDY ON PPP MODEL IN GOVERNMENT HOSPITAL IN SILIGURI. .</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ISHITA SINGHA ROY</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NARESH RAI</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NEHA PANDEY</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NIKHAT PARVEEN</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FAIR PRICE MEDICINE SHOPS IN &amp; AROUND SILIGURI</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RUMA BEGUM</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SAGAR HOSSAIN</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SALMAN KHURSHID</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SANGHAMITRA SARKAR</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THE WORKING OF INTEGRATED CHILD DEVELOPMENT SERVICES (ICDS) IN SALBARI AREA</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SHUSMITA CHETTRI</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TUSHALI CHOUDHARY</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YANGCHHIN TAMANG</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SUBHANKAR GHOSH</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SWASTHYA SATHI SCHEME IN &amp; AROUND SILIGURI</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SOUMELI SUTRADHAR</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SALONI GIRI</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RAHUL SINGH</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POPI SARKAR</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ANALYSIS OF DRINK &amp; DRIVE CASES IN &amp; AROUND SILIGURI (MATIGARA/PRADHAN NAGAR POLICE STATION).</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TENZIN BHUTI</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DILKAS SHAMA</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 DAS</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NEHA KUMARI</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HEALTH INSURANCE: AN EMPIRICAL STUDY OF CONSUMER BEHAVIOUR IN &amp; AROUND SILIGURI MUNICIPAL CORPORATION AREA.</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ANJALI DEBNATH</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SADIQUA ALAM</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SUSMITA SINGH</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MASHROOR AHMAD RAJ</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ON MEDICAL NEGLIGENCE CASES IN DISTRICT CONSUMER DISPUTES REDRESSAL COMMISSION, SILIGURI.</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DIWASH SAIBYA</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SOUROV DEB</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SAKSHI JHA</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SWETA RAI</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OF PATIENT’S OPINIONS IN A DIAGNOSTIC CENTRE TO MEASURE PATIENT SATISFACTION</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AMISHA SINGH</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KEYA KAR</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MANSHA CHHETRI</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LOVELY SAHA</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IMPLEMENTATION OF AYUSHMAN BHARAT SCHEME IN &amp; AROUND SILIGURI.</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AASIKA THAPA</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SAGNIK BARMAN</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PINTU MODAK</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PRATIKSHA PRADHAN</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ON THE NUMBER OF REHABILITATION CENTRES PRESENT &amp; WORKING FOR DRUG ADDICTS IN &amp; AROUND SILIGURI.</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ROSHANA ARA</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IPSHITA BHANDARI</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MANITA DORJEE</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BHARATI THAPA</w:t>
            </w:r>
          </w:p>
        </w:tc>
        <w:tc>
          <w:tcPr>
            <w:tcW w:w="5103" w:type="dxa"/>
            <w:vMerge w:val="restart"/>
            <w:tcBorders>
              <w:top w:val="nil"/>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THE IMPLEMENTATION OF MID-DAY MEAL PROGRAMME IN PRIMARY/UPPER PRIMARY SCHOOLS IN DAGAPUR AREA.</w:t>
            </w: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PRIYANSHU SHAH</w:t>
            </w:r>
          </w:p>
        </w:tc>
        <w:tc>
          <w:tcPr>
            <w:tcW w:w="5103"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411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SRUTI LAMA</w:t>
            </w:r>
          </w:p>
        </w:tc>
        <w:tc>
          <w:tcPr>
            <w:tcW w:w="5103"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p>
        </w:tc>
      </w:tr>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INTELLECTUAL PROPERTY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A</w:t>
      </w:r>
    </w:p>
    <w:tbl>
      <w:tblPr>
        <w:tblStyle w:val="3"/>
        <w:tblW w:w="9323" w:type="dxa"/>
        <w:tblInd w:w="-116" w:type="dxa"/>
        <w:tblLayout w:type="fixed"/>
        <w:tblCellMar>
          <w:top w:w="0" w:type="dxa"/>
          <w:left w:w="108" w:type="dxa"/>
          <w:bottom w:w="0" w:type="dxa"/>
          <w:right w:w="108" w:type="dxa"/>
        </w:tblCellMar>
      </w:tblPr>
      <w:tblGrid>
        <w:gridCol w:w="1119"/>
        <w:gridCol w:w="2818"/>
        <w:gridCol w:w="5386"/>
      </w:tblGrid>
      <w:tr>
        <w:tblPrEx>
          <w:tblCellMar>
            <w:top w:w="0" w:type="dxa"/>
            <w:left w:w="108" w:type="dxa"/>
            <w:bottom w:w="0" w:type="dxa"/>
            <w:right w:w="108" w:type="dxa"/>
          </w:tblCellMar>
        </w:tblPrEx>
        <w:trPr>
          <w:trHeight w:val="402"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bookmarkStart w:id="3" w:name="_Hlk144788324"/>
            <w:r>
              <w:rPr>
                <w:rFonts w:ascii="Times New Roman" w:hAnsi="Times New Roman" w:eastAsia="Times New Roman" w:cs="Times New Roman"/>
                <w:b/>
                <w:sz w:val="24"/>
                <w:szCs w:val="24"/>
              </w:rPr>
              <w:t>S.NO.</w:t>
            </w:r>
          </w:p>
        </w:tc>
        <w:tc>
          <w:tcPr>
            <w:tcW w:w="281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NAMES</w:t>
            </w:r>
          </w:p>
        </w:tc>
        <w:tc>
          <w:tcPr>
            <w:tcW w:w="5386"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ARPITA GHOSH</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DIGITAL PLAGIARISM: CHALLENGES TO THE COPYRIGHT REGIME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ASFAQUE ALI</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CRITICAL APPRAISAL OF CYBER TERRORISM IN INDIA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ISHITA SINGHA ROY</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CRITICAL STUDY  OF PROTECTING DIGITAL CURRENCIES UNDER TRADEMARK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NARESH RAI</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CRITICAL STUDY OF DIAMOND V. CHAKRABARTY, 447 U.S. 303 (1980) IN THE LIGHT OF PATENT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NEHA PANDEY</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CRITICAL STUDY OF INDIA-US BASMATI RICE DISPUTE</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NIKHAT PARVEEN</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INTELLECTUAL PROPERTY RIGHTS IN SPORTS INDUSTRY</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RIYA DHALI</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IPR LAWS APPLICABLE TO FASHION INDUSTRY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RUMA BEGUM</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MASAKALI 2.0: UNCONSENTED SONG REMAKES AND OWNERSHIP OF COPYRIGHT</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SAGAR HOSSAIN</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THE PROTECTION AVAILABLE TO MYSORE SILK UNDER GEOGRAPHICAL INDICATION</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SALMAN KHURSHID</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HIGH COURT JUDGMENT IN M/S.N.RANGA RAO &amp; SONS V. M/S.SHREE BALAJI ASSOCIATES [MAS 257819 (2009)]</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SANGHAMITRA SARKAR</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ANALYSIS OF INTELLECTUAL PROPERTY RIGHTS IN EMPLOYMENT CONTRACT.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SHUSMITA CHETTRI</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PROTECTION AVAILABLE TO DARJEELING TEA UNDER INTELLECTUAL PROPERTY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TUSHALI CHOUDHARY</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THE CJEU’S DECISION WITH RESPECT TO COPYRIGHT IN THE TASTE OF CHEESE</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YANGCHHIN TAMANG</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BERNE CONVENTION FOR THE PROTECTION OF LITERARY AND ARTISTIC WORKS, 1886</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SHUBHANKAR GHOSH</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REMEDIES AVAILABLE FOR INFRINGEMENT OF COPYRIGHT</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SOUMELI SUTRADHAR</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SCOPE AND EXTENT OF FREEDOM OF SPEECH AND EXPRESSION ON THE INTERNET.</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SALONI GIRI</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STATE OF INDIAN COPYRIGHT SOCIETIES (AND ASSORTED BODIES) AFTER THE COPYRIGHT (AMENDMENT) ACT, 2012</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RAHUL SINGH</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ARTIFICIAL INTELLIGENCE AND INTELLECTUAL PROPERTY RIGHTS: CHALLENGES AND ISSUES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POPI SARKAR</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BMW V. ‘DMW’ E-RICKSHAW: DID DELHI HC GRANT INJUNCTION BASED ON AN INCOMPLETE ASSESSMENT?</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REFERENCE CASE: BMW AG V. OM BALAJEE AUTOMOBILE (INDIA) PVT. LTD. [CS (COMM) 292/0217]</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TENZIN BHUTI</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CASE ANALYSIS: COCA-COLA CO. VS. BISLERI INTERNATIONAL PVT. LTD. [MANU/DE/2698/2009]</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DILKAS SHAMA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CHALLENGES AND IMPACT OF CYBER BULLYING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NEHA KUMARI</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ANALYSIS OF DILUTION OF TRADEMARK IN INDIA AND USA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ANJALI DEBNATH</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COMPULSORY LICENSING OF  PATENTS: A BANE OR BOON</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SADIQUA ALAM</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CONCERNS OF CABLE TV BROADCASTERS: UNAUTHORIZED DISTRIBUTION OF CONTENTS AND SIGNAL PIRACY UNDER COPYRIGHT LAWS.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SUSMITA SINGH</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CONSTITUTIONALISATION OF PRIVATE LAW DISPUTES IN THE LIGHT OF HORLICKS LTD AND ANR. V. HEINZ INDIA PVT. LTD [FAO (OS) NO. 87 OF 2009]</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MASHROOR AHMED RAJ</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FERRERO ROCHER V. RUCHI INTERNATIONAL TO UNDERSTAND TRADEMARK INFRINGEMENT</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DIWASH SAIBYA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THE CASE: NOVARTIS V. UNION OF INDIA (2013) 6 SCC 1</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SAKSHI JHA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TRADE DRESS PROTECTION IN INDIA.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SWETA RAI</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WARNER BROS. ENTERTAINMENT INC VS. HARINDERKOHLI AND ORS.[IA NO.9600/2008 IN CS(OS) 1607/2008]</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AMISHA SINGH</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DIGITAL COPYRIGHT EXHAUSTION IN INDIA – A NEED FOR AN EXPANSIVE APPLICATION</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KEYA KAR</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ECONOMIC IMPLICATIONS OF PROTECTING INTELLECTUAL PROPERTY RIGHTS.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MANSHA CHHETRI</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ECONOMIC SIGNIFICATION OF GEOGRAPHICAL INDICATION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LOVELY SAHA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EVOLUTION AND APPLICATION OF DOCTRINE OF HONEST CONCURRING USER IN INDIA.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AASIKA THAPA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EXAMINING THE APPLICATION OF DOCTRINE OF SWEAT OF THE BROW IN COPYRIGHT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SAGNIK BARMAN</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EXPLORING THE DIMENSIONS OF ARTIFICIAL INTELLIGENCE AND PATENT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PINTU MODAK</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GENERIC DOMAIN NAMES AS TRADEMARKS: REGISTRABILITY AND ENFORCEMENT</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PRATIKSHA PRADHAN</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JURISDICTIONAL CHALLENGES OF INVESTIGATING CYBER CRIME</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ROSHANA ARA</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LAWS REGULATING SPORTS BROADCASTING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IPSHITA BHANDARI</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COMPARATIVE ADVERTISING UNDER INTELLECTUAL PROPERTY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MANITA DARJEE</w:t>
            </w:r>
          </w:p>
        </w:tc>
        <w:tc>
          <w:tcPr>
            <w:tcW w:w="5386" w:type="dxa"/>
            <w:tcBorders>
              <w:top w:val="nil"/>
              <w:left w:val="nil"/>
              <w:bottom w:val="single" w:color="000000" w:sz="4" w:space="0"/>
              <w:right w:val="single" w:color="000000" w:sz="4" w:space="0"/>
            </w:tcBorders>
            <w:shd w:val="clear" w:color="auto" w:fill="auto"/>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PROTECTION OF COLOR UNDER THE TRADEMARK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BHARATI THAPA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PROTECTION OF COPYRIGHT IN MUSIC INDUSTRY</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PRIYANSHU SAH</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ASPECTS OF DOMAIN NAME DISPUTES</w:t>
            </w:r>
          </w:p>
        </w:tc>
      </w:tr>
      <w:bookmarkEnd w:id="3"/>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INTERNATIONAL HUMANITARIAN AND REFUGEE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A</w:t>
      </w:r>
    </w:p>
    <w:tbl>
      <w:tblPr>
        <w:tblStyle w:val="3"/>
        <w:tblW w:w="9042" w:type="dxa"/>
        <w:tblInd w:w="-116" w:type="dxa"/>
        <w:tblLayout w:type="fixed"/>
        <w:tblCellMar>
          <w:top w:w="0" w:type="dxa"/>
          <w:left w:w="108" w:type="dxa"/>
          <w:bottom w:w="0" w:type="dxa"/>
          <w:right w:w="108" w:type="dxa"/>
        </w:tblCellMar>
      </w:tblPr>
      <w:tblGrid>
        <w:gridCol w:w="820"/>
        <w:gridCol w:w="2410"/>
        <w:gridCol w:w="5812"/>
      </w:tblGrid>
      <w:tr>
        <w:tblPrEx>
          <w:tblCellMar>
            <w:top w:w="0" w:type="dxa"/>
            <w:left w:w="108" w:type="dxa"/>
            <w:bottom w:w="0" w:type="dxa"/>
            <w:right w:w="108" w:type="dxa"/>
          </w:tblCellMar>
        </w:tblPrEx>
        <w:trPr>
          <w:trHeight w:val="402"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NAMES</w:t>
            </w:r>
          </w:p>
        </w:tc>
        <w:tc>
          <w:tcPr>
            <w:tcW w:w="5812"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ARPITA GHOSH</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CRITICALLY ANALYSE  THE RIGHTS OR LEGAL REMEDIES OF VICTIMS OF SERIOUS VIOLATIONS OF INTERNATIONAL HUMANITARIAN LAW</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ASFAQUE ALI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ROLE OF UNITED NATIONS IN 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ISHITA SINGHA ROY</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PROTECTION FOR CHILDREN IN ARMED CONFLICTS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NARESH RAI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HUMAN RIGHTS VIOLATIONS IN REFUGEE CAMPS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NEHA PANDEY</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REFUGEES AND IMMIGRANTS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NIKHAT PARVEEN</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GROUNDS OF SEEKING ASYLUM</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RIYA DHALI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TYPES OF PERSECUTION FOR ASYLUM SEEKING</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RUMA BEGUM</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CONCEPT OF STATELESSNESS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SAGAR HOSSAIN</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HUMAN RIGHTS OF REFUGEE WOMEN</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SALMAN KHURSHID</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GLOBAL WARMING AND ENVIRONMENTAL REFUGEES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SANGHAMITRA SARKAR</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INTERNALLY DISPLACED PERSONS V/S REFUGEES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SHUSMITA CHETTRI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STATE OBLIGATION OF REFUGEE PROTECTION</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TUSHALI CHOUDHARY</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TYPES OF REFUGEES UNDER REFUGEE LAW</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YANGCHHIN TAMANG</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INTERNATIONAL HUMANITARIAN LAW V/S HUMAN RIGHTS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SHUBHANKAR GHOSH</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SOUMELI SUTRADHAR</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WAR V/S 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SALONI GIRI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GENEVA CONVENTIONS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RAHUL SINGH</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HAGUE CONVENTION</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POPI SARKAR</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WAR V/S 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TENZIN BHUTI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RIGHTS AND DUTIES OF BELLIGERENTS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DILKAS SHAMA</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RIGHTS AND DUTIES OF NON-BELLIGERENTS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NEHA KUMARI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CONCEPT OF WAR CRIMES </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ANJALI DEBNATH</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EXPLAIN CRIME OF AGGRESSION</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SADIQUA ALAM</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EXPLAIN RIGHTS OF PRISONERS OF WAR</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SUSMITA SINGH</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EXPLAIN COCEPT OF CHILD SOLDIERS </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MASHROOR AHMED RAJ</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RULE OF NECESSITY IN IHL</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DIWASH SAIBYA</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RULE OF DISTINCTION IN IHL</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SAKSHI JHA</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RULE OF PROPORTIONALITY IN IHL</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SWETA RAI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EXPLOITATION OF FEMALE SOLDIERS IN 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AMISHA SINGH</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INTERNATIONAL RED CROSS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KEYA KAR</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UN PEACEKEEPING FORCES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MANSHA CHHETRI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MILITARY OBJECTS IN IHL</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LOVELY SAHA</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GENDER BASED VIOLENCE DURING 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AASIKA THAPA</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EXPLOITATION OF FEMALE SOLDIERS IN 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SAGNIK BARMAN</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HUMANITARIAN INTERVENTION AND THE USE OF FORCE.</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PINTU MODAK</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THE CONVERGENCE AND DIVERGENCE OF INTERNATIONAL HUMANITARIAN LAW AND INTERNATIONAL</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HUMAN RIGHTS LAW</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PRATIKSHA PRADHAN</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THE 'AD HOC' TRIBUNALS AND INTERNATIONAL HUMANITARIAN LAW</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ROSHANA ARA</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SEXUAL VIOLENCE IN ARMED CONFLICT</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IPSHITA BHANDARI</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APPLICABILITY OF INTERNATIONAL HUMANITARIAN LAW TO INTERNAL ARMED CONFLICTS</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MANITA DARJEE</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jc w:val="both"/>
              <w:rPr>
                <w:rFonts w:ascii="Times New Roman" w:hAnsi="Times New Roman" w:eastAsia="Times New Roman" w:cs="Times New Roman"/>
                <w:sz w:val="24"/>
                <w:szCs w:val="24"/>
              </w:rPr>
            </w:pPr>
            <w:r>
              <w:rPr>
                <w:rFonts w:ascii="Times New Roman" w:hAnsi="Times New Roman" w:cs="Times New Roman"/>
                <w:sz w:val="24"/>
                <w:szCs w:val="24"/>
              </w:rPr>
              <w:t>WAR CRIME OF ATTACKING PEACEKEEPERS UNDER INTERNATIONAL HUMANITARIAN LAW AND INTERNATIONAL CRIMINAL LAW.</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BHARATI THAPA</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THE FIGHT AGAINST TERRORISM IN THE CONTEXT OF INTERNATIONAL HUMANITARIAN LAW</w:t>
            </w:r>
          </w:p>
        </w:tc>
      </w:tr>
      <w:tr>
        <w:tblPrEx>
          <w:tblCellMar>
            <w:top w:w="0" w:type="dxa"/>
            <w:left w:w="108" w:type="dxa"/>
            <w:bottom w:w="0" w:type="dxa"/>
            <w:right w:w="108" w:type="dxa"/>
          </w:tblCellMar>
        </w:tblPrEx>
        <w:trPr>
          <w:trHeight w:val="318" w:hRule="atLeast"/>
        </w:trPr>
        <w:tc>
          <w:tcPr>
            <w:tcW w:w="82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2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PRIYANSHU SAH</w:t>
            </w:r>
          </w:p>
        </w:tc>
        <w:tc>
          <w:tcPr>
            <w:tcW w:w="5812" w:type="dxa"/>
            <w:tcBorders>
              <w:top w:val="single" w:color="000000" w:sz="10" w:space="0"/>
              <w:left w:val="single" w:color="000000" w:sz="4" w:space="0"/>
              <w:bottom w:val="single" w:color="000000" w:sz="10" w:space="0"/>
              <w:right w:val="single" w:color="000000" w:sz="10"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CIVILIAN PROTECTION UNDER IHL</w:t>
            </w:r>
          </w:p>
        </w:tc>
      </w:tr>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EQUITY AND TRUST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A</w:t>
      </w:r>
    </w:p>
    <w:tbl>
      <w:tblPr>
        <w:tblStyle w:val="3"/>
        <w:tblW w:w="9489" w:type="dxa"/>
        <w:tblInd w:w="-1" w:type="dxa"/>
        <w:tblLayout w:type="autofit"/>
        <w:tblCellMar>
          <w:top w:w="0" w:type="dxa"/>
          <w:left w:w="108" w:type="dxa"/>
          <w:bottom w:w="0" w:type="dxa"/>
          <w:right w:w="108" w:type="dxa"/>
        </w:tblCellMar>
      </w:tblPr>
      <w:tblGrid>
        <w:gridCol w:w="1119"/>
        <w:gridCol w:w="2251"/>
        <w:gridCol w:w="6119"/>
      </w:tblGrid>
      <w:tr>
        <w:tblPrEx>
          <w:tblCellMar>
            <w:top w:w="0" w:type="dxa"/>
            <w:left w:w="108" w:type="dxa"/>
            <w:bottom w:w="0" w:type="dxa"/>
            <w:right w:w="108" w:type="dxa"/>
          </w:tblCellMar>
        </w:tblPrEx>
        <w:trPr>
          <w:trHeight w:val="845" w:hRule="atLeast"/>
        </w:trPr>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25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 OF THE STUDENTS</w:t>
            </w:r>
          </w:p>
        </w:tc>
        <w:tc>
          <w:tcPr>
            <w:tcW w:w="611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ARPITA GHOSH</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ANALYSIS OF HISTORICAL DEVELOPMENTS OF EQUITY</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ASFAQUE ALI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DIFFERENCE AND INTERRELATION BETWEEN COMMON LAW AND PRINCIPLES OF EQUITY</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ISHITA SINGHA ROY</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RECOGNITION OF PRINCIPLES OF EQUITY VIS-À-VIS INDIAN LEGAL SYSTEM</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NARESH RAI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WILL NOT SUFFER A WRONG TO BE WITHOUT REMEDY” ELUCIDATE THE MAXIM WITH ITS APPLICATION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NEHA PANDEY</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IMPLICATIONS OF SUPREME COURT JUDICATURE ACT, 1873 UPON THE EQUITY JURISDICTION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NIKHAT PARVEEN</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“HE WHO SEEKS EQUITY MUST DO EQUITY” ELUCIDATE THE MAXIM WITH ITS APPLICATION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RIYA DHALI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“HE WHO COMES INTO EQUITY MUST COME WITH CLEAN HANDS” ELUCIDATE THE MAXIM WITH ITS APPLICATION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RUMA BEGUM</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DELIGHTETH IN EQUALITY” ELUCIDATE THE MAXIM WITH ITS APPLICATION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SAGAR HOSSAIN</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ACTS IN PERSONAM” ELUCIDATE THE MAXIM WITH ITS APPLICATION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SALMAN KHURSHID</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FOLLOWS THE LAW” ELUCIDATE THE MAXIM WITH ITS APPLICATION IN INDIA</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SANGHAMITRA SARKAR</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“DELAY DEFEATS EQUITY” “EQUITY FOLLOWS THE LAW” ELUCIDATE THE MAXIM WITH ITS APPLICATION IN INDIA</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SHUSMITA CHETTRI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“UNLIKE COMMON LAW, EQUITY IS NOT IMPRESSED BY MERE FORM” ELUCIDATE THE STATEMENT WITH ITS APPLICATION IN INDIA</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TUSHALI CHOUDHARY</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TREATS A CONTRACT AS ALREADY DONE, WHICH OUGHT TO BE DONE” ELUCIDATE THE STATEMENT WITH ITS APPLICATION IN INDIA</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YANGCHHIN TAMANG</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EMPHASISES UPON THE INTENTION TO FULFIL OBLIGATION” ELUCIDATE THE MAXIM WITH ITS APPLICATION IN INDIA</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SHUBHANKAR    GHOSH</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w:t>
            </w:r>
            <w:r>
              <w:rPr>
                <w:rFonts w:ascii="Times New Roman" w:hAnsi="Times New Roman" w:eastAsia="Times New Roman" w:cs="Times New Roman"/>
                <w:i/>
                <w:iCs/>
                <w:sz w:val="24"/>
                <w:szCs w:val="24"/>
                <w:lang w:eastAsia="en-IN"/>
              </w:rPr>
              <w:t>QUI PRIOR EST TEMPORE POTIOREST JURE</w:t>
            </w:r>
            <w:r>
              <w:rPr>
                <w:rFonts w:ascii="Times New Roman" w:hAnsi="Times New Roman" w:eastAsia="Times New Roman" w:cs="Times New Roman"/>
                <w:sz w:val="24"/>
                <w:szCs w:val="24"/>
                <w:lang w:eastAsia="en-IN"/>
              </w:rPr>
              <w:t>” ELUCIDATE THE MAXIM</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SOUMELI SUTRADHAR</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CASE ANALYSIS OF </w:t>
            </w:r>
            <w:r>
              <w:rPr>
                <w:rFonts w:ascii="Times New Roman" w:hAnsi="Times New Roman" w:eastAsia="Times New Roman" w:cs="Times New Roman"/>
                <w:i/>
                <w:iCs/>
                <w:sz w:val="24"/>
                <w:szCs w:val="24"/>
                <w:lang w:eastAsia="en-IN"/>
              </w:rPr>
              <w:t xml:space="preserve">DEARLE </w:t>
            </w:r>
            <w:r>
              <w:rPr>
                <w:rFonts w:ascii="Times New Roman" w:hAnsi="Times New Roman" w:eastAsia="Times New Roman" w:cs="Times New Roman"/>
                <w:sz w:val="24"/>
                <w:szCs w:val="24"/>
                <w:lang w:eastAsia="en-IN"/>
              </w:rPr>
              <w:t>V</w:t>
            </w:r>
            <w:r>
              <w:rPr>
                <w:rFonts w:ascii="Times New Roman" w:hAnsi="Times New Roman" w:eastAsia="Times New Roman" w:cs="Times New Roman"/>
                <w:i/>
                <w:iCs/>
                <w:sz w:val="24"/>
                <w:szCs w:val="24"/>
                <w:lang w:eastAsia="en-IN"/>
              </w:rPr>
              <w:t>. HALL</w:t>
            </w:r>
            <w:r>
              <w:rPr>
                <w:rFonts w:ascii="Times New Roman" w:hAnsi="Times New Roman" w:eastAsia="Times New Roman" w:cs="Times New Roman"/>
                <w:sz w:val="24"/>
                <w:szCs w:val="24"/>
                <w:lang w:eastAsia="en-IN"/>
              </w:rPr>
              <w:t xml:space="preserve"> [(1828) 3 RUSS 1] AND ITS APPLICATION IN INDIA</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SALONI GIRI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NATURE, ORIGIN AND DEVELOPMENT OF TRUST</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RAHUL SINGH</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CRITICAL ANALYSIS OF THE DEFINITIONAL AMBIVALENCE OF ‘TRUST’ AS DEFINED IN THE INDIAN TRUST ACT, 1882 </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POPI SARKAR</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CLASSIFICATION AND ANALYSIS OF THE NATURE OF TRUST ON THE BASIS OF THE OBJECT OF ITS CREATION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TENZIN BHUTI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CLASSIFICATION AND ANALYSIS OF THE NATURE OF TRUST ON THE BASIS OF THE MODE OF ITS CREATION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DILKAS SHAMA</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 A STUDY RELATING TO NATURE AND CHARACTERISTIC FEATURES OF ILLUSORY TRUST</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NEHA KUMARI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NATURE AND CHARACTERISTIC FEATURES OF SECRET TRUST</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ANJALI DEBNATH</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NATURE AND CHARACTERISTIC FEATURES OF RESULTING TRUST</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SADIQUA ALAM</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THE RULES OF CERTAINTIES WITH RESPECT TO CREATION OF TRUST</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SUSMITA SINGH</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ANALYSIS OF STATUTORY CONDITIONS PRECEDENT FOR CONSTITUTING A PRIVATE TRUST IN INDIA</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MASHROOR AHMED RAJ</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ANALYSIS OF INDIAN LEGAL POSITION VIS-À-VIS A CHARITABLE TRUST </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DIWASH SAIBYA</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NEGATIVE DUTIES OF A TRUSTEE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SAKSHI JHA</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POSITIVE DUTIES OF THE TRUSTEE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SWETA RAI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LIABILITY OF A TRUSTEE IN THE EVENT OF BREACH OF TRUST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AMISHA SINGH</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NON-LIABILITY OF A TRUSTEE IN THE EVENT OF BREACH OF TRUST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KEYA KAR</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THE EXTENT OF LIABILITY OF A CO-TRUSTEE IN THE EVENT OF BREACH OF TRUST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MANSHA CHHETRI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QUALIFICATIONS OF BECOMING A TRUSTEE, BENEFICIARY AND AUTHOR OF THE TRUST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LOVELY SAHA</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RIGHTS OF A TRUSTEE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AASIKA THAPA</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POWERS OF A TRUSTEE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SAGNIK BARMAN</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THE LIMITATIONS ON THE POWERS OF TRUSTEE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PINTU MODAK</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DISABILITY OF A TRUSTEE VIS-À-VIS USE AND PURCHASE OF TRUST PROPERTY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PRATIKSHA PRADHAN</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RIGHTS OF A BENEFICIARY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ROSHANA ARA</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ANALYSIS OF </w:t>
            </w:r>
            <w:r>
              <w:rPr>
                <w:rFonts w:ascii="Times New Roman" w:hAnsi="Times New Roman" w:eastAsia="Times New Roman" w:cs="Times New Roman"/>
                <w:i/>
                <w:iCs/>
                <w:sz w:val="24"/>
                <w:szCs w:val="24"/>
                <w:lang w:eastAsia="en-IN"/>
              </w:rPr>
              <w:t>SAUNDERS</w:t>
            </w:r>
            <w:r>
              <w:rPr>
                <w:rFonts w:ascii="Times New Roman" w:hAnsi="Times New Roman" w:eastAsia="Times New Roman" w:cs="Times New Roman"/>
                <w:sz w:val="24"/>
                <w:szCs w:val="24"/>
                <w:lang w:eastAsia="en-IN"/>
              </w:rPr>
              <w:t xml:space="preserve"> V. </w:t>
            </w:r>
            <w:r>
              <w:rPr>
                <w:rFonts w:ascii="Times New Roman" w:hAnsi="Times New Roman" w:eastAsia="Times New Roman" w:cs="Times New Roman"/>
                <w:i/>
                <w:iCs/>
                <w:sz w:val="24"/>
                <w:szCs w:val="24"/>
                <w:lang w:eastAsia="en-IN"/>
              </w:rPr>
              <w:t>VAUTIER</w:t>
            </w:r>
            <w:r>
              <w:rPr>
                <w:rFonts w:ascii="Times New Roman" w:hAnsi="Times New Roman" w:eastAsia="Times New Roman" w:cs="Times New Roman"/>
                <w:sz w:val="24"/>
                <w:szCs w:val="24"/>
                <w:lang w:eastAsia="en-IN"/>
              </w:rPr>
              <w:t>[(1861) CR &amp; PH 240] WITH SPECIAL REFERENCE TO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IPSHITA BHANDARI</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ANALYSIS OF THE RIGHT OF BENEFICIARY TO RECOVER TRUST PROPERTY FROM TRUSTEE AND THIRD PERSON</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MANITA DARJEE</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LIABILITIES AND BAR TO REMEDIES OF BENEFICIARIES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BHARATI THAPA</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VACATION, DISCHARGE AND REMOVAL OF TRUSTEES UNDER THE INDIAN TRUST ACT, 1882</w:t>
            </w:r>
          </w:p>
        </w:tc>
      </w:tr>
      <w:tr>
        <w:tblPrEx>
          <w:tblCellMar>
            <w:top w:w="0" w:type="dxa"/>
            <w:left w:w="108" w:type="dxa"/>
            <w:bottom w:w="0" w:type="dxa"/>
            <w:right w:w="108" w:type="dxa"/>
          </w:tblCellMar>
        </w:tblPrEx>
        <w:trPr>
          <w:trHeight w:val="319" w:hRule="atLeast"/>
        </w:trPr>
        <w:tc>
          <w:tcPr>
            <w:tcW w:w="111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251"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PRIYANSHU SAH</w:t>
            </w:r>
          </w:p>
        </w:tc>
        <w:tc>
          <w:tcPr>
            <w:tcW w:w="611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APPOINTMENT, SELECTION OF NEW TRUSTEES AND LEGAL EFFECT OF APPOINTING A NEW TRUSTEE</w:t>
            </w:r>
          </w:p>
        </w:tc>
      </w:tr>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center"/>
        <w:rPr>
          <w:rFonts w:eastAsia="Times New Roman" w:cs="Times New Roman"/>
          <w:b/>
          <w:color w:val="auto"/>
          <w:sz w:val="24"/>
          <w:szCs w:val="24"/>
          <w:u w:val="single"/>
        </w:rPr>
      </w:pPr>
      <w:r>
        <w:rPr>
          <w:rFonts w:hint="default" w:eastAsia="Times New Roman" w:cs="Times New Roman"/>
          <w:b/>
          <w:color w:val="auto"/>
          <w:sz w:val="24"/>
          <w:szCs w:val="24"/>
          <w:u w:val="single"/>
          <w:lang w:val="en-IN"/>
        </w:rPr>
        <w:t xml:space="preserve">COURSE: </w:t>
      </w:r>
      <w:r>
        <w:rPr>
          <w:rFonts w:eastAsia="Times New Roman" w:cs="Times New Roman"/>
          <w:b/>
          <w:color w:val="auto"/>
          <w:sz w:val="24"/>
          <w:szCs w:val="24"/>
          <w:u w:val="single"/>
        </w:rPr>
        <w:t>5 YEARS B</w:t>
      </w:r>
      <w:r>
        <w:rPr>
          <w:rFonts w:hint="default" w:eastAsia="Times New Roman" w:cs="Times New Roman"/>
          <w:b/>
          <w:color w:val="auto"/>
          <w:sz w:val="24"/>
          <w:szCs w:val="24"/>
          <w:u w:val="single"/>
          <w:lang w:val="en-IN"/>
        </w:rPr>
        <w:t xml:space="preserve">A. </w:t>
      </w:r>
      <w:r>
        <w:rPr>
          <w:rFonts w:eastAsia="Times New Roman" w:cs="Times New Roman"/>
          <w:b/>
          <w:color w:val="auto"/>
          <w:sz w:val="24"/>
          <w:szCs w:val="24"/>
          <w:u w:val="single"/>
        </w:rPr>
        <w:t>LL. B SEMESTER-IX</w:t>
      </w:r>
    </w:p>
    <w:p>
      <w:pPr>
        <w:pStyle w:val="12"/>
        <w:spacing w:before="0" w:line="276" w:lineRule="auto"/>
        <w:jc w:val="center"/>
        <w:rPr>
          <w:rFonts w:eastAsia="Times New Roman" w:cs="Times New Roman"/>
          <w:b/>
          <w:color w:val="auto"/>
          <w:sz w:val="24"/>
          <w:szCs w:val="24"/>
          <w:u w:val="single"/>
        </w:rPr>
      </w:pPr>
    </w:p>
    <w:p>
      <w:pPr>
        <w:pStyle w:val="12"/>
        <w:spacing w:before="0" w:line="276" w:lineRule="auto"/>
        <w:rPr>
          <w:rFonts w:cs="Times New Roman"/>
          <w:b/>
          <w:bCs/>
          <w:color w:val="auto"/>
          <w:sz w:val="24"/>
          <w:szCs w:val="24"/>
          <w:u w:color="000000"/>
        </w:rPr>
      </w:pPr>
      <w:r>
        <w:rPr>
          <w:rFonts w:eastAsia="Times New Roman" w:cs="Times New Roman"/>
          <w:b/>
          <w:color w:val="auto"/>
          <w:sz w:val="24"/>
          <w:szCs w:val="24"/>
          <w:u w:color="000000"/>
        </w:rPr>
        <w:t>SUBJECT: PUBLIC INTERNATIONAL LAW</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SECTION: B</w:t>
      </w:r>
    </w:p>
    <w:tbl>
      <w:tblPr>
        <w:tblStyle w:val="3"/>
        <w:tblW w:w="9852" w:type="dxa"/>
        <w:tblInd w:w="-47" w:type="dxa"/>
        <w:tblLayout w:type="autofit"/>
        <w:tblCellMar>
          <w:top w:w="0" w:type="dxa"/>
          <w:left w:w="108" w:type="dxa"/>
          <w:bottom w:w="0" w:type="dxa"/>
          <w:right w:w="108" w:type="dxa"/>
        </w:tblCellMar>
      </w:tblPr>
      <w:tblGrid>
        <w:gridCol w:w="990"/>
        <w:gridCol w:w="2782"/>
        <w:gridCol w:w="6578"/>
      </w:tblGrid>
      <w:tr>
        <w:tblPrEx>
          <w:tblCellMar>
            <w:top w:w="0" w:type="dxa"/>
            <w:left w:w="108" w:type="dxa"/>
            <w:bottom w:w="0" w:type="dxa"/>
            <w:right w:w="108" w:type="dxa"/>
          </w:tblCellMar>
        </w:tblPrEx>
        <w:trPr>
          <w:trHeight w:val="402" w:hRule="atLeast"/>
        </w:trPr>
        <w:tc>
          <w:tcPr>
            <w:tcW w:w="4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278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 OF THE STUDENTS</w:t>
            </w:r>
          </w:p>
        </w:tc>
        <w:tc>
          <w:tcPr>
            <w:tcW w:w="657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TASHI LAMU BHUTIA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TRANSNATIONAL TERRORIST THREATS AND THE RIGHT OF SELF DEFENCE</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GAURAV SHARMA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ANALYSE THE GROWTH OF INTERNATIONAL LAW THROUGH THE NATIONAL JUDICIAL ACTIVISM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AVANTIKA PALIT</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EXTRA TERRITORIAL JURISDICTION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SAURAV JAISWAL</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TRANSITIONAL JUSTICE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SAMPREETI SARKAR</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VIOLATION OF INTERNATIONAL LAW AND RESPONSIBILITY OF STATES</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 DAS</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OBLIGATION ERGA OMNES</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JAMSHED ALAM</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SAYAN BARMAN</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RE SUCCESSION OF QUEBEC CASE</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KHITISH SINGHA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TEXACO V. LIBYA</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ISHAN CHHETRI</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MINORITY RIGHTS IN INTERNATIONAL LAW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JAIMALLYA BHATTACHARYA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CASE ANALYSIS OF S S LOTUS CASE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SATYAKI BANIK</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RULE OF RECIPROCITY AND INTERNATIONAL LAW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DIVYANSH AGARWAL</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FUNCTIONING OF JUDGES AND AD HOC IN THE ICJ</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SHAHEEN KHATOON</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THE PROCEDURE IN DEFAULT OF APPEARANCE ( ICJ)</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ANKITA MAZUMDAR</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GOOD FAITH AND INTERNATIONAL LAW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LALBABU THAKUR</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ASYLUM CASE( COLOMBIA V. PERU)</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BISWAJIT HEMBROM</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PRATYUSH SHARMA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THE ADVISORY OPINION COMPETENCE OF ICJ</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ANINDITA CHANDA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ANALYSIS OF TUSSLE BETWEEN RUSSIA AND KAZAKHSTAN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ROHITA PURKAYASTHA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ANALYSIS OF CONCEPT OF INNOCENT PASSAGE IN INTERNATIONAL LAW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ABHIJIT KARMAKAR</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COMPREHENSIVE STUDY ON PRINCIPLE OF STATE RESPONSIBILITY WITH THE HELP OF CORFU CHANNEL CASE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PRAGYA DURAL</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COMPREHENSIVE STUDY ON SOVEREIGN EQUALITY PRINCIPLE IN INTERNATIONAL LAW AND RELATION</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SANA KAUSER</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COMPREHENSIVE STUDY OF GENERAL PRINCIPLES AS A SOURCE OF INTERNATIONAL LAW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RITUSHREE SHARMA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ANALYSE THE LEGALITY AND EFFECTIVENESS OF UNILATERAL SANCTION IN INTERNATIONAL LAW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DEBASHISH BASNET</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ANALYSE THE LIMITATIONS ON THE USE OF ECONOMIC SANCTIONS BY THE UN</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ISHIKA SARKAR</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COMPREHENSIVE STUDY ON PRINCIPLES OF EQUITY AS A SOURCE OF INTERNATIONAL LAW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MASUM NAWAJ</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THE JUDGEMENT OF ICJ IN THE CASE OF GABCIKOVO - NAGYMARO CASE</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ANUSHREE GURUNG</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THE PRINCIPLE OF GOOD FAITH IN THE LIGHT OF LEADING INTERNATIONAL CASES</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SANGKIT SHERPA</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ANALYSE THE CONCEPT OF THE UNIVERSAL JURISDICTION, PROBLEMS AND PROSPECTS</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BIPLAB ROY</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IMPLIED POWERS OF UN</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DIPANJAN PAUL</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ANALYSIS OF BINDING VALUE OF THE ICJ ORDERS OR JUDGEMENT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SEHGAL PRADHAN</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NORTH SEA CONTINENTAL SHELF CASE</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ASFAQUE ALI</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ARMED ACTIVITIES ON THE TERRITORY OF THE CONGO( DEMOCRATIC REPUBLIC OF THE CONGO V. UGANDA)</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RAVIKANT ROY</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RIYA DHALI</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ALLEGED VIOLATION OF SOVEREIGN RIGHTS AND MARITIME SPACE IN THE CARIBBEAN SEA( NICARAGUA V. COLOMBIA)</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KUMAR SAKET (G)</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DISPUTE OVER THE STATUS AND USE OF THE WATERS OF THE SILALA( CHILE V. BOLIVIA)</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MOUMITA DEB (G)</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ANALYSIS OF USE OF FORCE AND SELF DEFENCE 1986</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SHREYASI DAS</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ANGLO NORWEGIAN FISHERIES CASE 1951</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SAMRIDDHA ACHARJEE</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CASE ANALYSIS OF CHORZOW FACTORY ( INDEMNITY) CASE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ARINDAM DEY</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ISLAND OF PALMAS CASE(1928)</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TAMMANA PARWEEN</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CASE ANALYSIS OF LUTHER V. SAGOR</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RIYA DAS</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ANALYSIS OF DE FACTO RECOGNITION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SUKANYA ADHIKARY</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 xml:space="preserve">COMPREHENSIVE STUDY OF DE JURE RECOGNITION </w:t>
            </w:r>
          </w:p>
        </w:tc>
      </w:tr>
      <w:tr>
        <w:tblPrEx>
          <w:tblCellMar>
            <w:top w:w="0" w:type="dxa"/>
            <w:left w:w="108" w:type="dxa"/>
            <w:bottom w:w="0" w:type="dxa"/>
            <w:right w:w="108" w:type="dxa"/>
          </w:tblCellMar>
        </w:tblPrEx>
        <w:trPr>
          <w:trHeight w:val="318" w:hRule="atLeast"/>
        </w:trPr>
        <w:tc>
          <w:tcPr>
            <w:tcW w:w="492"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2782"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SUSMITA ROY</w:t>
            </w:r>
          </w:p>
        </w:tc>
        <w:tc>
          <w:tcPr>
            <w:tcW w:w="6578" w:type="dxa"/>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val="en-US" w:eastAsia="en-IN"/>
              </w:rPr>
              <w:t>COMPREHENSIVE STUDY ON CONVENTION OF POW</w:t>
            </w:r>
          </w:p>
        </w:tc>
      </w:tr>
    </w:tbl>
    <w:p>
      <w:pPr>
        <w:pStyle w:val="12"/>
        <w:spacing w:before="0" w:line="276" w:lineRule="auto"/>
        <w:rPr>
          <w:rFonts w:cs="Times New Roman"/>
          <w:b/>
          <w:bCs/>
          <w:color w:val="auto"/>
          <w:sz w:val="24"/>
          <w:szCs w:val="24"/>
          <w:u w:color="000000"/>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HEALTH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B</w:t>
      </w:r>
    </w:p>
    <w:tbl>
      <w:tblPr>
        <w:tblStyle w:val="3"/>
        <w:tblW w:w="10512" w:type="dxa"/>
        <w:tblInd w:w="-77" w:type="dxa"/>
        <w:tblLayout w:type="autofit"/>
        <w:tblCellMar>
          <w:top w:w="0" w:type="dxa"/>
          <w:left w:w="108" w:type="dxa"/>
          <w:bottom w:w="0" w:type="dxa"/>
          <w:right w:w="108" w:type="dxa"/>
        </w:tblCellMar>
      </w:tblPr>
      <w:tblGrid>
        <w:gridCol w:w="1195"/>
        <w:gridCol w:w="3526"/>
        <w:gridCol w:w="5791"/>
      </w:tblGrid>
      <w:tr>
        <w:tblPrEx>
          <w:tblCellMar>
            <w:top w:w="0" w:type="dxa"/>
            <w:left w:w="108" w:type="dxa"/>
            <w:bottom w:w="0" w:type="dxa"/>
            <w:right w:w="108" w:type="dxa"/>
          </w:tblCellMar>
        </w:tblPrEx>
        <w:trPr>
          <w:trHeight w:val="402" w:hRule="atLeast"/>
        </w:trPr>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352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 OF THE STUDENTS</w:t>
            </w:r>
          </w:p>
        </w:tc>
        <w:tc>
          <w:tcPr>
            <w:tcW w:w="57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TASHI LAMU BHUTIA</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SimSun" w:cs="Times New Roman"/>
                <w:sz w:val="24"/>
                <w:szCs w:val="24"/>
                <w:lang w:eastAsia="en-IN"/>
              </w:rPr>
            </w:pPr>
            <w:r>
              <w:rPr>
                <w:rFonts w:ascii="Times New Roman" w:hAnsi="Times New Roman" w:eastAsia="SimSun" w:cs="Times New Roman"/>
                <w:sz w:val="24"/>
                <w:szCs w:val="24"/>
              </w:rPr>
              <w:t>SERVICE QUALITY IN PUBLIC &amp; PRIVATE HOSPITALS: A COMPARATIVE STUDY ON PATIENT SATISFACTION</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GAURAV SHARMA</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AVANTIKA PALIT</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SAURAV JAISWAL</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SAMPREETI SARKAR</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ON TREATMENT &amp; DISPOSAL OF BIOMEDICAL WASTES IN &amp; AROUND SILIGURI.</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SNEHA DAS</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JAMSHED ALAM</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SAYAN BARMAN</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KHITISH SINGHA</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ON THE WORKING OF PRIMARY HEALTH CARE CENTRES IN &amp; AROUND PANCHAYAT AREA OF SILIGURI. (DAGAPUR/SALBARI AREA)</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ISHAN CHHETRI</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JAIMALLYA BHATTACHARYA</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SATYAKI BANIK</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DIVYANSH AGARWAL</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STUDY ON MEDICAL NEGLIGENCE CASES IN SILIGURI CIRCUIT BENCH OF WEST BENGAL STATE CONSUMER DISPUTES RESOLUTION.</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SHAHEEN KHATOON</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ANKITA MAZUMDAR</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LALBABU THAKUR</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BISWAJIT HEMBROM</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THE USE OF NEW ASSISTED REPRODUCTIVE TECHNOLOGIES IN &amp; AROUND SILIGURI.</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PRATYUSH SHARMA</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ANINDITA CHANDA</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ROHITA PURKAYASTHA</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ABHIJIT KARMAKAR</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HEALTH &amp; WELFARE MEASURES FOR WORKERS ENGAGED IN TEA ESTATE. (DAGAPUR/SALBARI AREA</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PRAGYA DURAL</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SANA KAUSER</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RITUSHREE SHARMA</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DEBASHISH BASNET</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THE WORKING OF GOVERNMENT RUN HOSPITAL IN &amp; AROUND SILIGURI. (DOCTOR &amp; PATIENT RATIO, PATIENT &amp; BED RATIO, EXISTING INFRASTRUCTURE</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ISHIKA SARKAR</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MASUM NAWAJ</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ANUSHREE GURUNG</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SANGKIT SHERPA</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EMPIRICAL STUDY ON THE AWARENESS ON MEDICAL NEGLIGENCE IN MEDICAL SECTORS IN &amp; AROUND SILIGURI.</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BIPLAB ROY</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DIPANJAN PAUL</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SEHGAL PRADHAN</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ASFAQUE ALI</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ANALYSIS OF ASPHYXIA CASES IN &amp; AROUND SILIGURI. (MATIGARA POLICE STATION/ PRADHAN NAGAR POLICE STATION</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RAVIKANT ROY</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35</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RIYA DHALI</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36</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KUMAR SAKET (G)</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37</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MOUMITA DEB (G)</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AN EMPIRICAL STUDY ON ACCESS OF HEALTH CARE &amp; HEALTH INSURANCE BY THE RURAL POPULACE OF SILIGURI</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38</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SHREYASI DAS</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39</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SAMRIDDHA ACHARJEE</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40</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ARINDAM DEY</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41</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TAMMANA PARWEEN</w:t>
            </w:r>
          </w:p>
        </w:tc>
        <w:tc>
          <w:tcPr>
            <w:tcW w:w="5791" w:type="dxa"/>
            <w:vMerge w:val="restart"/>
            <w:tcBorders>
              <w:top w:val="nil"/>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SimSun" w:cs="Times New Roman"/>
                <w:sz w:val="24"/>
                <w:szCs w:val="24"/>
              </w:rPr>
              <w:t>A SURVEY ON THE USE OF NEW ASSISTED REPRODUCTIVE TECHNOLOGIES IN &amp; AROUND SILIGURI.</w:t>
            </w: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42</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RIYA DAS</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43</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SUKANYA ADHIKARY</w:t>
            </w:r>
          </w:p>
        </w:tc>
        <w:tc>
          <w:tcPr>
            <w:tcW w:w="5791" w:type="dxa"/>
            <w:vMerge w:val="continue"/>
            <w:tcBorders>
              <w:left w:val="nil"/>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r>
        <w:tblPrEx>
          <w:tblCellMar>
            <w:top w:w="0" w:type="dxa"/>
            <w:left w:w="108" w:type="dxa"/>
            <w:bottom w:w="0" w:type="dxa"/>
            <w:right w:w="108" w:type="dxa"/>
          </w:tblCellMar>
        </w:tblPrEx>
        <w:trPr>
          <w:trHeight w:val="318" w:hRule="atLeast"/>
        </w:trPr>
        <w:tc>
          <w:tcPr>
            <w:tcW w:w="1195" w:type="dxa"/>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44</w:t>
            </w:r>
          </w:p>
        </w:tc>
        <w:tc>
          <w:tcPr>
            <w:tcW w:w="3526" w:type="dxa"/>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SUSMITA ROY</w:t>
            </w:r>
          </w:p>
        </w:tc>
        <w:tc>
          <w:tcPr>
            <w:tcW w:w="5791" w:type="dxa"/>
            <w:vMerge w:val="continue"/>
            <w:tcBorders>
              <w:left w:val="nil"/>
              <w:bottom w:val="single" w:color="auto" w:sz="4" w:space="0"/>
              <w:right w:val="single" w:color="auto" w:sz="4" w:space="0"/>
            </w:tcBorders>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p>
        </w:tc>
      </w:tr>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INTELLECTUAL PROPERTY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B</w:t>
      </w:r>
    </w:p>
    <w:tbl>
      <w:tblPr>
        <w:tblStyle w:val="3"/>
        <w:tblW w:w="9323" w:type="dxa"/>
        <w:tblInd w:w="-116" w:type="dxa"/>
        <w:tblLayout w:type="fixed"/>
        <w:tblCellMar>
          <w:top w:w="0" w:type="dxa"/>
          <w:left w:w="108" w:type="dxa"/>
          <w:bottom w:w="0" w:type="dxa"/>
          <w:right w:w="108" w:type="dxa"/>
        </w:tblCellMar>
      </w:tblPr>
      <w:tblGrid>
        <w:gridCol w:w="1119"/>
        <w:gridCol w:w="2818"/>
        <w:gridCol w:w="5386"/>
      </w:tblGrid>
      <w:tr>
        <w:tblPrEx>
          <w:tblCellMar>
            <w:top w:w="0" w:type="dxa"/>
            <w:left w:w="108" w:type="dxa"/>
            <w:bottom w:w="0" w:type="dxa"/>
            <w:right w:w="108" w:type="dxa"/>
          </w:tblCellMar>
        </w:tblPrEx>
        <w:trPr>
          <w:trHeight w:val="402"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bookmarkStart w:id="4" w:name="_Hlk144788850"/>
            <w:r>
              <w:rPr>
                <w:rFonts w:ascii="Times New Roman" w:hAnsi="Times New Roman" w:eastAsia="Times New Roman" w:cs="Times New Roman"/>
                <w:b/>
                <w:sz w:val="24"/>
                <w:szCs w:val="24"/>
              </w:rPr>
              <w:t>S.NO.</w:t>
            </w:r>
          </w:p>
        </w:tc>
        <w:tc>
          <w:tcPr>
            <w:tcW w:w="281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NAMES</w:t>
            </w:r>
          </w:p>
        </w:tc>
        <w:tc>
          <w:tcPr>
            <w:tcW w:w="5386"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SRUTI LAMA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INTELLECTUAL PROPERTY RIGHTS IN THE VIDEO-GAMES INDUSTRY</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TASHI LAMA BHUTIA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ISSUES AND CHALLENGES PERTAINING TO REGISTRATION OF SMELL AS A TRADEMARK</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GAURAV SHARMA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ISSUES AND CONCERNS FOR REGISTRABILITY OF NON-CONVENTIONAL TRADEMARK</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DIPANJAN PAUL</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ISSUES PERTAINING TO GEOGRAPHICAL INDICATIONS IN THE TOBACCO PLAIN PACKAGING CASE BEFORE THE WTO.</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AVANTIKA PALIT</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JURISDICTIONAL CHALLENGES OF INVESTIGATING CYBER CRIME</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SAURAV JAISWAL</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LAWS REGULATING SPORTS BROADCASTING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SEHGAL PRADHAN</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COMPARATIVE ADVERTISING UNDER INTELLECTUAL PROPERTY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SAMPREETI SARKAR</w:t>
            </w:r>
          </w:p>
        </w:tc>
        <w:tc>
          <w:tcPr>
            <w:tcW w:w="5386" w:type="dxa"/>
            <w:tcBorders>
              <w:top w:val="nil"/>
              <w:left w:val="nil"/>
              <w:bottom w:val="single" w:color="000000" w:sz="4" w:space="0"/>
              <w:right w:val="single" w:color="000000" w:sz="4" w:space="0"/>
            </w:tcBorders>
            <w:shd w:val="clear" w:color="auto" w:fill="auto"/>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PROTECTION OF COLOR UNDER THE TRADEMARK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SNEHA DAS</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PROTECTION OF COPYRIGHT IN MUSIC INDUSTRY</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SAYAN BARMAN</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ASPECTS OF DOMAIN NAME DISPUTES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KHITISH SINGHA</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FRAMEWORK FOR TRADE DRESS PROTECTION IN INDIA.</w:t>
            </w:r>
          </w:p>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ISHAN CHHETRI</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LEGALITY OF CHARACTER MERCHANDISING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JAIMALLYA BHATTACHARYA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LIMITATIONS OF NON-DISCLOSURE AGREEMENTS TO PROTECT TRADE SECRET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SATYAKI BANIK</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MADRID PROTOCOL: A GIANT STEP IN REGISTRATION OF TRADEMARK</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DIVYANSH AGARWAL</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ONEROUS COPYRIGHT LICENSING, FAIR DEALING AND ALTERNATIVES TO TIKTOK</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SHAHEEN KHATOON</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ONEROUS COPYRIGHT LICENSING, FAIR DEALING AND ALTERNATIVES TO TIKTOK</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ANKITA MAZUMDAR</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ONLINE STREAMING OF WEBSERIES: GROWING ISSUES OF DIGITAL DEFAMATION AND COPYRIGHT CONCERNS.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LALBABU THAKUR</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PATENTING BLOCKCHAIN SERVICES IN USA AND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BISWAJIT HEMBROM</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PATENTS FOR PHARMACEUTICAL INNOVATION : CONCERNS DURING COVID-19 SCENARIO</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PRATYUSH SHARMA</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PROTECTION AND ENFORCEMENT OF GIS IN INDIA, EU AND ITALY.</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ANINDITA CHANDA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PROTECTION OF NON-CONVENTIONAL TRADEMARK: AN OVERVIEW.</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ROHITA PURKAYASTHA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RASAGULLA VERSES RASOGOLLA: A BATTLE NOT SO SWEET</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ABHIJIT KARMAKAR</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REMAKE OF FOLK SONGS – AN ANALYSIS OF CULTURAL APPROPRIATION, CUMULATIVE CREATIVITY AND COPYRIGHT LAWS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PRAGYA DURAL</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ROLE AND SIGNIFICANCE OF TRIPS AGREEMENT IN PROTECTION OF INTELLECTUAL PROPERTY RIGHTS: A GLOBAL PERSPECTIVE</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SANA KAUSER</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SAREE DRAPING STYLES AS ‘TRADITIONAL CULTURAL EXPRESSIONS’ (TCES)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RITUSHREE SHARMA</w:t>
            </w:r>
          </w:p>
        </w:tc>
        <w:tc>
          <w:tcPr>
            <w:tcW w:w="5386" w:type="dxa"/>
            <w:tcBorders>
              <w:top w:val="nil"/>
              <w:left w:val="nil"/>
              <w:bottom w:val="single" w:color="000000" w:sz="4" w:space="0"/>
              <w:right w:val="single" w:color="000000" w:sz="4" w:space="0"/>
            </w:tcBorders>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SCREENING OF MOVIES IN EDUCATIONAL SETTINGS: COPYRIGHT INFRINGEMENT OR FAIR USE? </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DEVASHISH BASNET</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SIGNIFICANCE AND IMPORTANCE OF WIPO IN PROTECTING INTELLECTUAL PROPERTY ACROSS THE WORLD</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ISHIKA SARKAR</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SIGNIFICANCE OF COMPULSORY LICENSING IN DEVELOPING NATIONS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MASUM NAWAJ</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TATTOOS: THE TUSSLE BETWEEN COPYRIGHT AND PUBLICITY RIGHTS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ANUSHREE GURUNG</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BATTLE BETWEEN THE ORIGINAL VS. FAKE PRODUCTS IN THE FASHION INDUSTRY</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SANGKIT SHERPA</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DILEMMA OF DETERMINING WELL-KNOWN MARKS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BIPLAB ROY</w:t>
            </w:r>
          </w:p>
        </w:tc>
        <w:tc>
          <w:tcPr>
            <w:tcW w:w="5386" w:type="dxa"/>
            <w:tcBorders>
              <w:top w:val="nil"/>
              <w:left w:val="nil"/>
              <w:bottom w:val="single" w:color="000000" w:sz="4" w:space="0"/>
              <w:right w:val="single" w:color="000000" w:sz="4" w:space="0"/>
            </w:tcBorders>
            <w:shd w:val="clear" w:color="auto" w:fill="auto"/>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DISTINCTIVE LOOK OF A VIRTUAL HUMVEE: A STUDY OF AM GENERAL V. ACTIVISION BLIZZARD, 2020 WL 1547838</w:t>
            </w:r>
          </w:p>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SHREYASI DAS</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INTERPLAY BETWEEN COMPETITION LAW AND IPR</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KUMAR SAKET (GEN)</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TRADEMARK AND COPYRIGHT OF YOUTUBE AND ITS FAIR USE</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MOUMITA DEB (GEN)</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TRADEMARK INFRINGEMENT AND PASSING OFF ACTIONS</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ARINDAM DEY</w:t>
            </w:r>
          </w:p>
        </w:tc>
        <w:tc>
          <w:tcPr>
            <w:tcW w:w="5386" w:type="dxa"/>
            <w:tcBorders>
              <w:top w:val="nil"/>
              <w:left w:val="nil"/>
              <w:bottom w:val="single" w:color="000000" w:sz="4" w:space="0"/>
              <w:right w:val="single" w:color="000000" w:sz="4" w:space="0"/>
            </w:tcBorders>
            <w:shd w:val="clear" w:color="auto" w:fill="auto"/>
            <w:vAlign w:val="cente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ONEROUS COPYRIGHT LICENSING, FAIR DEALING AND ALTERNATIVES TO TIKTOK</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TAMMANA PARWEEN</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BATTLE BETWEEN THE ORIGINAL VS. FAKE PRODUCTS IN THE FASHION INDUSTRY</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RIYA DAS</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DILEMMA OF DETERMINING WELL-KNOWN MARKS IN INDIA</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SUKANYA ADHIKARY</w:t>
            </w:r>
          </w:p>
        </w:tc>
        <w:tc>
          <w:tcPr>
            <w:tcW w:w="5386" w:type="dxa"/>
            <w:tcBorders>
              <w:top w:val="nil"/>
              <w:left w:val="nil"/>
              <w:bottom w:val="single" w:color="000000" w:sz="4" w:space="0"/>
              <w:right w:val="single" w:color="000000" w:sz="4" w:space="0"/>
            </w:tcBorders>
            <w:shd w:val="clear" w:color="auto" w:fill="auto"/>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DISTINCTIVE LOOK OF A VIRTUAL HUMVEE: A STUDY OF AM GENERAL V. ACTIVISION BLIZZARD, 2020 WL 1547838</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SUSMITA ROY</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INTERPLAY BETWEEN COMPETITION LAW AND IPR</w:t>
            </w:r>
          </w:p>
        </w:tc>
      </w:tr>
      <w:tr>
        <w:tblPrEx>
          <w:tblCellMar>
            <w:top w:w="0" w:type="dxa"/>
            <w:left w:w="108" w:type="dxa"/>
            <w:bottom w:w="0" w:type="dxa"/>
            <w:right w:w="108" w:type="dxa"/>
          </w:tblCellMar>
        </w:tblPrEx>
        <w:trPr>
          <w:trHeight w:val="318" w:hRule="atLeast"/>
        </w:trPr>
        <w:tc>
          <w:tcPr>
            <w:tcW w:w="1119" w:type="dxa"/>
            <w:tcBorders>
              <w:top w:val="nil"/>
              <w:left w:val="single" w:color="000000" w:sz="4" w:space="0"/>
              <w:bottom w:val="single" w:color="000000" w:sz="4" w:space="0"/>
              <w:right w:val="single" w:color="000000" w:sz="4" w:space="0"/>
            </w:tcBorders>
            <w:shd w:val="clear" w:color="auto" w:fill="auto"/>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818"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center"/>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SAMIRIDDHA ACHARJEE</w:t>
            </w:r>
          </w:p>
        </w:tc>
        <w:tc>
          <w:tcPr>
            <w:tcW w:w="5386" w:type="dxa"/>
            <w:tcBorders>
              <w:top w:val="nil"/>
              <w:left w:val="nil"/>
              <w:bottom w:val="single" w:color="000000" w:sz="4" w:space="0"/>
              <w:right w:val="single" w:color="000000" w:sz="4" w:space="0"/>
            </w:tcBorders>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TRADEMARK AND COPYRIGHT OF YOUTUBE AND ITS FAIR USE</w:t>
            </w:r>
          </w:p>
        </w:tc>
      </w:tr>
      <w:bookmarkEnd w:id="4"/>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INTERNATIONAL HUMANITARIAN AND REFUGEE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B</w:t>
      </w:r>
    </w:p>
    <w:tbl>
      <w:tblPr>
        <w:tblStyle w:val="11"/>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818"/>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818"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NAMES</w:t>
            </w:r>
          </w:p>
        </w:tc>
        <w:tc>
          <w:tcPr>
            <w:tcW w:w="5386"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SRUTI LAMA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CONCEPT OF HUMANITARIAN 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TASHI LAMA BHUTIA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ANALYSE CONCEPT OF PRISONER OF WAR AND UNLAWFUL COMBATANT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GAURAV SHARMA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PROTECTION FOR CHILDREN IN ARMED CONFLICTS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DIPANJAN PAUL</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RIGHTS TO LEGAL REMEDIES OF VICTIMS OF SERIOUS VIOLATIONS OF INTERNATIONAL HUMANITARIAN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AVANTIKA PALIT</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ROLE OF UNITED NATIONS IN 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SAURAV JAISWAL</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IANALYSE DIFFERENCE BETWEEN INTERNATIONAL CRIMINAL LAW AND IHL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SEHGAL PRADHAN</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LEGAL PROTECTION OF HUMANITARIAN WORKERS DURING 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SAMPREETI SARKAR</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HUMAN RIGHTS OF REFUGEE WOMEN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SNEHA DAS</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GLOBAL WARMING AND ENVIRONMENTAL REFUGEES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SAYAN BARMAN</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INTERNALLY DISPLACED PERSONS V/S REFUGEES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KHITISH SINGHA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STATE OBLIGATION OF REFUGEE PROTECTION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ISHAN CHHETRI</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TYPES OF REFUGEE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JAIMALLYA BHATTACHARYA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INTERNATIONAL HUMANITARIAN LAW V/S HUMAN 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SATYAKI BANIK</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DIVYANSH AGARWAL</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WAR V/S 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SHAHEEN KHATOON</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GENEVA CONVENTIONS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ANKITA MAZUMDAR</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HAGUE CONVENTION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LALBABU THAKUR</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WAR V/S 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BISWAJIT HEMBROM</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RIGHTS AND DUTIES OF BELLIGERENTS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PRATYUSH SHARMA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RIGHTS AND DUTIES OF NON-BELLIGERENTS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ANINDITA CHANDA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WAR CRIMES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ROHITA PURKAYASTHA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CRIME OF AGGRESSION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ABHIJIT KARMAKAR</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RIGHTS OF PRISONERS OF WAR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PRAGYA DURAL</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CHILD SOLDIERS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SANA KAUSER</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RULE OF NECESSITY IN IHL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RITUSHREE SHARMA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RULE OF DISTINCTION IN IHL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DEVASHISH BASNET</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RULE OF PROPORTIONALITY IN IHL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ISHIKA SARKAR</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CONCEPT OF DIRECT PARTICIPATION IN IHL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MASUM NAWAJ</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CONCEPT AND FUNCTION OF INTERNATIONAL COMMITTEE OF THE RED 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ANUSHREE GURUNG</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UN PEACEKEEPING FORCES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SANGKIT SHERPA</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MILITARY OBJECTS IN IHL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BIPLAB ROY</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GENDER BASED VIOLENCE DURING 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SHREYASI DAS</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EXPLOITATION OF FEMALE SOLDIERS IN 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KUMAR SAKET (GEN)</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HUMANITARIAN INTERVENTION AND THE USE OF FORCE.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MOUMITA DEB (GEN)</w:t>
            </w:r>
          </w:p>
        </w:tc>
        <w:tc>
          <w:tcPr>
            <w:tcW w:w="53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CONVERGENCE AND DIVERGENCE OF INTERNATIONAL HUMANITARIAN LAW AND INTERNATIONAL</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HUMAN RIGHTS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ARINDAM DEY</w:t>
            </w:r>
          </w:p>
        </w:tc>
        <w:tc>
          <w:tcPr>
            <w:tcW w:w="5386" w:type="dxa"/>
          </w:tcPr>
          <w:p>
            <w:pPr>
              <w:spacing w:after="0"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SEXUAL VIOLENCE IN ARMED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TAMMANA PARWEEN</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APPLICABILITY OF INTERNATIONAL HUMANITARIAN LAW TO INTERNAL ARMED CONFLICTS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RIYA DAS</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HUMAN RIGHTS OF REFUGEE WOMEN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SUKANYA ADHIKARY</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GLOBAL WARMING AND ENVIRONMENTAL REFUGEES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SUSMITA ROY</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INTERNALLY DISPLACED PERSONS V/S REFUGEES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818"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SAMIRIDDHA ACHARJEE</w:t>
            </w:r>
          </w:p>
        </w:tc>
        <w:tc>
          <w:tcPr>
            <w:tcW w:w="5386"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STATE OBLIGATION OF REFUGEE PROTECTION</w:t>
            </w:r>
          </w:p>
        </w:tc>
      </w:tr>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SUBJECT: EQUITY AND TRUST LAW</w:t>
      </w:r>
    </w:p>
    <w:p>
      <w:pPr>
        <w:pStyle w:val="12"/>
        <w:spacing w:before="0" w:line="276" w:lineRule="auto"/>
        <w:jc w:val="both"/>
        <w:rPr>
          <w:rFonts w:hint="default" w:eastAsia="Times New Roman" w:cs="Times New Roman"/>
          <w:b/>
          <w:color w:val="auto"/>
          <w:sz w:val="24"/>
          <w:szCs w:val="24"/>
          <w:lang w:val="en-IN"/>
        </w:rPr>
      </w:pPr>
      <w:r>
        <w:rPr>
          <w:rFonts w:hint="default" w:eastAsia="Times New Roman" w:cs="Times New Roman"/>
          <w:b/>
          <w:color w:val="auto"/>
          <w:sz w:val="24"/>
          <w:szCs w:val="24"/>
          <w:lang w:val="en-IN"/>
        </w:rPr>
        <w:t>SECTION B</w:t>
      </w:r>
    </w:p>
    <w:tbl>
      <w:tblPr>
        <w:tblStyle w:val="11"/>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391"/>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S.NO.</w:t>
            </w:r>
          </w:p>
        </w:tc>
        <w:tc>
          <w:tcPr>
            <w:tcW w:w="2391"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NAMES</w:t>
            </w:r>
          </w:p>
        </w:tc>
        <w:tc>
          <w:tcPr>
            <w:tcW w:w="5813"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SRUTI LAMA</w:t>
            </w:r>
          </w:p>
        </w:tc>
        <w:tc>
          <w:tcPr>
            <w:tcW w:w="5813" w:type="dxa"/>
            <w:vAlign w:val="center"/>
          </w:tcPr>
          <w:p>
            <w:pPr>
              <w:spacing w:after="0" w:line="360" w:lineRule="auto"/>
              <w:ind w:right="121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ANALYSIS OF HISTORICAL DEVELOPMENTS OF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TASHI LAMA BHUTIA</w:t>
            </w:r>
          </w:p>
        </w:tc>
        <w:tc>
          <w:tcPr>
            <w:tcW w:w="5813" w:type="dxa"/>
            <w:vAlign w:val="center"/>
          </w:tcPr>
          <w:p>
            <w:pPr>
              <w:spacing w:after="0" w:line="360" w:lineRule="auto"/>
              <w:ind w:right="220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DIFFERENCE AND INTERRELATION BETWEEN COMMON LAW AND PRINCIPLES OF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GAURAV SHARMA</w:t>
            </w:r>
          </w:p>
        </w:tc>
        <w:tc>
          <w:tcPr>
            <w:tcW w:w="5813" w:type="dxa"/>
            <w:vAlign w:val="center"/>
          </w:tcPr>
          <w:p>
            <w:pPr>
              <w:spacing w:after="0" w:line="360" w:lineRule="auto"/>
              <w:ind w:right="202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RECOGNITION OF PRINCIPLES OF EQUITY VIS-À-VIS INDIAN LEGAL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DIPANJAN PAUL</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WILL NOT SUFFER A WRONG TO BE WITHOUT REMEDY” ELUCIDATE THE MAXIM WITH ITS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AVANTIKA PALIT</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IMPLICATIONS OF SUPREME COURT JUDICATURE ACT, 1873 UPON THE EQUITY JURISDICTION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SAURAV JAISWAL</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“HE WHO SEEKS EQUITY MUST DO EQUITY” ELUCIDATE THE MAXIM WITH ITS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SEHGAL PRADHAN</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“HE WHO COMES INTO EQUITY MUST COME WITH CLEAN HANDS” ELUCIDATE THE MAXIM WITH ITS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SAMPREETI SARKAR</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DELIGHTETH IN EQUALITY” ELUCIDATE THE MAXIM WITH ITS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SNEHA DAS</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ACTS IN PERSONAM” ELUCIDATE THE MAXIM WITH ITS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SAYAN BARMAN</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FOLLOWS THE LAW” ELUCIDATE THE MAXIM WITH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KHITISH SINGHA</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“DELAY DEFEATS EQUITY” “EQUITY FOLLOWS THE LAW” ELUCIDATE THE MAXIM WITH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ISHAN CHHETRI</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“UNLIKE COMMON LAW, EQUITY IS NOT IMPRESSED BY MERE FORM” ELUCIDATE THE STATEMENT WITH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JAIMALLYA BHATTACHARYA</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TREATS A CONTRACT AS ALREADY DONE, WHICH OUGHT TO BE DONE” ELUCIDATE THE STATEMENT WITH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SATYAKI BANIK</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“EQUITY EMPHASISES UPON THE INTENTION TO FULFIL OBLIGATION” ELUCIDATE THE MAXIM WITH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DIVYANSH AGARWAL</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w:t>
            </w:r>
            <w:r>
              <w:rPr>
                <w:rFonts w:ascii="Times New Roman" w:hAnsi="Times New Roman" w:eastAsia="Times New Roman" w:cs="Times New Roman"/>
                <w:i/>
                <w:iCs/>
                <w:sz w:val="24"/>
                <w:szCs w:val="24"/>
                <w:lang w:eastAsia="en-IN"/>
              </w:rPr>
              <w:t>QUI PRIOR EST TEMPORE POTIOREST JURE</w:t>
            </w:r>
            <w:r>
              <w:rPr>
                <w:rFonts w:ascii="Times New Roman" w:hAnsi="Times New Roman" w:eastAsia="Times New Roman" w:cs="Times New Roman"/>
                <w:sz w:val="24"/>
                <w:szCs w:val="24"/>
                <w:lang w:eastAsia="en-IN"/>
              </w:rPr>
              <w:t>” ELUCIDATE THE MAXIM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SHAHEEN KHATOON</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CASE ANALYSIS OF </w:t>
            </w:r>
            <w:r>
              <w:rPr>
                <w:rFonts w:ascii="Times New Roman" w:hAnsi="Times New Roman" w:eastAsia="Times New Roman" w:cs="Times New Roman"/>
                <w:i/>
                <w:iCs/>
                <w:sz w:val="24"/>
                <w:szCs w:val="24"/>
                <w:lang w:eastAsia="en-IN"/>
              </w:rPr>
              <w:t xml:space="preserve">DEARLE </w:t>
            </w:r>
            <w:r>
              <w:rPr>
                <w:rFonts w:ascii="Times New Roman" w:hAnsi="Times New Roman" w:eastAsia="Times New Roman" w:cs="Times New Roman"/>
                <w:sz w:val="24"/>
                <w:szCs w:val="24"/>
                <w:lang w:eastAsia="en-IN"/>
              </w:rPr>
              <w:t>V</w:t>
            </w:r>
            <w:r>
              <w:rPr>
                <w:rFonts w:ascii="Times New Roman" w:hAnsi="Times New Roman" w:eastAsia="Times New Roman" w:cs="Times New Roman"/>
                <w:i/>
                <w:iCs/>
                <w:sz w:val="24"/>
                <w:szCs w:val="24"/>
                <w:lang w:eastAsia="en-IN"/>
              </w:rPr>
              <w:t>. HALL</w:t>
            </w:r>
            <w:r>
              <w:rPr>
                <w:rFonts w:ascii="Times New Roman" w:hAnsi="Times New Roman" w:eastAsia="Times New Roman" w:cs="Times New Roman"/>
                <w:sz w:val="24"/>
                <w:szCs w:val="24"/>
                <w:lang w:eastAsia="en-IN"/>
              </w:rPr>
              <w:t xml:space="preserve"> [(1828) 3 RUSS 1] AND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ANKITA MAZUMDAR</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NATURE, ORIGIN AND DEVELOPMENT OF TRUST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LALBABU THAKUR</w:t>
            </w:r>
          </w:p>
        </w:tc>
        <w:tc>
          <w:tcPr>
            <w:tcW w:w="5813" w:type="dxa"/>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CRITICAL ANALYSIS OF THE DEFINITIONAL AMBIVALENCE OF ‘TRUST’ AS DEFINED IN THE INDIAN TRUST ACT, 1882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BISWAJIT HEMBROM</w:t>
            </w:r>
          </w:p>
        </w:tc>
        <w:tc>
          <w:tcPr>
            <w:tcW w:w="5813" w:type="dxa"/>
            <w:vAlign w:val="center"/>
          </w:tcPr>
          <w:p>
            <w:pPr>
              <w:tabs>
                <w:tab w:val="left" w:pos="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CLASSIFICATION AND ANALYSIS OF THE NATURE OF TRUST ON THE BASIS OF THE OBJECT OF ITS CREATION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PRATYUSH SHARMA</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CLASSIFICATION AND ANALYSIS OF THE NATURE OF TRUST ON THE BASIS OF THE MODE OF ITS CREATION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ANINDITA CHANDA</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NATURE AND CHARACTERISTIC FEATURES OF ILLUSORY TRUST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ROHITA PURKAYASTHA</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NATURE AND CHARACTERISTIC FEATURES OF SECRET TRUST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ABHIJIT KARMAKAR</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NATURE AND CHARACTERISTIC FEATURES OF RESULTING TRUST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PRAGYA DURAL</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THE RULES OF CERTAINTIES WITH RESPECT TO CREATION OF TRUST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SANA KAUSER</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ANALYSIS OF STATUTORY CONDITIONS PRECEDENT FOR CONSTITUTING A PRIVATE TRUST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RITUSHREE SHARMA</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ANALYSIS OF INDIAN LEGAL POSITION VIS-À-VIS A CHARITABLE TRUST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DEVASHISH BASNET</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NEGATIVE DUTIES OF A TRUSTEE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ISHIKA SARKAR</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POSITIVE DUTIES OF THE TRUSTEE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MASUM NAWAJ</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THE LIABILITY OF A TRUSTEE IN THE EVENT OF BREACH OF TRUST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ANUSHREE GURUNG</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NON-LIABILITY OF A TRUSTEE IN THE EVENT OF BREACH OF TRUST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SANGKIT SHERPA</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THE EXTENT OF LIABILITY OF A CO-TRUSTEE IN THE EVENT OF BREACH OF TRUST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BIPLAB ROY</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QUALIFICATIONS OF BECOMING A TRUSTEE, BENEFICIARY AND AUTHOR OF THE TRUST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SHREYASI DAS</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RIGHTS OF A TRUSTEE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KUMAR SAKET (GEN)</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POWERS OF A TRUSTEE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MOUMITA DEB (GEN)</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THE LIMITATIONS ON THE POWERS OF TRUSTEE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ARINDAM DEY</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DISABILITY OF A TRUSTEE VIS-À-VIS USE AND PURCHASE OF TRUST PROPERTY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TAMMANA PARWEEN</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STATUTORY RIGHTS OF A BENEFICIARY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RIYA DAS</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ANALYSIS OF </w:t>
            </w:r>
            <w:r>
              <w:rPr>
                <w:rFonts w:ascii="Times New Roman" w:hAnsi="Times New Roman" w:eastAsia="Times New Roman" w:cs="Times New Roman"/>
                <w:i/>
                <w:iCs/>
                <w:sz w:val="24"/>
                <w:szCs w:val="24"/>
                <w:lang w:eastAsia="en-IN"/>
              </w:rPr>
              <w:t>SAUNDERS</w:t>
            </w:r>
            <w:r>
              <w:rPr>
                <w:rFonts w:ascii="Times New Roman" w:hAnsi="Times New Roman" w:eastAsia="Times New Roman" w:cs="Times New Roman"/>
                <w:sz w:val="24"/>
                <w:szCs w:val="24"/>
                <w:lang w:eastAsia="en-IN"/>
              </w:rPr>
              <w:t xml:space="preserve"> V. </w:t>
            </w:r>
            <w:r>
              <w:rPr>
                <w:rFonts w:ascii="Times New Roman" w:hAnsi="Times New Roman" w:eastAsia="Times New Roman" w:cs="Times New Roman"/>
                <w:i/>
                <w:iCs/>
                <w:sz w:val="24"/>
                <w:szCs w:val="24"/>
                <w:lang w:eastAsia="en-IN"/>
              </w:rPr>
              <w:t xml:space="preserve">VAUTIER </w:t>
            </w:r>
            <w:r>
              <w:rPr>
                <w:rFonts w:ascii="Times New Roman" w:hAnsi="Times New Roman" w:eastAsia="Times New Roman" w:cs="Times New Roman"/>
                <w:sz w:val="24"/>
                <w:szCs w:val="24"/>
                <w:lang w:eastAsia="en-IN"/>
              </w:rPr>
              <w:t>[(1861) CR &amp; PH 240] WITH SPECIAL REFERENCE TO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SUKANYA ADHIKARY</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ANALYSIS OF THE RIGHT OF BENEFICIARY TO RECOVER TRUST PROPERTY FROM TRUSTEE AND THIRD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SUSMITA ROY</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LIABILITIES AND BAR TO REMEDIES OF BENEFICIARIES UNDER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19" w:type="dxa"/>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2391" w:type="dxa"/>
          </w:tcPr>
          <w:p>
            <w:pPr>
              <w:spacing w:after="0" w:line="360" w:lineRule="auto"/>
              <w:rPr>
                <w:rFonts w:ascii="Times New Roman" w:hAnsi="Times New Roman" w:eastAsia="Arial" w:cs="Times New Roman"/>
                <w:sz w:val="24"/>
                <w:szCs w:val="24"/>
              </w:rPr>
            </w:pPr>
            <w:r>
              <w:rPr>
                <w:rFonts w:ascii="Times New Roman" w:hAnsi="Times New Roman" w:cs="Times New Roman"/>
                <w:sz w:val="24"/>
                <w:szCs w:val="24"/>
              </w:rPr>
              <w:t>SAMIRIDDHA ACHARJEE</w:t>
            </w:r>
          </w:p>
        </w:tc>
        <w:tc>
          <w:tcPr>
            <w:tcW w:w="5813" w:type="dxa"/>
            <w:vAlign w:val="center"/>
          </w:tcPr>
          <w:p>
            <w:pPr>
              <w:tabs>
                <w:tab w:val="left" w:pos="0"/>
                <w:tab w:val="left" w:pos="5760"/>
              </w:tabs>
              <w:spacing w:after="0" w:line="360" w:lineRule="auto"/>
              <w:ind w:right="360"/>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RELATING TO VACATION, DISCHARGE AND REMOVAL OF TRUSTEES UNDER THE INDIAN TRUST ACT, 1882</w:t>
            </w:r>
          </w:p>
        </w:tc>
      </w:tr>
    </w:tbl>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jc w:val="center"/>
        <w:rPr>
          <w:rFonts w:hint="default" w:eastAsia="Times New Roman" w:cs="Times New Roman"/>
          <w:b/>
          <w:color w:val="auto"/>
          <w:sz w:val="24"/>
          <w:szCs w:val="24"/>
          <w:lang w:val="en-IN"/>
        </w:rPr>
      </w:pPr>
      <w:r>
        <w:rPr>
          <w:rFonts w:hint="default" w:eastAsia="Times New Roman" w:cs="Times New Roman"/>
          <w:b/>
          <w:color w:val="auto"/>
          <w:sz w:val="24"/>
          <w:szCs w:val="24"/>
          <w:u w:val="single"/>
          <w:lang w:val="en-IN"/>
        </w:rPr>
        <w:t xml:space="preserve">COURSE: </w:t>
      </w:r>
      <w:r>
        <w:rPr>
          <w:rFonts w:eastAsia="Times New Roman" w:cs="Times New Roman"/>
          <w:b/>
          <w:color w:val="auto"/>
          <w:sz w:val="24"/>
          <w:szCs w:val="24"/>
          <w:u w:val="single"/>
        </w:rPr>
        <w:t>5 YEARS B</w:t>
      </w:r>
      <w:r>
        <w:rPr>
          <w:rFonts w:hint="default" w:eastAsia="Times New Roman" w:cs="Times New Roman"/>
          <w:b/>
          <w:color w:val="auto"/>
          <w:sz w:val="24"/>
          <w:szCs w:val="24"/>
          <w:u w:val="single"/>
          <w:lang w:val="en-IN"/>
        </w:rPr>
        <w:t xml:space="preserve">BA/BCOM. </w:t>
      </w:r>
      <w:r>
        <w:rPr>
          <w:rFonts w:eastAsia="Times New Roman" w:cs="Times New Roman"/>
          <w:b/>
          <w:color w:val="auto"/>
          <w:sz w:val="24"/>
          <w:szCs w:val="24"/>
          <w:u w:val="single"/>
        </w:rPr>
        <w:t>LL. B SEMESTER-IX</w:t>
      </w:r>
    </w:p>
    <w:p>
      <w:pPr>
        <w:pStyle w:val="12"/>
        <w:spacing w:before="0" w:line="276" w:lineRule="auto"/>
        <w:jc w:val="both"/>
        <w:rPr>
          <w:rFonts w:hint="default" w:eastAsia="Times New Roman" w:cs="Times New Roman"/>
          <w:b/>
          <w:color w:val="auto"/>
          <w:sz w:val="24"/>
          <w:szCs w:val="24"/>
          <w:lang w:val="en-IN"/>
        </w:rPr>
      </w:pPr>
    </w:p>
    <w:p>
      <w:pPr>
        <w:pStyle w:val="12"/>
        <w:spacing w:before="0" w:line="276" w:lineRule="auto"/>
        <w:rPr>
          <w:rFonts w:eastAsia="Times New Roman" w:cs="Times New Roman"/>
          <w:b/>
          <w:color w:val="auto"/>
          <w:sz w:val="24"/>
          <w:szCs w:val="24"/>
          <w:u w:color="000000"/>
        </w:rPr>
      </w:pPr>
      <w:r>
        <w:rPr>
          <w:rFonts w:eastAsia="Times New Roman" w:cs="Times New Roman"/>
          <w:b/>
          <w:color w:val="auto"/>
          <w:sz w:val="24"/>
          <w:szCs w:val="24"/>
          <w:u w:color="000000"/>
        </w:rPr>
        <w:t>SUBJECT: HEALTH LAW</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BBA /BCOM</w:t>
      </w:r>
    </w:p>
    <w:tbl>
      <w:tblPr>
        <w:tblStyle w:val="3"/>
        <w:tblW w:w="10202"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4069"/>
        <w:gridCol w:w="5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4069" w:type="dxa"/>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 OF THE STUDENTS</w:t>
            </w:r>
          </w:p>
        </w:tc>
        <w:tc>
          <w:tcPr>
            <w:tcW w:w="5014" w:type="dxa"/>
            <w:shd w:val="clear" w:color="auto" w:fill="auto"/>
            <w:noWrap/>
            <w:vAlign w:val="center"/>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BIBHASH KUMAR NANDI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SUVAYU PAL</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HEALTH &amp; HEALTH CARE WITH SPECIAL REFERENCE TO PART III AND PART IV UNDER INDIAN CONSTITUTION.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DAS</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 RAJAK</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TOUSIF KHAN</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 CHHETRI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 AKSHAY</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SURVEY ON THE WORKING OF GOVERNMENT RUN HOSPITAL IN &amp; AROUND SILIGURI. (DOCTOR &amp; PATIENT RATIO, PATIENT &amp; BED RATIO, EXISTING INFRASTRUCTURE)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MIGHANGMA SUBBA SAMBA</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MANISH AGARWAL</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DISCUSS ON HEALTHY ENVIRONMENT A HUMAN RIGHT WITH LANDMARK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LAKCHHAN LAMA</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AMITRAJEET KUNDU</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EMERGENCY HEALTHCARE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SIMRAN CHHETRI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ANURAG PRADHAN</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LAWS RELATING TO MENTAL HEALTH &amp; MENTAL HEALTH CARE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NANDINI CHATTERJEE</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DIPANJAN NANDI CHOWDHURY</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LEGAL IMPLICATIONS OF TERMINATION OF PREGNANCY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ADITYA KANODIA</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PRATHAM AGGARWAL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SPANDAN DUTTA</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RIDHI AGARWAL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SANTANU DUTTA</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NUMBER OF REHABILITATION CENTRES PRESENT &amp; WORKING FOR DRUG ADDICTS IN &amp; AROUND 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GURUNG</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TRINATH BHATTACHARJEE</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ROSHAN KUMAR RAY</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NISHANT AGARWAL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SWAYAM ROY</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TREATMENT &amp; DISPOSAL OF BIO-MEDICAL WASTES IN &amp; AROUND SILIGURI.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SUBHADEEP MONDAL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SHOAIB AKHTAR</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PRITAM HALDER</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TAMALIKA KAR</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PORTIA ROY</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THE WORKING OF PRIMARY HEALTH CARE CENTRES IN &amp; AROUND PANCHAYAT AREA OF SILIGURI (DAGAPUR/SALBARI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RICHA SINGHAL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SANGAY GHELEK SHERPA</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RIGHT TO DIGNIFIED TREATMENT WITH RESPECT TO HIV/AIDS PATIENTS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MEDHA GHOSH DOSTIDAR</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 SHARMA</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ROLE OF JUDICIARY FOR PROMOTION AND PROTECTION OF RIGHT TO HEALTH IN INDIA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RUPAM MONDAL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ABU SAHID MOSTAFA ALAM</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LIABILITY OF PROFESSIONAL DOCTORS FOR MEDICAL NEGLIGENCE AND ETHICS.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APURVA KUMARI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ANJALI PRASAD</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COMPREHENSIVE STUDY ON TREATMENT AND DISPOSAL OF BIO-MEDICAL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MANOJ BARMAN</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DEEPAK KUMAR AGARWAL</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CRITICAL ANALYSIS OF MEDICAL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PRACHI AGARWAL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ROHIT TAMANG</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DUTIES AND LIABILITIES OF EMPLOYER IN CASE OF INDUSTRIAL ACCIDENTS WITH LANDMARK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RAJ PRASAD</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BAISHNAVI PRADHAN</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ORGANIZATION OF PRIVATE HEALTH CARE SYSTEM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LOKESH TAMANG</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ARYA KUMAR</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ORGANIZATION OF PUBLIC HEALTH CARE SYSTEM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SHRUTI GARG</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SWETA RAI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PRITY BHOWAL</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SAHARA RAI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TANISHA AGARWAL</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 SURVEY ON THE IMPLEMENTATION OF MID-DAY MEAL PROGRAMME IN PRIMARY/UPPER PRIMARY SCHOOLS IN SILIGURI/MATIGARA/DAGAPUR AREA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 BHARATI PANDIT</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SHAMBHABI GUPTA</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AKANSHA THAKUR</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RELATION BETWEEN POPULATION CONTROL AND COMMUNITY HEALTH.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PRONITA GHOSH</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SARBARTHA GHOSAL</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STUDY ON REGULATION OF MANUFACTURE, STORAGE AND SALE OF MEDICINES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KHUSHI CHHETRI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GHOSH</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AVAY KUMAR PRASAD</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KAUSTAV CHAKRABORTY</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MUSHKAN MANGLA</w:t>
            </w: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 SURVEY ON HEALTH &amp; WELFARE MEASURES FOR WORKERS ENGAGED IN TEA ESTATE (DAGAPUR/SALBARI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19"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4069" w:type="dxa"/>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NARENDRA KUMAR ROY</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BISWAJIT DAS</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ANUSH TIWARI</w:t>
            </w:r>
          </w:p>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BISHNU DEB ADHIKARI</w:t>
            </w:r>
          </w:p>
          <w:p>
            <w:pPr>
              <w:spacing w:after="0" w:line="360" w:lineRule="auto"/>
              <w:rPr>
                <w:rFonts w:ascii="Times New Roman" w:hAnsi="Times New Roman" w:cs="Times New Roman"/>
                <w:sz w:val="24"/>
                <w:szCs w:val="24"/>
              </w:rPr>
            </w:pPr>
            <w:r>
              <w:rPr>
                <w:rFonts w:ascii="Times New Roman" w:hAnsi="Times New Roman" w:eastAsia="Times New Roman" w:cs="Times New Roman"/>
                <w:sz w:val="24"/>
                <w:szCs w:val="24"/>
                <w:lang w:eastAsia="en-IN"/>
              </w:rPr>
              <w:t>ROJAL SUBBA</w:t>
            </w:r>
          </w:p>
          <w:p>
            <w:pPr>
              <w:spacing w:after="0" w:line="360" w:lineRule="auto"/>
              <w:rPr>
                <w:rFonts w:ascii="Times New Roman" w:hAnsi="Times New Roman" w:eastAsia="Times New Roman" w:cs="Times New Roman"/>
                <w:sz w:val="24"/>
                <w:szCs w:val="24"/>
                <w:lang w:eastAsia="en-IN"/>
              </w:rPr>
            </w:pPr>
          </w:p>
        </w:tc>
        <w:tc>
          <w:tcPr>
            <w:tcW w:w="5014" w:type="dxa"/>
            <w:shd w:val="clear" w:color="auto" w:fill="auto"/>
            <w:noWrap/>
            <w:vAlign w:val="center"/>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SERVICE QUALITY IN PUBLIC &amp; PRIVATE HOSPITALS: A COMPARATIVE STUDY ON PATIENT SATISFACTION.</w:t>
            </w:r>
          </w:p>
        </w:tc>
      </w:tr>
    </w:tbl>
    <w:p>
      <w:pPr>
        <w:jc w:val="center"/>
        <w:rPr>
          <w:rFonts w:ascii="Times New Roman" w:hAnsi="Times New Roman" w:eastAsia="Times New Roman" w:cs="Times New Roman"/>
          <w:bCs/>
          <w:sz w:val="24"/>
          <w:szCs w:val="24"/>
          <w:lang w:eastAsia="en-IN"/>
        </w:rPr>
      </w:pPr>
    </w:p>
    <w:p>
      <w:pPr>
        <w:tabs>
          <w:tab w:val="left" w:pos="5560"/>
        </w:tabs>
        <w:rPr>
          <w:rFonts w:ascii="Times New Roman" w:hAnsi="Times New Roman" w:eastAsia="Times New Roman" w:cs="Times New Roman"/>
          <w:b/>
          <w:sz w:val="24"/>
          <w:szCs w:val="24"/>
          <w:u w:color="000000"/>
        </w:rPr>
      </w:pPr>
      <w:r>
        <w:rPr>
          <w:rFonts w:ascii="Times New Roman" w:hAnsi="Times New Roman" w:eastAsia="Times New Roman" w:cs="Times New Roman"/>
          <w:b/>
          <w:sz w:val="24"/>
          <w:szCs w:val="24"/>
          <w:u w:color="000000"/>
        </w:rPr>
        <w:t>SUBJECT: PUBLIC INTERNATIONAL LAW</w:t>
      </w:r>
    </w:p>
    <w:p>
      <w:pPr>
        <w:rPr>
          <w:rFonts w:ascii="Times New Roman" w:hAnsi="Times New Roman" w:cs="Times New Roman"/>
          <w:b/>
          <w:sz w:val="24"/>
          <w:szCs w:val="24"/>
        </w:rPr>
      </w:pPr>
      <w:r>
        <w:rPr>
          <w:rFonts w:ascii="Times New Roman" w:hAnsi="Times New Roman" w:cs="Times New Roman"/>
          <w:b/>
          <w:sz w:val="24"/>
          <w:szCs w:val="24"/>
        </w:rPr>
        <w:t>BBA</w:t>
      </w:r>
    </w:p>
    <w:tbl>
      <w:tblPr>
        <w:tblStyle w:val="3"/>
        <w:tblW w:w="9084" w:type="dxa"/>
        <w:tblInd w:w="0" w:type="dxa"/>
        <w:tblLayout w:type="autofit"/>
        <w:tblCellMar>
          <w:top w:w="0" w:type="dxa"/>
          <w:left w:w="108" w:type="dxa"/>
          <w:bottom w:w="0" w:type="dxa"/>
          <w:right w:w="108" w:type="dxa"/>
        </w:tblCellMar>
      </w:tblPr>
      <w:tblGrid>
        <w:gridCol w:w="980"/>
        <w:gridCol w:w="2576"/>
        <w:gridCol w:w="5528"/>
      </w:tblGrid>
      <w:tr>
        <w:tblPrEx>
          <w:tblCellMar>
            <w:top w:w="0" w:type="dxa"/>
            <w:left w:w="108" w:type="dxa"/>
            <w:bottom w:w="0" w:type="dxa"/>
            <w:right w:w="108" w:type="dxa"/>
          </w:tblCellMar>
        </w:tblPrEx>
        <w:trPr>
          <w:trHeight w:val="312"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S.NO.</w:t>
            </w:r>
          </w:p>
        </w:tc>
        <w:tc>
          <w:tcPr>
            <w:tcW w:w="25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NAME</w:t>
            </w:r>
          </w:p>
        </w:tc>
        <w:tc>
          <w:tcPr>
            <w:tcW w:w="5528"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TOPICS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RUPAM MONDAL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i/>
                <w:iCs/>
                <w:sz w:val="24"/>
                <w:szCs w:val="24"/>
              </w:rPr>
              <w:t>JUS SOLI</w:t>
            </w:r>
            <w:r>
              <w:rPr>
                <w:rFonts w:ascii="Times New Roman" w:hAnsi="Times New Roman" w:cs="Times New Roman"/>
                <w:bCs/>
                <w:sz w:val="24"/>
                <w:szCs w:val="24"/>
              </w:rPr>
              <w:t xml:space="preserve"> OR </w:t>
            </w:r>
            <w:r>
              <w:rPr>
                <w:rFonts w:ascii="Times New Roman" w:hAnsi="Times New Roman" w:cs="Times New Roman"/>
                <w:bCs/>
                <w:i/>
                <w:iCs/>
                <w:sz w:val="24"/>
                <w:szCs w:val="24"/>
              </w:rPr>
              <w:t>JUS SANGUINIS</w:t>
            </w:r>
            <w:r>
              <w:rPr>
                <w:rFonts w:ascii="Times New Roman" w:hAnsi="Times New Roman" w:cs="Times New Roman"/>
                <w:bCs/>
                <w:sz w:val="24"/>
                <w:szCs w:val="24"/>
              </w:rPr>
              <w:t>? A CRITICAL APPRAISAL OF CITIZENSHIP LAWS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TAMALIKA KAR</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EXTRADITION LAWS IN INDIA: AN ANALYSIS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G.AKSHAY</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 xml:space="preserve">A CRITICAL EXAMINATION OF THE ROHINGYA REFUGEE CRISIS IN INDIA: WITH SPECIAL REFERENCE TO THE </w:t>
            </w:r>
            <w:r>
              <w:rPr>
                <w:rFonts w:ascii="Times New Roman" w:hAnsi="Times New Roman" w:cs="Times New Roman"/>
                <w:bCs/>
                <w:i/>
                <w:iCs/>
                <w:sz w:val="24"/>
                <w:szCs w:val="24"/>
              </w:rPr>
              <w:t>MOHAMMAD SALIMULLAH V. UNION OF INDIA</w:t>
            </w:r>
            <w:r>
              <w:rPr>
                <w:rFonts w:ascii="Times New Roman" w:hAnsi="Times New Roman" w:cs="Times New Roman"/>
                <w:bCs/>
                <w:sz w:val="24"/>
                <w:szCs w:val="24"/>
              </w:rPr>
              <w:t xml:space="preserve"> PETITION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4</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BIBHASH KUMAR NANDI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JUS COGENS AND THE PRINCIPLE OF NON-USE OF FORCE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5</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TANISHA AGARWAL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INTERNATIONAL ARBITRATION AS A PEACEFUL MODE OF SETTLEMENT OF INTERNATIONAL DISPUTES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6</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RICHA SINGHAL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CUSTOMS AS A SOURCE OF INTERNATIONAL LAW &amp; CUSTOMARY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7</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MEDHA GHOSH DOSTIDAR</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INTERPRETATION OF TREATIES UNDER INTERNATIONAL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8</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AKASH DAS</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OVERSEAS CITIZENSHIP AND DUAL CITIZENSHIP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9</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PRIYA RAJAK</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STUDY OF THE INTERNATIONAL AND NATIONAL LEGAL FRAMEWORK RELATING TO STATELESSNESS WITH SPECIAL REFERENCE TO NRC IN ASSAM</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TOUSIF KHAN</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 xml:space="preserve">CASE STUDY: </w:t>
            </w:r>
            <w:r>
              <w:rPr>
                <w:rFonts w:ascii="Times New Roman" w:hAnsi="Times New Roman" w:cs="Times New Roman"/>
                <w:bCs/>
                <w:i/>
                <w:sz w:val="24"/>
                <w:szCs w:val="24"/>
              </w:rPr>
              <w:t>ENRICA LEXIE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MIGHANGMA SUBBA SAMBA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INCORPORATION OF RIGHT OF PRISONERS UNDER INDIAN CONSTITUTION</w:t>
            </w:r>
          </w:p>
          <w:p>
            <w:pPr>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SHREYA SHARMA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OVERSEAS CITIZENSHIP AND DUAL CITIZENSHIP IN INDIA</w:t>
            </w:r>
          </w:p>
          <w:p>
            <w:pPr>
              <w:rPr>
                <w:rFonts w:ascii="Times New Roman" w:hAnsi="Times New Roman" w:cs="Times New Roman"/>
                <w:bCs/>
                <w:sz w:val="24"/>
                <w:szCs w:val="24"/>
              </w:rPr>
            </w:pPr>
          </w:p>
          <w:p>
            <w:pPr>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MANISH AGARWAL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CRITICAL ANALYSIS OF THE INTERNATIONAL FRAMEWORK RELATING TO NATIONALITY OF MARRIED WOMEN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14</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LAKCHHAN LAMA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INTERNATIONAL CONVENTIONS AS AN EXTERNAL AID TO INTERPRETATION OF STATUTES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AMITRAJEET KUNDU</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INCORPORATION OF RIGHT TO PRIVACY UNDER INDIAN CONSTITUTION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16</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SHREYA CHHETRI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JUS COGENS AND THE PRINCIPLE OF NON-USE OF FORCE</w:t>
            </w:r>
          </w:p>
          <w:p>
            <w:pPr>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17</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SIMRAN CHHETRI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STUDY ON THE ORIGIN AND DEVELOPMENT OF THE LAW RELATING TO CONTINENTAL SHELF</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18</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NANDINI CHATTERJEE</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CRITICAL STUDY OF THE POSITION OF INTERNATIONAL ORGANISATIONS AS SUBJECTS OF INTERNATIONAL LAW</w:t>
            </w:r>
          </w:p>
          <w:p>
            <w:pPr>
              <w:rPr>
                <w:rFonts w:ascii="Times New Roman" w:hAnsi="Times New Roman" w:cs="Times New Roman"/>
                <w:bCs/>
                <w:sz w:val="24"/>
                <w:szCs w:val="24"/>
              </w:rPr>
            </w:pP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19</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DIPANJAN NANDI CHOWDHURY</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CASE STUDY: VISHAKA V. STATE OF RAJASTHAN AIR 1997 SC 3011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20</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ANURAG PRADHAN</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CASE STUDY:  RIGHT OF PASSAGE OVER INDIAN TERRITORY (PORTUGAL V. INDIA</w:t>
            </w:r>
            <w:r>
              <w:rPr>
                <w:rFonts w:ascii="Times New Roman" w:hAnsi="Times New Roman" w:cs="Times New Roman"/>
                <w:sz w:val="24"/>
                <w:szCs w:val="24"/>
              </w:rPr>
              <w:t>)</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ADITYA KANODIA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CRITICAL STUDY OF THE POSITION OF INDIVIDUALS AS SUBJECTS OF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PRATHAM AGARWAL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EXTRADITION FOR WHITE-COLLAR CRIMES: WITH SPECIAL REFERENCE TO THE VIJAY MALLYA EXTRADITION CASE.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23</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SPANDAN DUTTA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NON- EXTRADITION FOR POLITICAL OFFENCES: ISSUES AND CONCERNS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24</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RIDHI AGARWAL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CONTOURS AND CONTENTS OF THE LAW RELATING TO DIPLOMATIC ASYLUM</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25</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SANTANU DUTTA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FRAGMENTATION OF INTERNATIONAL LAW: A CRITICAL APPRAISAL</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26</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AKASH GURUNG</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GLOBALISATION AND ITS IMPACT ON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27</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TRINATH BHATTACHARJEE</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LIABILITY OF MULTINATIONAL CORPORATIONS UNDER INTERNATIONAL LAW: WITH SPECIAL REFERENCE TO THE BHOPAL GAS LEAK DISASTER</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28</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ROSHAN KUMAR RAY</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CASE STUDY: ASYLUM OF HAYA DE LA TORRE (COLUMBIA V. PERU)17 ILR 220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29</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NISHANT AGARWAL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INCORPORATION OF RIGHT TO ENVIRONMENT UNDER INDIAN CONSTITUTION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30</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SWAYAM ROY</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DECISIONS AS A SOURCE OF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MD SHOAIB AKHTAR</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i/>
                <w:iCs/>
                <w:sz w:val="24"/>
                <w:szCs w:val="24"/>
              </w:rPr>
              <w:t>DE JURE</w:t>
            </w:r>
            <w:r>
              <w:rPr>
                <w:rFonts w:ascii="Times New Roman" w:hAnsi="Times New Roman" w:cs="Times New Roman"/>
                <w:bCs/>
                <w:sz w:val="24"/>
                <w:szCs w:val="24"/>
              </w:rPr>
              <w:t xml:space="preserve"> AND </w:t>
            </w:r>
            <w:r>
              <w:rPr>
                <w:rFonts w:ascii="Times New Roman" w:hAnsi="Times New Roman" w:cs="Times New Roman"/>
                <w:bCs/>
                <w:i/>
                <w:iCs/>
                <w:sz w:val="24"/>
                <w:szCs w:val="24"/>
              </w:rPr>
              <w:t>DE FACTO</w:t>
            </w:r>
            <w:r>
              <w:rPr>
                <w:rFonts w:ascii="Times New Roman" w:hAnsi="Times New Roman" w:cs="Times New Roman"/>
                <w:bCs/>
                <w:sz w:val="24"/>
                <w:szCs w:val="24"/>
              </w:rPr>
              <w:t xml:space="preserve"> RECOGNITION: LEGAL IMPLICATIONS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SUBHADEEP MONDAL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DOCTRINE OF INCORPORATION: A COMPARATIVE ANALYSIS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33</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ARYA KUMAR</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DOCTRINE OF TRANSFORMATION: A COMPARATIVE ANALYSIS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34</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PRITAM HALDER</w:t>
            </w:r>
          </w:p>
        </w:tc>
        <w:tc>
          <w:tcPr>
            <w:tcW w:w="5528" w:type="dxa"/>
            <w:tcBorders>
              <w:top w:val="nil"/>
              <w:left w:val="nil"/>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val="en-US"/>
              </w:rPr>
            </w:pPr>
            <w:r>
              <w:rPr>
                <w:rFonts w:ascii="Times New Roman" w:hAnsi="Times New Roman" w:cs="Times New Roman"/>
                <w:bCs/>
                <w:sz w:val="24"/>
                <w:szCs w:val="24"/>
              </w:rPr>
              <w:t>JUDICIAL INCORPORATION OF RIGHT TO WATER UNDER INDIAN CONSTITUTION</w:t>
            </w:r>
          </w:p>
        </w:tc>
      </w:tr>
    </w:tbl>
    <w:p>
      <w:pPr>
        <w:rPr>
          <w:rFonts w:ascii="Times New Roman" w:hAnsi="Times New Roman" w:cs="Times New Roman"/>
          <w:sz w:val="24"/>
          <w:szCs w:val="24"/>
        </w:rPr>
      </w:pP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BCOM</w:t>
      </w:r>
    </w:p>
    <w:tbl>
      <w:tblPr>
        <w:tblStyle w:val="3"/>
        <w:tblW w:w="9084" w:type="dxa"/>
        <w:tblInd w:w="96" w:type="dxa"/>
        <w:tblLayout w:type="autofit"/>
        <w:tblCellMar>
          <w:top w:w="0" w:type="dxa"/>
          <w:left w:w="108" w:type="dxa"/>
          <w:bottom w:w="0" w:type="dxa"/>
          <w:right w:w="108" w:type="dxa"/>
        </w:tblCellMar>
      </w:tblPr>
      <w:tblGrid>
        <w:gridCol w:w="980"/>
        <w:gridCol w:w="2576"/>
        <w:gridCol w:w="5528"/>
      </w:tblGrid>
      <w:tr>
        <w:tblPrEx>
          <w:tblCellMar>
            <w:top w:w="0" w:type="dxa"/>
            <w:left w:w="108" w:type="dxa"/>
            <w:bottom w:w="0" w:type="dxa"/>
            <w:right w:w="108" w:type="dxa"/>
          </w:tblCellMar>
        </w:tblPrEx>
        <w:trPr>
          <w:trHeight w:val="312"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S.NO.</w:t>
            </w:r>
          </w:p>
        </w:tc>
        <w:tc>
          <w:tcPr>
            <w:tcW w:w="25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NAME</w:t>
            </w:r>
          </w:p>
        </w:tc>
        <w:tc>
          <w:tcPr>
            <w:tcW w:w="5528"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TOPICS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ABU SAHID MOSTAFA ALAM</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i/>
                <w:iCs/>
                <w:sz w:val="24"/>
                <w:szCs w:val="24"/>
              </w:rPr>
              <w:t>JUS SOLI</w:t>
            </w:r>
            <w:r>
              <w:rPr>
                <w:rFonts w:ascii="Times New Roman" w:hAnsi="Times New Roman" w:cs="Times New Roman"/>
                <w:bCs/>
                <w:sz w:val="24"/>
                <w:szCs w:val="24"/>
              </w:rPr>
              <w:t xml:space="preserve"> OR </w:t>
            </w:r>
            <w:r>
              <w:rPr>
                <w:rFonts w:ascii="Times New Roman" w:hAnsi="Times New Roman" w:cs="Times New Roman"/>
                <w:bCs/>
                <w:i/>
                <w:iCs/>
                <w:sz w:val="24"/>
                <w:szCs w:val="24"/>
              </w:rPr>
              <w:t>JUS SANGUINIS</w:t>
            </w:r>
            <w:r>
              <w:rPr>
                <w:rFonts w:ascii="Times New Roman" w:hAnsi="Times New Roman" w:cs="Times New Roman"/>
                <w:bCs/>
                <w:sz w:val="24"/>
                <w:szCs w:val="24"/>
              </w:rPr>
              <w:t>? A CRITICAL APPRAISAL OF CITIZENSHIP LAWS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MANOJ BARMAN</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EXTRADITION LAWS IN INDIA: AN ANALYSIS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ROJAL SUBBA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 xml:space="preserve">A CRITICAL EXAMINATION OF THE ROHINGYA REFUGEE CRISIS IN INDIA: WITH SPECIAL REFERENCE TO THE </w:t>
            </w:r>
            <w:r>
              <w:rPr>
                <w:rFonts w:ascii="Times New Roman" w:hAnsi="Times New Roman" w:cs="Times New Roman"/>
                <w:bCs/>
                <w:i/>
                <w:iCs/>
                <w:sz w:val="24"/>
                <w:szCs w:val="24"/>
              </w:rPr>
              <w:t>MOHAMMAD SALIMULLAH V. UNION OF INDIA</w:t>
            </w:r>
            <w:r>
              <w:rPr>
                <w:rFonts w:ascii="Times New Roman" w:hAnsi="Times New Roman" w:cs="Times New Roman"/>
                <w:bCs/>
                <w:sz w:val="24"/>
                <w:szCs w:val="24"/>
              </w:rPr>
              <w:t xml:space="preserve"> PETITION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4</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DEEPAK KUMAR AGARWAL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JUS COGENS AND THE PRINCIPLE OF NON-USE OF FORCE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5</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APURVA KUMARI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INTERNATIONAL ARBITRATION AS A PEACEFUL MODE OF SETTLEMENT OF INTERNATIONAL DISPUTES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6</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ANJALI PRASAD</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CUSTOMS AS A SOURCE OF INTERNATIONAL LAW &amp; CUSTOMARY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7</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PRACHI AGARWAL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INTERPRETATION OF TREATIES UNDER INTERNATIONAL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8</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ROHIT TAMANG</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OVERSEAS CITIZENSHIP AND DUAL CITIZENSHIP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9</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RAJ PRASAD</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STUDY OF THE INTERNATIONAL AND NATIONAL LEGAL FRAMEWORK RELATING TO STATELESSNESS WITH SPECIAL REFERENCE TO NRC IN ASSAM</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SANGAY GELEK SHERPA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 xml:space="preserve">CASE STUDY: </w:t>
            </w:r>
            <w:r>
              <w:rPr>
                <w:rFonts w:ascii="Times New Roman" w:hAnsi="Times New Roman" w:cs="Times New Roman"/>
                <w:bCs/>
                <w:i/>
                <w:sz w:val="24"/>
                <w:szCs w:val="24"/>
              </w:rPr>
              <w:t>ENRICA LEXIE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SHRUTI GARG</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INCORPORATION OF RIGHT OF PRISONERS UNDER INDIAN CONSTITUTION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SWETA RAI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OVERSEAS CITIZENSHIP AND DUAL CITIZENSHIP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PRITY BHOWAL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CRITICAL ANALYSIS OF THE INTERNATIONAL FRAMEWORK RELATING TO NATIONALITY OF MARRIED WOMEN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14</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SUVAYU PAL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INTERNATIONAL CONVENTIONS AS AN EXTERNAL AID TO INTERPRETATION OF STATUTES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SAHARA RAI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INCORPORATION OF RIGHT TO PRIVACY UNDER INDIAN CONSTITUTION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16</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LOKESH TAMANG</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JUS COGENS AND THE PRINCIPLE OF NON-USE OF FORCE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17</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PORTIA ROY</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STUDY ON THE ORIGIN AND DEVELOPMENT OF THE LAW RELATING TO CONTINENTAL SHELF</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18</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BAISHNAVI PRADHAN</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CRITICAL STUDY OF THE POSITION OF INTERNATIONAL ORGANISATIONS AS SUBJECTS OF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19</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PRIYA BHARATI PANDIT</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CASE STUDY: VISHAKA V. STATE OF RAJASTHAN AIR 1997 SC 3011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20</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SHAMBHABI GUPTA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CASE STUDY:  RIGHT OF PASSAGE OVER INDIAN TERRITORY (PORTUGAL V. INDIA</w:t>
            </w:r>
            <w:r>
              <w:rPr>
                <w:rFonts w:ascii="Times New Roman" w:hAnsi="Times New Roman" w:cs="Times New Roman"/>
                <w:sz w:val="24"/>
                <w:szCs w:val="24"/>
              </w:rPr>
              <w:t>)</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AKANKSHA THAKUR</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A CRITICAL STUDY OF THE POSITION OF INDIVIDUALS AS SUBJECTS OF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PRONITA GHOSH</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EXTRADITION FOR WHITE-COLLAR CRIMES: WITH SPECIAL REFERENCE TO THE VIJAY MALLYA EXTRADITION CASE.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23</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SARBARTHA GHOSAL</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NON- EXTRADITION FOR POLITICAL OFFENCES: ISSUES AND CONCERNS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24</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KHUSHI CHHETRI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CONTOURS AND CONTENTS OF THE LAW RELATING TO DIPLOMATIC ASYLUM</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25</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AKASH GHOSH</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FRAGMENTATION OF INTERNATIONAL LAW: A CRITICAL APPRAISAL</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26</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AVAY KUMAR PRASAD</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GLOBALISATION AND ITS IMPACT ON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27</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KAUSTAV CHAKRABORTY</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LIABILITY OF MULTINATIONAL CORPORATIONS UNDER INTERNATIONAL LAW: WITH SPECIAL REFERENCE TO THE BHOPAL GAS LEAK DISASTER</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28</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MUSHKAN MANGLA</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CASE STUDY: ASYLUM OF HAYA DE LA TORRE (COLUMBIA V. PERU)17 ILR 220</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29</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NARENDRA KUMAR ROY</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INCORPORATION OF RIGHT TO ENVIRONMENT UNDER INDIAN CONSTITUTION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30</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BISWAJIT DAS</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JUDICIAL DECISIONS AS A SOURCE OF INTERNATIONAL LAW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31</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ANUSH TIWARI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i/>
                <w:iCs/>
                <w:sz w:val="24"/>
                <w:szCs w:val="24"/>
              </w:rPr>
              <w:t>DE JURE</w:t>
            </w:r>
            <w:r>
              <w:rPr>
                <w:rFonts w:ascii="Times New Roman" w:hAnsi="Times New Roman" w:cs="Times New Roman"/>
                <w:bCs/>
                <w:sz w:val="24"/>
                <w:szCs w:val="24"/>
              </w:rPr>
              <w:t xml:space="preserve"> AND </w:t>
            </w:r>
            <w:r>
              <w:rPr>
                <w:rFonts w:ascii="Times New Roman" w:hAnsi="Times New Roman" w:cs="Times New Roman"/>
                <w:bCs/>
                <w:i/>
                <w:iCs/>
                <w:sz w:val="24"/>
                <w:szCs w:val="24"/>
              </w:rPr>
              <w:t>DE FACTO</w:t>
            </w:r>
            <w:r>
              <w:rPr>
                <w:rFonts w:ascii="Times New Roman" w:hAnsi="Times New Roman" w:cs="Times New Roman"/>
                <w:bCs/>
                <w:sz w:val="24"/>
                <w:szCs w:val="24"/>
              </w:rPr>
              <w:t xml:space="preserve"> RECOGNITION: LEGAL IMPLICATIONS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w:t>
            </w:r>
          </w:p>
        </w:tc>
        <w:tc>
          <w:tcPr>
            <w:tcW w:w="25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BISHNU DEB ADHIKARI</w:t>
            </w:r>
          </w:p>
        </w:tc>
        <w:tc>
          <w:tcPr>
            <w:tcW w:w="5528" w:type="dxa"/>
            <w:tcBorders>
              <w:top w:val="nil"/>
              <w:left w:val="nil"/>
              <w:bottom w:val="single" w:color="auto" w:sz="4" w:space="0"/>
              <w:right w:val="single" w:color="auto" w:sz="4" w:space="0"/>
            </w:tcBorders>
          </w:tcPr>
          <w:p>
            <w:pPr>
              <w:rPr>
                <w:rFonts w:ascii="Times New Roman" w:hAnsi="Times New Roman" w:cs="Times New Roman"/>
                <w:bCs/>
                <w:sz w:val="24"/>
                <w:szCs w:val="24"/>
              </w:rPr>
            </w:pPr>
            <w:r>
              <w:rPr>
                <w:rFonts w:ascii="Times New Roman" w:hAnsi="Times New Roman" w:cs="Times New Roman"/>
                <w:bCs/>
                <w:sz w:val="24"/>
                <w:szCs w:val="24"/>
              </w:rPr>
              <w:t>DOCTRINE OF INCORPORATION: A COMPARATIVE ANALYSIS</w:t>
            </w:r>
          </w:p>
        </w:tc>
      </w:tr>
    </w:tbl>
    <w:p>
      <w:pPr>
        <w:pStyle w:val="12"/>
        <w:spacing w:before="0" w:line="276" w:lineRule="auto"/>
        <w:rPr>
          <w:rFonts w:cs="Times New Roman"/>
          <w:b/>
          <w:color w:val="auto"/>
          <w:sz w:val="24"/>
          <w:szCs w:val="24"/>
          <w:u w:color="943634"/>
        </w:rPr>
      </w:pPr>
    </w:p>
    <w:p>
      <w:pPr>
        <w:rPr>
          <w:rFonts w:hint="default" w:ascii="Times New Roman" w:hAnsi="Times New Roman" w:eastAsia="Times New Roman" w:cs="Times New Roman"/>
          <w:b/>
          <w:color w:val="auto"/>
          <w:sz w:val="24"/>
          <w:szCs w:val="24"/>
          <w:u w:color="000000"/>
        </w:rPr>
      </w:pPr>
      <w:r>
        <w:rPr>
          <w:rFonts w:hint="default" w:ascii="Times New Roman" w:hAnsi="Times New Roman" w:eastAsia="Times New Roman" w:cs="Times New Roman"/>
          <w:b/>
          <w:color w:val="auto"/>
          <w:sz w:val="24"/>
          <w:szCs w:val="24"/>
          <w:u w:color="000000"/>
        </w:rPr>
        <w:t>SUBJECT: INTELLECTUAL PROPERTY LAW</w:t>
      </w:r>
    </w:p>
    <w:p>
      <w:pPr>
        <w:pStyle w:val="12"/>
        <w:spacing w:before="0" w:line="276" w:lineRule="auto"/>
        <w:rPr>
          <w:rFonts w:cs="Times New Roman"/>
          <w:b/>
          <w:bCs/>
          <w:color w:val="auto"/>
          <w:sz w:val="24"/>
          <w:szCs w:val="24"/>
          <w:u w:color="000000"/>
        </w:rPr>
      </w:pPr>
      <w:r>
        <w:rPr>
          <w:rFonts w:cs="Times New Roman"/>
          <w:b/>
          <w:bCs/>
          <w:color w:val="auto"/>
          <w:sz w:val="24"/>
          <w:szCs w:val="24"/>
          <w:u w:color="000000"/>
        </w:rPr>
        <w:t>BBA</w:t>
      </w:r>
    </w:p>
    <w:tbl>
      <w:tblPr>
        <w:tblStyle w:val="3"/>
        <w:tblW w:w="8943" w:type="dxa"/>
        <w:tblInd w:w="96" w:type="dxa"/>
        <w:tblLayout w:type="autofit"/>
        <w:tblCellMar>
          <w:top w:w="0" w:type="dxa"/>
          <w:left w:w="108" w:type="dxa"/>
          <w:bottom w:w="0" w:type="dxa"/>
          <w:right w:w="108" w:type="dxa"/>
        </w:tblCellMar>
      </w:tblPr>
      <w:tblGrid>
        <w:gridCol w:w="990"/>
        <w:gridCol w:w="2718"/>
        <w:gridCol w:w="5235"/>
      </w:tblGrid>
      <w:tr>
        <w:tblPrEx>
          <w:tblCellMar>
            <w:top w:w="0" w:type="dxa"/>
            <w:left w:w="108" w:type="dxa"/>
            <w:bottom w:w="0" w:type="dxa"/>
            <w:right w:w="108" w:type="dxa"/>
          </w:tblCellMar>
        </w:tblPrEx>
        <w:trPr>
          <w:trHeight w:val="312"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SL.NO.</w:t>
            </w:r>
          </w:p>
        </w:tc>
        <w:tc>
          <w:tcPr>
            <w:tcW w:w="271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5245"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RUPAM MONDAL</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DIGITAL PLAGIARISM: CHALLENGES TO THE COPYRIGHT REGIME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TAMALIKA KAR</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CRITICAL APPRAISAL OF CYBER TERRORISM IN INDIA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G.AKSHAY</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CRITICAL STUDY  OF PROTECTING DIGITAL CURRENCIES UNDER TRADEMARK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BIBHASH KUMAR NANDI</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CRITICAL STUDY OF DIAMOND V. CHAKRABARTY, 447 U.S. 303 (1980) IN THE LIGHT OF PATENT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TANISHA AGARWAL</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CRITICAL STUDY OF INDIA-US BASMATI RICE DISPUTE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RICHA SINGHAL</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INTELLECTUAL PROPERTY RIGHTS IN SPORTS INDUSTRY</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MEDHA GHOSH DOSTIDAR</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IPR LAWS APPLICABLE TO FASHION INDUSTRY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AKASH DAS</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MASAKALI 2.0: UNCONSENTED SONG REMAKES AND OWNERSHIP OF COPYRIGHT</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PRIYA RAJAK</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STUDY OF THE PROTECTION AVAILABLE TO MYSORE SILK UNDER GEOGRAPHICAL INDICATION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TOUSIF KHAN</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HIGH COURT JUDGMENT IN M/S.N.RANGA RAO &amp; SONS V. M/S.SHREE BALAJI ASSOCIATES [MAS 257819 (2009)]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MIGHANGMA SUBBA SAMBA</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ANALYSIS OF INTELLECTUAL PROPERTY RIGHTS IN EMPLOYMENT CONTRACT.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SHREYA SHARMA</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ANALYSIS OF </w:t>
            </w:r>
            <w:r>
              <w:rPr>
                <w:rFonts w:ascii="Times New Roman" w:hAnsi="Times New Roman" w:cs="Times New Roman"/>
                <w:sz w:val="24"/>
                <w:szCs w:val="24"/>
                <w:shd w:val="clear" w:color="auto" w:fill="FFFFFF"/>
              </w:rPr>
              <w:t>PROTECTION AVAILABLE TO DARJEELING TEA UNDER INTELLECTUAL PROPERTY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MANISH AGARWAL</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ANALYSIS OF THE CJEU’S DECISION WITH RESPECT TO COPYRIGHT IN THE TASTE OF CHEESE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LAKCHHAN LAMA</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BERNE CONVENTION FOR THE PROTECTION OF LITERARY AND ARTISTIC WORKS, 1886</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AMITRAJEET KUNDU</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REMEDIES AVAILABLE FOR INFRINGEMENT OF COPYRIGHT</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SHREYA CHHETRI</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SCOPE AND EXTENT OF FREEDOM OF SPEECH AND EXPRESSION ON THE INTERNET.</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SIMRAN CHHETRI</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ANALYZING THE STATE OF INDIAN COPYRIGHT SOCIETIES (AND ASSORTED BODIES) AFTER THE COPYRIGHT (AMENDMENT) ACT, 2012</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NANDINI CHATTERJEE</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ARTIFICIAL INTELLIGENCE AND INTELLECTUAL PROPERTY RIGHTS: CHALLENGES AND ISSUES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DIPANJAN NANDI CHOWDHURY</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BMW V. ‘DMW’ E-RICKSHAW: ANALYSIS OF THE BASIS OF INJUNCTION GRANTED BY DELHI HC</w:t>
            </w:r>
          </w:p>
          <w:p>
            <w:pPr>
              <w:spacing w:after="0" w:line="240" w:lineRule="auto"/>
              <w:ind w:firstLine="34"/>
              <w:jc w:val="both"/>
              <w:rPr>
                <w:rFonts w:ascii="Times New Roman" w:hAnsi="Times New Roman" w:eastAsia="Times New Roman" w:cs="Times New Roman"/>
                <w:sz w:val="24"/>
                <w:szCs w:val="24"/>
              </w:rPr>
            </w:pPr>
          </w:p>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REFERENCE CASE: BMW AG V. OM BALAJEE AUTOMOBILE (INDIA) PVT. LTD. [CS (COMM) 292/0217]</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ANURAG PRADHAN</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CASE ANALYSIS: COCA-COLA CO. VS. BISLERI INTERNATIONAL PVT. LTD. [MANU/DE/2698/2009]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ADITYA KANODIA</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CHALLENGES AND IMPACT OF CYBER BULLYING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PRATHAM AGARWAL</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COMPARATIVE ANALYSIS OF DILUTION OF TRADEMARK IN INDIA AND USA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SPANDAN DUTTA</w:t>
            </w:r>
          </w:p>
        </w:tc>
        <w:tc>
          <w:tcPr>
            <w:tcW w:w="5245" w:type="dxa"/>
            <w:tcBorders>
              <w:top w:val="nil"/>
              <w:left w:val="nil"/>
              <w:bottom w:val="single" w:color="auto" w:sz="4" w:space="0"/>
              <w:right w:val="single" w:color="auto" w:sz="4" w:space="0"/>
            </w:tcBorders>
            <w:vAlign w:val="center"/>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COMPULSORY LICENSING OF  PATENTS: A BANE OR BOON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RIDHI AGARWAL</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CONCERNS OF CABLE TV BROADCASTERS: UNAUTHORIZED DISTRIBUTION OF CONTENTS AND SIGNAL PIRACY UNDER COPYRIGHT LAWS.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SANTANU DUTTA</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CONSTITUTIONALISATION OF PRIVATE LAW DISPUTES IN THE LIGHT OF HORLICKS LTD AND ANR. V. HEINZ INDIA PVT. LTD [FAO (OS) NO. 87 OF 2009]</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AKASH GURUNG</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FERRERO ROCHER V. RUCHI INTERNATIONAL TO UNDERSTAND TRADEMARK INFRINGEMENT</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TRINATH BHATTACHARJEE</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THE CASE: NOVARTIS V. UNION OF INDIA (2013) 6 SCC 1</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ROSHAN KUMAR RAY</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TRADE DRESS PROTECTION IN INDIA.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NISHANT AGARWAL</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WARNER BROS. ENTERTAINMENT INC VS. HARINDERKOHLI AND ORS.[IA NO.9600/2008 IN CS(OS) 1607/2008]</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SWAYAM ROY</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DIGITAL COPYRIGHT EXHAUSTION IN INDIA – A NEED FOR AN EXPANSIVE APPLICATION</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MD SHOAIB AKHTAR</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ECONOMIC IMPLICATIONS OF PROTECTING INTELLECTUAL PROPERTY RIGHTS.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SUBHADEEP MONDAL</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ECONOMIC SIGNIFICATION OF GEOGRAPHICAL INDICATION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ARYA KUMAR</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EVOLUTION AND APPLICATION OF DOCTRINE OF HONEST CONCURRING USER IN INDIA.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PRITAM HALDER</w:t>
            </w:r>
          </w:p>
        </w:tc>
        <w:tc>
          <w:tcPr>
            <w:tcW w:w="5245" w:type="dxa"/>
            <w:tcBorders>
              <w:top w:val="nil"/>
              <w:left w:val="nil"/>
              <w:bottom w:val="single" w:color="auto" w:sz="4" w:space="0"/>
              <w:right w:val="single" w:color="auto" w:sz="4" w:space="0"/>
            </w:tcBorders>
          </w:tcPr>
          <w:p>
            <w:pPr>
              <w:spacing w:after="0" w:line="240" w:lineRule="auto"/>
              <w:ind w:firstLine="3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EXAMINING THE APPLICATION OF DOCTRINE OF SWEAT OF THE BROW IN COPYRIGHT LAWS</w:t>
            </w:r>
          </w:p>
        </w:tc>
      </w:tr>
    </w:tbl>
    <w:p>
      <w:pPr>
        <w:pStyle w:val="12"/>
        <w:spacing w:before="0" w:line="276" w:lineRule="auto"/>
        <w:jc w:val="both"/>
        <w:rPr>
          <w:rFonts w:cs="Times New Roman"/>
          <w:b/>
          <w:bCs/>
          <w:color w:val="auto"/>
          <w:sz w:val="24"/>
          <w:szCs w:val="24"/>
          <w:u w:color="000000"/>
        </w:rPr>
      </w:pPr>
    </w:p>
    <w:p>
      <w:pPr>
        <w:pStyle w:val="12"/>
        <w:spacing w:before="0" w:line="276" w:lineRule="auto"/>
        <w:jc w:val="both"/>
        <w:rPr>
          <w:rFonts w:cs="Times New Roman"/>
          <w:b/>
          <w:bCs/>
          <w:color w:val="auto"/>
          <w:sz w:val="24"/>
          <w:szCs w:val="24"/>
          <w:u w:color="000000"/>
        </w:rPr>
      </w:pPr>
      <w:r>
        <w:rPr>
          <w:rFonts w:cs="Times New Roman"/>
          <w:b/>
          <w:bCs/>
          <w:color w:val="auto"/>
          <w:sz w:val="24"/>
          <w:szCs w:val="24"/>
          <w:u w:color="000000"/>
        </w:rPr>
        <w:t>BCOM</w:t>
      </w:r>
    </w:p>
    <w:tbl>
      <w:tblPr>
        <w:tblStyle w:val="3"/>
        <w:tblW w:w="8943" w:type="dxa"/>
        <w:tblInd w:w="96" w:type="dxa"/>
        <w:tblLayout w:type="autofit"/>
        <w:tblCellMar>
          <w:top w:w="0" w:type="dxa"/>
          <w:left w:w="108" w:type="dxa"/>
          <w:bottom w:w="0" w:type="dxa"/>
          <w:right w:w="108" w:type="dxa"/>
        </w:tblCellMar>
      </w:tblPr>
      <w:tblGrid>
        <w:gridCol w:w="990"/>
        <w:gridCol w:w="2718"/>
        <w:gridCol w:w="5235"/>
      </w:tblGrid>
      <w:tr>
        <w:tblPrEx>
          <w:tblCellMar>
            <w:top w:w="0" w:type="dxa"/>
            <w:left w:w="108" w:type="dxa"/>
            <w:bottom w:w="0" w:type="dxa"/>
            <w:right w:w="108" w:type="dxa"/>
          </w:tblCellMar>
        </w:tblPrEx>
        <w:trPr>
          <w:trHeight w:val="312"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SL.NO.</w:t>
            </w:r>
          </w:p>
        </w:tc>
        <w:tc>
          <w:tcPr>
            <w:tcW w:w="271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NAME</w:t>
            </w:r>
          </w:p>
        </w:tc>
        <w:tc>
          <w:tcPr>
            <w:tcW w:w="5245"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TOPICS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ABU SAHID MOSTAFA ALAM</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INTELLECTUAL PROPERTY RIGHTS IN THE VIDEO-GAMES INDUSTRY</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MANOJ BARMAN</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ISSUES AND CHALLENGES PERTAINING TO REGISTRATION OF SMELL AS A TRADEMARK</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ROJAL SUBBA</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ISSUES AND CONCERNS FOR REGISTRABILITY OF NON-CONVENTIONAL TRADEMARK</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DEEPAK KUMAR AGARWAL</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ISSUES PERTAINING TO GEOGRAPHICAL INDICATIONS IN THE TOBACCO PLAIN PACKAGING CASE BEFORE THE WTO.</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APURVA KUMARI</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JURISDICTIONAL CHALLENGES OF INVESTIGATING CYBER CRIME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ANJALI PRASAD</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LAWS REGULATING SPORTS BROADCASTING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PRACHI AGARWAL</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COMPARATIVE ADVERTISING UNDER INTELLECTUAL PROPERTY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ROHIT TAMANG</w:t>
            </w:r>
          </w:p>
        </w:tc>
        <w:tc>
          <w:tcPr>
            <w:tcW w:w="5245" w:type="dxa"/>
            <w:tcBorders>
              <w:top w:val="nil"/>
              <w:left w:val="nil"/>
              <w:bottom w:val="single" w:color="auto" w:sz="4" w:space="0"/>
              <w:right w:val="single" w:color="auto" w:sz="4" w:space="0"/>
            </w:tcBorders>
            <w:vAlign w:val="center"/>
          </w:tcPr>
          <w:p>
            <w:pPr>
              <w:jc w:val="both"/>
              <w:rPr>
                <w:rFonts w:ascii="Times New Roman" w:hAnsi="Times New Roman" w:cs="Times New Roman"/>
                <w:sz w:val="24"/>
                <w:szCs w:val="24"/>
              </w:rPr>
            </w:pPr>
            <w:r>
              <w:rPr>
                <w:rFonts w:ascii="Times New Roman" w:hAnsi="Times New Roman" w:cs="Times New Roman"/>
                <w:sz w:val="24"/>
                <w:szCs w:val="24"/>
              </w:rPr>
              <w:t>LEGAL ASPECT OF PROTECTION OF COLOR UNDER THE TRADEMARK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RAJ PRASAD</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 OF PROTECTION OF COPYRIGHT IN MUSIC INDUSTRY</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SANGAY GELEK SHERPA</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 ASPECTS OF DOMAIN NAME DISPUTES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SHRUTI GARG</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LEGAL FRAMEWORK FOR </w:t>
            </w:r>
            <w:r>
              <w:rPr>
                <w:rFonts w:ascii="Times New Roman" w:hAnsi="Times New Roman" w:cs="Times New Roman"/>
                <w:sz w:val="24"/>
                <w:szCs w:val="24"/>
              </w:rPr>
              <w:t>TRADE DRESS PROTECTION IN INDIA.</w:t>
            </w:r>
          </w:p>
          <w:p>
            <w:pPr>
              <w:spacing w:after="0"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SWETA RAI</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LEGALITY OF CHARACTER MERCHANDISING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PRITY BHOWAL</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LIMITATIONS OF NON-DISCLOSURE AGREEMENTS TO PROTECT TRADE SECRET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SUVAYU PAL</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MADRID PROTOCOL: A GIANT STEP IN REGISTRATION OF TRADEMARK</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SAHARA RAI</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ONEROUS COPYRIGHT LICENSING, FAIR DEALING AND ALTERNATIVES TO TIKTOK</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LOKESH TAMANG</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ONEROUS COPYRIGHT LICENSING, FAIR DEALING AND ALTERNATIVES TO TIKTOK</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PORTIA ROY</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ONLINE STREAMING OF WEBSERIES: GROWING ISSUES OF DIGITAL DEFAMATION AND COPYRIGHT CONCERNS.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BAISHNAVI PRADHAN</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PATENTING BLOCKCHAIN SERVICES IN USA AND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PRIYA BHARATI PANDIT</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PATENTS FOR PHARMACEUTICAL INNOVATION : CONCERNS DURING COVID-19 SCENARIO</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SHAMBHABI GUPTA</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PROTECTION AND ENFORCEMENT OF GIS IN INDIA, EU AND ITALY.</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AKANKSHA THAKUR</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PROTECTION OF NON-CONVENTIONAL TRADEMARK: AN OVERVIEW.</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PRONITA GHOSH</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RASAGULLA VERSES RASOGOLLA: A BATTLE NOT SO SWEET</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SARBARTHA GHOSAL</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REMAKE OF FOLK SONGS – AN ANALYSIS OF CULTURAL APPROPRIATION, CUMULATIVE CREATIVITY AND COPYRIGHT LAWS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KHUSHI CHHETRI</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ROLE AND SIGNIFICANCE OF TRIPS AGREEMENT IN PROTECTION OF INTELLECTUAL PROPERTY RIGHTS: A GLOBAL PERSPECTIVE</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AKASH GHOSH</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SAREE DRAPING STYLES AS ‘TRADITIONAL CULTURAL EXPRESSIONS’ (TCES)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AVAY KUMAR PRASAD</w:t>
            </w:r>
          </w:p>
        </w:tc>
        <w:tc>
          <w:tcPr>
            <w:tcW w:w="5245" w:type="dxa"/>
            <w:tcBorders>
              <w:top w:val="nil"/>
              <w:left w:val="nil"/>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SCREENING OF MOVIES IN EDUCATIONAL SETTINGS: COPYRIGHT INFRINGEMENT OR FAIR USE? </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KAUSTAV CHAKRABORTY</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SIGNIFICANCE AND IMPORTANCE OF WIPO IN PROTECTING INTELLECTUAL PROPERTY ACROSS THE WORLD</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MUSHKAN MANGLA</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SIGNIFICANCE OF COMPULSORY LICENSING IN DEVELOPING NATIONS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NARENDRA KUMAR ROY</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TATTOOS: THE TUSSLE BETWEEN COPYRIGHT AND PUBLICITY RIGHTS</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BISWAJIT DAS</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BATTLE BETWEEN THE ORIGINAL VS. FAKE PRODUCTS IN THE FASHION INDUSTRY</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ANUSH TIWARI</w:t>
            </w:r>
          </w:p>
        </w:tc>
        <w:tc>
          <w:tcPr>
            <w:tcW w:w="5245" w:type="dxa"/>
            <w:tcBorders>
              <w:top w:val="nil"/>
              <w:left w:val="nil"/>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DILEMMA OF DETERMINING WELL-KNOWN MARKS IN INDIA</w:t>
            </w:r>
          </w:p>
        </w:tc>
      </w:tr>
      <w:tr>
        <w:tblPrEx>
          <w:tblCellMar>
            <w:top w:w="0" w:type="dxa"/>
            <w:left w:w="108" w:type="dxa"/>
            <w:bottom w:w="0" w:type="dxa"/>
            <w:right w:w="108" w:type="dxa"/>
          </w:tblCellMar>
        </w:tblPrEx>
        <w:trPr>
          <w:trHeight w:val="498"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27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BISHNU DEB ADHIKARI</w:t>
            </w:r>
          </w:p>
        </w:tc>
        <w:tc>
          <w:tcPr>
            <w:tcW w:w="5245" w:type="dxa"/>
            <w:tcBorders>
              <w:top w:val="nil"/>
              <w:left w:val="nil"/>
              <w:bottom w:val="single" w:color="auto" w:sz="4" w:space="0"/>
              <w:right w:val="single" w:color="auto" w:sz="4" w:space="0"/>
            </w:tcBorders>
            <w:vAlign w:val="center"/>
          </w:tcPr>
          <w:p>
            <w:pPr>
              <w:jc w:val="both"/>
              <w:rPr>
                <w:rFonts w:ascii="Times New Roman" w:hAnsi="Times New Roman" w:cs="Times New Roman"/>
                <w:sz w:val="24"/>
                <w:szCs w:val="24"/>
              </w:rPr>
            </w:pPr>
            <w:r>
              <w:rPr>
                <w:rFonts w:ascii="Times New Roman" w:hAnsi="Times New Roman" w:cs="Times New Roman"/>
                <w:sz w:val="24"/>
                <w:szCs w:val="24"/>
              </w:rPr>
              <w:t>THE DISTINCTIVE LOOK OF A VIRTUAL HUMVEE: A STUDY OF AM GENERAL V. ACTIVISION BLIZZARD, 2020 WL 1547838</w:t>
            </w:r>
          </w:p>
        </w:tc>
      </w:tr>
    </w:tbl>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SUBJECT: EQUITY AND TRUST</w:t>
      </w:r>
    </w:p>
    <w:p>
      <w:pP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BBA</w:t>
      </w:r>
    </w:p>
    <w:tbl>
      <w:tblPr>
        <w:tblStyle w:val="11"/>
        <w:tblW w:w="9082"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NAME</w:t>
            </w:r>
          </w:p>
        </w:tc>
        <w:tc>
          <w:tcPr>
            <w:tcW w:w="5103"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 AKSHAY</w:t>
            </w:r>
          </w:p>
          <w:p>
            <w:pPr>
              <w:spacing w:after="0" w:line="240" w:lineRule="auto"/>
              <w:rPr>
                <w:rFonts w:ascii="Times New Roman" w:hAnsi="Times New Roman" w:cs="Times New Roman"/>
                <w:sz w:val="24"/>
                <w:szCs w:val="24"/>
              </w:rPr>
            </w:pPr>
            <w:r>
              <w:rPr>
                <w:rFonts w:ascii="Times New Roman" w:hAnsi="Times New Roman" w:cs="Times New Roman"/>
                <w:sz w:val="24"/>
                <w:szCs w:val="24"/>
              </w:rPr>
              <w:t>BIBHASH KUMAY NANDI</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“EQUITY LOOKS ON THAT AS DONE WHICH OUGHT TO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TANISHA AGARWAL</w:t>
            </w:r>
          </w:p>
          <w:p>
            <w:pPr>
              <w:spacing w:after="0" w:line="240" w:lineRule="auto"/>
              <w:rPr>
                <w:rFonts w:ascii="Times New Roman" w:hAnsi="Times New Roman" w:cs="Times New Roman"/>
                <w:sz w:val="24"/>
                <w:szCs w:val="24"/>
              </w:rPr>
            </w:pPr>
            <w:r>
              <w:rPr>
                <w:rFonts w:ascii="Times New Roman" w:hAnsi="Times New Roman" w:cs="Times New Roman"/>
                <w:sz w:val="24"/>
                <w:szCs w:val="24"/>
              </w:rPr>
              <w:t>RICHA SINGHAL</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STUDY ON THE MAXIM “EQUITY IMPUTES AN INTENTION TO FULFIL AN OBLIGATION”.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MEDHA GHOSH DOSTIDAR</w:t>
            </w:r>
          </w:p>
          <w:p>
            <w:pPr>
              <w:spacing w:after="0" w:line="240" w:lineRule="auto"/>
              <w:rPr>
                <w:rFonts w:ascii="Times New Roman" w:hAnsi="Times New Roman" w:cs="Times New Roman"/>
                <w:sz w:val="24"/>
                <w:szCs w:val="24"/>
              </w:rPr>
            </w:pPr>
            <w:r>
              <w:rPr>
                <w:rFonts w:ascii="Times New Roman" w:hAnsi="Times New Roman" w:cs="Times New Roman"/>
                <w:sz w:val="24"/>
                <w:szCs w:val="24"/>
              </w:rPr>
              <w:t>AKASH DAS</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“WHERE THERE IS EQUAL EQUITY, THE LAW SHALL PREVAIL”.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160" w:line="259" w:lineRule="auto"/>
              <w:rPr>
                <w:rFonts w:ascii="Times New Roman" w:hAnsi="Times New Roman" w:cs="Times New Roman"/>
                <w:sz w:val="24"/>
                <w:szCs w:val="24"/>
              </w:rPr>
            </w:pPr>
            <w:r>
              <w:rPr>
                <w:rFonts w:ascii="Times New Roman" w:hAnsi="Times New Roman" w:cs="Times New Roman"/>
                <w:sz w:val="24"/>
                <w:szCs w:val="24"/>
              </w:rPr>
              <w:t>PRIYA RAJAK</w:t>
            </w:r>
          </w:p>
          <w:p>
            <w:pPr>
              <w:spacing w:after="0" w:line="240" w:lineRule="auto"/>
              <w:rPr>
                <w:rFonts w:ascii="Times New Roman" w:hAnsi="Times New Roman" w:cs="Times New Roman"/>
                <w:sz w:val="24"/>
                <w:szCs w:val="24"/>
              </w:rPr>
            </w:pPr>
            <w:r>
              <w:rPr>
                <w:rFonts w:ascii="Times New Roman" w:hAnsi="Times New Roman" w:cs="Times New Roman"/>
                <w:sz w:val="24"/>
                <w:szCs w:val="24"/>
              </w:rPr>
              <w:t>TOUSIF KHAN</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STUDY ON THE MAXIM “WHERE THE EQUITIES ARE EQUAL, THE FIRST IN TIME SHALL PREVAIL”.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MIGHANGMA SUBBA SAMBA</w:t>
            </w:r>
          </w:p>
          <w:p>
            <w:pPr>
              <w:spacing w:after="0" w:line="240" w:lineRule="auto"/>
              <w:rPr>
                <w:rFonts w:ascii="Times New Roman" w:hAnsi="Times New Roman" w:cs="Times New Roman"/>
                <w:sz w:val="24"/>
                <w:szCs w:val="24"/>
              </w:rPr>
            </w:pPr>
            <w:r>
              <w:rPr>
                <w:rFonts w:ascii="Times New Roman" w:hAnsi="Times New Roman" w:cs="Times New Roman"/>
                <w:sz w:val="24"/>
                <w:szCs w:val="24"/>
              </w:rPr>
              <w:t>SHREYA SHARMA</w:t>
            </w: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“EQUITY ACTS IN PERSONAM”.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MANISH AGARWAL</w:t>
            </w:r>
          </w:p>
          <w:p>
            <w:pPr>
              <w:spacing w:after="0" w:line="240" w:lineRule="auto"/>
              <w:rPr>
                <w:rFonts w:ascii="Times New Roman" w:hAnsi="Times New Roman" w:cs="Times New Roman"/>
                <w:sz w:val="24"/>
                <w:szCs w:val="24"/>
              </w:rPr>
            </w:pPr>
            <w:r>
              <w:rPr>
                <w:rFonts w:ascii="Times New Roman" w:hAnsi="Times New Roman" w:cs="Times New Roman"/>
                <w:sz w:val="24"/>
                <w:szCs w:val="24"/>
              </w:rPr>
              <w:t>LAKCHHAN LAMA</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CONCEPT OF TRUST AND THE MANNER IN WHICH THE TRUST ARISES.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AMITRAJEET KUNDU</w:t>
            </w:r>
          </w:p>
          <w:p>
            <w:pPr>
              <w:spacing w:after="0" w:line="240" w:lineRule="auto"/>
              <w:rPr>
                <w:rFonts w:ascii="Times New Roman" w:hAnsi="Times New Roman" w:cs="Times New Roman"/>
                <w:sz w:val="24"/>
                <w:szCs w:val="24"/>
              </w:rPr>
            </w:pPr>
            <w:r>
              <w:rPr>
                <w:rFonts w:ascii="Times New Roman" w:hAnsi="Times New Roman" w:cs="Times New Roman"/>
                <w:sz w:val="24"/>
                <w:szCs w:val="24"/>
              </w:rPr>
              <w:t>SHREYA CHHETRI</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STUDY ON THE ORIGIN OF TRUST IN ENGLISH AND ROMAN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SIMRAN CHHETRI</w:t>
            </w:r>
          </w:p>
          <w:p>
            <w:pPr>
              <w:spacing w:after="0" w:line="240" w:lineRule="auto"/>
              <w:rPr>
                <w:rFonts w:ascii="Times New Roman" w:hAnsi="Times New Roman" w:cs="Times New Roman"/>
                <w:sz w:val="24"/>
                <w:szCs w:val="24"/>
              </w:rPr>
            </w:pPr>
            <w:r>
              <w:rPr>
                <w:rFonts w:ascii="Times New Roman" w:hAnsi="Times New Roman" w:cs="Times New Roman"/>
                <w:sz w:val="24"/>
                <w:szCs w:val="24"/>
              </w:rPr>
              <w:t>NANDINI CHATTERJEE</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 ANALYSIS OF THE INDIAN TRUST ACT, 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DIPANJAN NANDI CHOWDHURY</w:t>
            </w:r>
          </w:p>
          <w:p>
            <w:pPr>
              <w:spacing w:after="0" w:line="240" w:lineRule="auto"/>
              <w:rPr>
                <w:rFonts w:ascii="Times New Roman" w:hAnsi="Times New Roman" w:cs="Times New Roman"/>
                <w:sz w:val="24"/>
                <w:szCs w:val="24"/>
              </w:rPr>
            </w:pPr>
            <w:r>
              <w:rPr>
                <w:rFonts w:ascii="Times New Roman" w:hAnsi="Times New Roman" w:cs="Times New Roman"/>
                <w:sz w:val="24"/>
                <w:szCs w:val="24"/>
              </w:rPr>
              <w:t>ANURAG PRADHAN</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CRITICAL ANALYSIS 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ADITYA KANODIA</w:t>
            </w:r>
          </w:p>
          <w:p>
            <w:pPr>
              <w:spacing w:after="0" w:line="240" w:lineRule="auto"/>
              <w:rPr>
                <w:rFonts w:ascii="Times New Roman" w:hAnsi="Times New Roman" w:cs="Times New Roman"/>
                <w:sz w:val="24"/>
                <w:szCs w:val="24"/>
              </w:rPr>
            </w:pPr>
            <w:r>
              <w:rPr>
                <w:rFonts w:ascii="Times New Roman" w:hAnsi="Times New Roman" w:cs="Times New Roman"/>
                <w:sz w:val="24"/>
                <w:szCs w:val="24"/>
              </w:rPr>
              <w:t>PRATHAM AGGARWAL</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STUDY ON THE CLASSIFICATION OF TRUST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SPANDAN DUTTA</w:t>
            </w:r>
          </w:p>
          <w:p>
            <w:pPr>
              <w:spacing w:after="0" w:line="240" w:lineRule="auto"/>
              <w:rPr>
                <w:rFonts w:ascii="Times New Roman" w:hAnsi="Times New Roman" w:cs="Times New Roman"/>
                <w:sz w:val="24"/>
                <w:szCs w:val="24"/>
              </w:rPr>
            </w:pPr>
            <w:r>
              <w:rPr>
                <w:rFonts w:ascii="Times New Roman" w:hAnsi="Times New Roman" w:cs="Times New Roman"/>
                <w:sz w:val="24"/>
                <w:szCs w:val="24"/>
              </w:rPr>
              <w:t>RIDHI AGARWAL</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CONCEPT OF CREATION OF TRUSTS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SANTANU DUTTA</w:t>
            </w:r>
          </w:p>
          <w:p>
            <w:pPr>
              <w:spacing w:after="0" w:line="240" w:lineRule="auto"/>
              <w:rPr>
                <w:rFonts w:ascii="Times New Roman" w:hAnsi="Times New Roman" w:cs="Times New Roman"/>
                <w:sz w:val="24"/>
                <w:szCs w:val="24"/>
              </w:rPr>
            </w:pPr>
            <w:r>
              <w:rPr>
                <w:rFonts w:ascii="Times New Roman" w:hAnsi="Times New Roman" w:cs="Times New Roman"/>
                <w:sz w:val="24"/>
                <w:szCs w:val="24"/>
              </w:rPr>
              <w:t>AKASH GURUNG</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TRUSTEES- DUTIES AND LIABILITIES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TRINATH BHATTACHARJEE</w:t>
            </w:r>
          </w:p>
          <w:p>
            <w:pPr>
              <w:spacing w:after="0" w:line="240" w:lineRule="auto"/>
              <w:rPr>
                <w:rFonts w:ascii="Times New Roman" w:hAnsi="Times New Roman" w:cs="Times New Roman"/>
                <w:sz w:val="24"/>
                <w:szCs w:val="24"/>
              </w:rPr>
            </w:pPr>
            <w:r>
              <w:rPr>
                <w:rFonts w:ascii="Times New Roman" w:hAnsi="Times New Roman" w:cs="Times New Roman"/>
                <w:sz w:val="24"/>
                <w:szCs w:val="24"/>
              </w:rPr>
              <w:t>ROSHAN KUMAY RAY</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TRUSTEES-RIGHTS AND POWERS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NISHANT AGARWAL</w:t>
            </w:r>
          </w:p>
          <w:p>
            <w:pPr>
              <w:spacing w:after="0" w:line="240" w:lineRule="auto"/>
              <w:rPr>
                <w:rFonts w:ascii="Times New Roman" w:hAnsi="Times New Roman" w:cs="Times New Roman"/>
                <w:sz w:val="24"/>
                <w:szCs w:val="24"/>
              </w:rPr>
            </w:pPr>
            <w:r>
              <w:rPr>
                <w:rFonts w:ascii="Times New Roman" w:hAnsi="Times New Roman" w:cs="Times New Roman"/>
                <w:sz w:val="24"/>
                <w:szCs w:val="24"/>
              </w:rPr>
              <w:t>SWAYAM ROY</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TRUSTEES- THEIR DISABILITIES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SUBHADEEP MONDAL</w:t>
            </w:r>
          </w:p>
          <w:p>
            <w:pPr>
              <w:spacing w:after="0" w:line="240" w:lineRule="auto"/>
              <w:rPr>
                <w:rFonts w:ascii="Times New Roman" w:hAnsi="Times New Roman" w:cs="Times New Roman"/>
                <w:sz w:val="24"/>
                <w:szCs w:val="24"/>
              </w:rPr>
            </w:pPr>
            <w:r>
              <w:rPr>
                <w:rFonts w:ascii="Times New Roman" w:hAnsi="Times New Roman" w:cs="Times New Roman"/>
                <w:sz w:val="24"/>
                <w:szCs w:val="24"/>
              </w:rPr>
              <w:t>MD. SHOAIB AKHTAR</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RIGHTS AND LIABILITIES OF BENEFICIARY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ARYA KUMAY</w:t>
            </w:r>
          </w:p>
          <w:p>
            <w:pPr>
              <w:spacing w:after="0" w:line="240" w:lineRule="auto"/>
              <w:rPr>
                <w:rFonts w:ascii="Times New Roman" w:hAnsi="Times New Roman" w:cs="Times New Roman"/>
                <w:sz w:val="24"/>
                <w:szCs w:val="24"/>
              </w:rPr>
            </w:pPr>
            <w:r>
              <w:rPr>
                <w:rFonts w:ascii="Times New Roman" w:hAnsi="Times New Roman" w:cs="Times New Roman"/>
                <w:sz w:val="24"/>
                <w:szCs w:val="24"/>
              </w:rPr>
              <w:t>PRITAM HALDER</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CONCEPT OF EXTINCTION OF TRUSTS.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TAMALIKA KAR</w:t>
            </w:r>
          </w:p>
          <w:p>
            <w:pPr>
              <w:spacing w:after="0" w:line="240" w:lineRule="auto"/>
              <w:rPr>
                <w:rFonts w:ascii="Times New Roman" w:hAnsi="Times New Roman" w:cs="Times New Roman"/>
                <w:sz w:val="24"/>
                <w:szCs w:val="24"/>
              </w:rPr>
            </w:pPr>
            <w:r>
              <w:rPr>
                <w:rFonts w:ascii="Times New Roman" w:hAnsi="Times New Roman" w:cs="Times New Roman"/>
                <w:sz w:val="24"/>
                <w:szCs w:val="24"/>
              </w:rPr>
              <w:t>RUPAM MONDAL</w:t>
            </w:r>
          </w:p>
          <w:p>
            <w:pPr>
              <w:spacing w:after="0" w:line="240" w:lineRule="auto"/>
              <w:rPr>
                <w:rFonts w:ascii="Times New Roman" w:hAnsi="Times New Roman" w:cs="Times New Roman"/>
                <w:sz w:val="24"/>
                <w:szCs w:val="24"/>
              </w:rPr>
            </w:pPr>
          </w:p>
        </w:tc>
        <w:tc>
          <w:tcPr>
            <w:tcW w:w="5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DISTINCTION OF TRUST FROM OTHER RELATIONS.</w:t>
            </w:r>
          </w:p>
        </w:tc>
      </w:tr>
    </w:tbl>
    <w:p>
      <w:pPr>
        <w:spacing w:after="200" w:line="276" w:lineRule="auto"/>
        <w:rPr>
          <w:rFonts w:ascii="Times New Roman" w:hAnsi="Times New Roman" w:cs="Times New Roman"/>
          <w:b/>
          <w:bCs/>
          <w:sz w:val="24"/>
          <w:szCs w:val="24"/>
        </w:rPr>
      </w:pPr>
    </w:p>
    <w:p>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BCOM</w:t>
      </w:r>
    </w:p>
    <w:tbl>
      <w:tblPr>
        <w:tblStyle w:val="11"/>
        <w:tblW w:w="9066"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6"/>
        <w:gridCol w:w="29"/>
        <w:gridCol w:w="5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NAME</w:t>
            </w:r>
          </w:p>
        </w:tc>
        <w:tc>
          <w:tcPr>
            <w:tcW w:w="5140" w:type="dxa"/>
            <w:gridSpan w:val="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ABU SAHID MOSTAFA ALAM</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MANOJ BARMAN</w:t>
            </w: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ON THE DEVELOPMENT OF CONCEPT OF EQUITY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DEEPAK KUMAY AGARWAL</w:t>
            </w:r>
          </w:p>
          <w:p>
            <w:pPr>
              <w:spacing w:after="0" w:line="240" w:lineRule="auto"/>
              <w:rPr>
                <w:rFonts w:ascii="Times New Roman" w:hAnsi="Times New Roman" w:cs="Times New Roman"/>
                <w:sz w:val="24"/>
                <w:szCs w:val="24"/>
              </w:rPr>
            </w:pPr>
            <w:r>
              <w:rPr>
                <w:rFonts w:ascii="Times New Roman" w:hAnsi="Times New Roman" w:cs="Times New Roman"/>
                <w:sz w:val="24"/>
                <w:szCs w:val="24"/>
              </w:rPr>
              <w:t>APURVA KUMARI</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HISTORICAL DEVELOPMENT OF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ANJALI PRASAD</w:t>
            </w:r>
          </w:p>
          <w:p>
            <w:pPr>
              <w:spacing w:after="0" w:line="240" w:lineRule="auto"/>
              <w:rPr>
                <w:rFonts w:ascii="Times New Roman" w:hAnsi="Times New Roman" w:cs="Times New Roman"/>
                <w:sz w:val="24"/>
                <w:szCs w:val="24"/>
              </w:rPr>
            </w:pPr>
            <w:r>
              <w:rPr>
                <w:rFonts w:ascii="Times New Roman" w:hAnsi="Times New Roman" w:cs="Times New Roman"/>
                <w:sz w:val="24"/>
                <w:szCs w:val="24"/>
              </w:rPr>
              <w:t>PRACHI AGARWAL</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CONCEPT OF EQUITY AND EQUITABLE.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160" w:line="259" w:lineRule="auto"/>
              <w:rPr>
                <w:rFonts w:ascii="Times New Roman" w:hAnsi="Times New Roman" w:cs="Times New Roman"/>
                <w:sz w:val="24"/>
                <w:szCs w:val="24"/>
              </w:rPr>
            </w:pPr>
            <w:r>
              <w:rPr>
                <w:rFonts w:ascii="Times New Roman" w:hAnsi="Times New Roman" w:cs="Times New Roman"/>
                <w:sz w:val="24"/>
                <w:szCs w:val="24"/>
              </w:rPr>
              <w:t>ROHIT TAMANG</w:t>
            </w:r>
          </w:p>
          <w:p>
            <w:pPr>
              <w:spacing w:after="0" w:line="240" w:lineRule="auto"/>
              <w:rPr>
                <w:rFonts w:ascii="Times New Roman" w:hAnsi="Times New Roman" w:cs="Times New Roman"/>
                <w:sz w:val="24"/>
                <w:szCs w:val="24"/>
              </w:rPr>
            </w:pPr>
            <w:r>
              <w:rPr>
                <w:rFonts w:ascii="Times New Roman" w:hAnsi="Times New Roman" w:cs="Times New Roman"/>
                <w:sz w:val="24"/>
                <w:szCs w:val="24"/>
              </w:rPr>
              <w:t>RAJ PRASAD</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NEED FOR EQUITY AND SUBJECT MATTER OF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SANGAY GHELEK SHERPA</w:t>
            </w:r>
          </w:p>
          <w:p>
            <w:pPr>
              <w:spacing w:after="0" w:line="240" w:lineRule="auto"/>
              <w:rPr>
                <w:rFonts w:ascii="Times New Roman" w:hAnsi="Times New Roman" w:cs="Times New Roman"/>
                <w:sz w:val="24"/>
                <w:szCs w:val="24"/>
              </w:rPr>
            </w:pPr>
            <w:r>
              <w:rPr>
                <w:rFonts w:ascii="Times New Roman" w:hAnsi="Times New Roman" w:cs="Times New Roman"/>
                <w:sz w:val="24"/>
                <w:szCs w:val="24"/>
              </w:rPr>
              <w:t>SHRUTI GARG</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ORIGIN OF COMMON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DEBAJYOTI CHAKRABORTY (FAIL)</w:t>
            </w:r>
          </w:p>
          <w:p>
            <w:pPr>
              <w:spacing w:after="0" w:line="240" w:lineRule="auto"/>
              <w:rPr>
                <w:rFonts w:ascii="Times New Roman" w:hAnsi="Times New Roman" w:cs="Times New Roman"/>
                <w:sz w:val="24"/>
                <w:szCs w:val="24"/>
              </w:rPr>
            </w:pPr>
            <w:r>
              <w:rPr>
                <w:rFonts w:ascii="Times New Roman" w:hAnsi="Times New Roman" w:cs="Times New Roman"/>
                <w:sz w:val="24"/>
                <w:szCs w:val="24"/>
              </w:rPr>
              <w:t>SWETA RAI</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RECOGNITION OF EQUITY UNDER INDIAN LEGAL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PRITY BHOWAL</w:t>
            </w:r>
          </w:p>
          <w:p>
            <w:pPr>
              <w:spacing w:after="0" w:line="240" w:lineRule="auto"/>
              <w:rPr>
                <w:rFonts w:ascii="Times New Roman" w:hAnsi="Times New Roman" w:cs="Times New Roman"/>
                <w:sz w:val="24"/>
                <w:szCs w:val="24"/>
              </w:rPr>
            </w:pPr>
            <w:r>
              <w:rPr>
                <w:rFonts w:ascii="Times New Roman" w:hAnsi="Times New Roman" w:cs="Times New Roman"/>
                <w:sz w:val="24"/>
                <w:szCs w:val="24"/>
              </w:rPr>
              <w:t>SUVAYU PAL</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PRACTICE, PROCEDURE AND PROCESS OF EQUITY 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SAHARA RAI</w:t>
            </w:r>
          </w:p>
          <w:p>
            <w:pPr>
              <w:spacing w:after="0" w:line="240" w:lineRule="auto"/>
              <w:rPr>
                <w:rFonts w:ascii="Times New Roman" w:hAnsi="Times New Roman" w:cs="Times New Roman"/>
                <w:sz w:val="24"/>
                <w:szCs w:val="24"/>
              </w:rPr>
            </w:pPr>
            <w:r>
              <w:rPr>
                <w:rFonts w:ascii="Times New Roman" w:hAnsi="Times New Roman" w:cs="Times New Roman"/>
                <w:sz w:val="24"/>
                <w:szCs w:val="24"/>
              </w:rPr>
              <w:t>LOKESH TAMANG</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TRANSFORMATION OF EQUITY IN THE MODERN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PORTIA ROY</w:t>
            </w:r>
          </w:p>
          <w:p>
            <w:pPr>
              <w:spacing w:after="0" w:line="240" w:lineRule="auto"/>
              <w:rPr>
                <w:rFonts w:ascii="Times New Roman" w:hAnsi="Times New Roman" w:cs="Times New Roman"/>
                <w:sz w:val="24"/>
                <w:szCs w:val="24"/>
              </w:rPr>
            </w:pPr>
            <w:r>
              <w:rPr>
                <w:rFonts w:ascii="Times New Roman" w:hAnsi="Times New Roman" w:cs="Times New Roman"/>
                <w:sz w:val="24"/>
                <w:szCs w:val="24"/>
              </w:rPr>
              <w:t>BAISHNAVI PRADHAN</w:t>
            </w:r>
          </w:p>
          <w:p>
            <w:pPr>
              <w:spacing w:after="0" w:line="240" w:lineRule="auto"/>
              <w:rPr>
                <w:rFonts w:ascii="Times New Roman" w:hAnsi="Times New Roman" w:cs="Times New Roman"/>
                <w:sz w:val="24"/>
                <w:szCs w:val="24"/>
              </w:rPr>
            </w:pPr>
          </w:p>
        </w:tc>
        <w:tc>
          <w:tcPr>
            <w:tcW w:w="5140"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STUDY ON THE EQUITABLE RIGHTS AND INTERESTS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PRIYA BHARATI PANDIT</w:t>
            </w:r>
          </w:p>
          <w:p>
            <w:pPr>
              <w:spacing w:after="0" w:line="240" w:lineRule="auto"/>
              <w:rPr>
                <w:rFonts w:ascii="Times New Roman" w:hAnsi="Times New Roman" w:cs="Times New Roman"/>
                <w:sz w:val="24"/>
                <w:szCs w:val="24"/>
              </w:rPr>
            </w:pPr>
            <w:r>
              <w:rPr>
                <w:rFonts w:ascii="Times New Roman" w:hAnsi="Times New Roman" w:cs="Times New Roman"/>
                <w:sz w:val="24"/>
                <w:szCs w:val="24"/>
              </w:rPr>
              <w:t>SHAMBHABI GUPTA</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CLASSIFICATION OF EQUITABLE 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AKANSHA THAKUR</w:t>
            </w:r>
          </w:p>
          <w:p>
            <w:pPr>
              <w:spacing w:after="0" w:line="240" w:lineRule="auto"/>
              <w:rPr>
                <w:rFonts w:ascii="Times New Roman" w:hAnsi="Times New Roman" w:cs="Times New Roman"/>
                <w:sz w:val="24"/>
                <w:szCs w:val="24"/>
              </w:rPr>
            </w:pPr>
            <w:r>
              <w:rPr>
                <w:rFonts w:ascii="Times New Roman" w:hAnsi="Times New Roman" w:cs="Times New Roman"/>
                <w:sz w:val="24"/>
                <w:szCs w:val="24"/>
              </w:rPr>
              <w:t>PRONITA GHOSH</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“EQUITY WILL NOT SUFFER A WRONG TO BE WITHOUT A REMEDY”.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SARBARTHA GHOSAL</w:t>
            </w:r>
          </w:p>
          <w:p>
            <w:pPr>
              <w:spacing w:after="0" w:line="240" w:lineRule="auto"/>
              <w:rPr>
                <w:rFonts w:ascii="Times New Roman" w:hAnsi="Times New Roman" w:cs="Times New Roman"/>
                <w:sz w:val="24"/>
                <w:szCs w:val="24"/>
              </w:rPr>
            </w:pPr>
            <w:r>
              <w:rPr>
                <w:rFonts w:ascii="Times New Roman" w:hAnsi="Times New Roman" w:cs="Times New Roman"/>
                <w:sz w:val="24"/>
                <w:szCs w:val="24"/>
              </w:rPr>
              <w:t>KHUSHI CHHETRI</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“EQUITY FOLLOWS THE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AKASH GHOSH</w:t>
            </w:r>
          </w:p>
          <w:p>
            <w:pPr>
              <w:spacing w:after="0" w:line="240" w:lineRule="auto"/>
              <w:rPr>
                <w:rFonts w:ascii="Times New Roman" w:hAnsi="Times New Roman" w:cs="Times New Roman"/>
                <w:sz w:val="24"/>
                <w:szCs w:val="24"/>
              </w:rPr>
            </w:pPr>
            <w:r>
              <w:rPr>
                <w:rFonts w:ascii="Times New Roman" w:hAnsi="Times New Roman" w:cs="Times New Roman"/>
                <w:sz w:val="24"/>
                <w:szCs w:val="24"/>
              </w:rPr>
              <w:t>AVAY KUMAY PRASAD</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“HE WHO SEEKS EQUITY MUST DO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KAUSTAV CHAKRABORTY</w:t>
            </w:r>
          </w:p>
          <w:p>
            <w:pPr>
              <w:spacing w:after="0" w:line="240" w:lineRule="auto"/>
              <w:rPr>
                <w:rFonts w:ascii="Times New Roman" w:hAnsi="Times New Roman" w:cs="Times New Roman"/>
                <w:sz w:val="24"/>
                <w:szCs w:val="24"/>
              </w:rPr>
            </w:pPr>
            <w:r>
              <w:rPr>
                <w:rFonts w:ascii="Times New Roman" w:hAnsi="Times New Roman" w:cs="Times New Roman"/>
                <w:sz w:val="24"/>
                <w:szCs w:val="24"/>
              </w:rPr>
              <w:t>MUSHKAN MANGLA</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“HE WHO COMES INTO EQUITY MUST COME WITH CLEAN HANDS”.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NARENDRA KUMAY ROY</w:t>
            </w:r>
          </w:p>
          <w:p>
            <w:pPr>
              <w:spacing w:after="0" w:line="240" w:lineRule="auto"/>
              <w:rPr>
                <w:rFonts w:ascii="Times New Roman" w:hAnsi="Times New Roman" w:cs="Times New Roman"/>
                <w:sz w:val="24"/>
                <w:szCs w:val="24"/>
              </w:rPr>
            </w:pPr>
            <w:r>
              <w:rPr>
                <w:rFonts w:ascii="Times New Roman" w:hAnsi="Times New Roman" w:cs="Times New Roman"/>
                <w:sz w:val="24"/>
                <w:szCs w:val="24"/>
              </w:rPr>
              <w:t>BISWAJIT DAS</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DELAY DEFEATS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ANUSH TIWARI</w:t>
            </w:r>
          </w:p>
          <w:p>
            <w:pPr>
              <w:spacing w:after="0" w:line="240" w:lineRule="auto"/>
              <w:rPr>
                <w:rFonts w:ascii="Times New Roman" w:hAnsi="Times New Roman" w:cs="Times New Roman"/>
                <w:sz w:val="24"/>
                <w:szCs w:val="24"/>
              </w:rPr>
            </w:pPr>
            <w:r>
              <w:rPr>
                <w:rFonts w:ascii="Times New Roman" w:hAnsi="Times New Roman" w:cs="Times New Roman"/>
                <w:sz w:val="24"/>
                <w:szCs w:val="24"/>
              </w:rPr>
              <w:t>BISHNU DEB ADHIKARI</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“EQUALITY IS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HIMANSHU AGARWAL (FAIL)</w:t>
            </w:r>
          </w:p>
          <w:p>
            <w:pPr>
              <w:spacing w:after="0" w:line="240" w:lineRule="auto"/>
              <w:rPr>
                <w:rFonts w:ascii="Times New Roman" w:hAnsi="Times New Roman" w:cs="Times New Roman"/>
                <w:sz w:val="24"/>
                <w:szCs w:val="24"/>
              </w:rPr>
            </w:pPr>
            <w:r>
              <w:rPr>
                <w:rFonts w:ascii="Times New Roman" w:hAnsi="Times New Roman" w:cs="Times New Roman"/>
                <w:sz w:val="24"/>
                <w:szCs w:val="24"/>
              </w:rPr>
              <w:t>ROJAL SUBBA</w:t>
            </w:r>
          </w:p>
          <w:p>
            <w:pPr>
              <w:spacing w:after="0" w:line="240" w:lineRule="auto"/>
              <w:rPr>
                <w:rFonts w:ascii="Times New Roman" w:hAnsi="Times New Roman" w:cs="Times New Roman"/>
                <w:sz w:val="24"/>
                <w:szCs w:val="24"/>
              </w:rPr>
            </w:pPr>
          </w:p>
        </w:tc>
        <w:tc>
          <w:tcPr>
            <w:tcW w:w="51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 STUDY ON THE MAXIM “EQUITY LOOKS TO THE INTENT RATHER THAN THE FORM”.</w:t>
            </w:r>
          </w:p>
        </w:tc>
      </w:tr>
    </w:tbl>
    <w:p>
      <w:pPr>
        <w:rPr>
          <w:rFonts w:eastAsia="Times New Roman" w:cs="Times New Roman"/>
          <w:b/>
          <w:color w:val="auto"/>
          <w:sz w:val="24"/>
          <w:szCs w:val="24"/>
          <w:u w:color="000000"/>
        </w:rPr>
      </w:pPr>
    </w:p>
    <w:p>
      <w:pPr>
        <w:pStyle w:val="12"/>
        <w:spacing w:before="0" w:line="276" w:lineRule="auto"/>
        <w:rPr>
          <w:rFonts w:eastAsia="Times New Roman" w:cs="Times New Roman"/>
          <w:b/>
          <w:color w:val="auto"/>
          <w:sz w:val="24"/>
          <w:szCs w:val="24"/>
          <w:u w:color="000000"/>
        </w:rPr>
      </w:pPr>
      <w:r>
        <w:rPr>
          <w:rFonts w:eastAsia="Times New Roman" w:cs="Times New Roman"/>
          <w:b/>
          <w:color w:val="auto"/>
          <w:sz w:val="24"/>
          <w:szCs w:val="24"/>
          <w:u w:color="000000"/>
        </w:rPr>
        <w:t>SUBJECT: INTERNATIONAL HUMANITARIAN AND REFUGEE LAW</w:t>
      </w:r>
    </w:p>
    <w:p>
      <w:pPr>
        <w:pStyle w:val="12"/>
        <w:pBdr>
          <w:top w:val="none" w:color="auto" w:sz="0" w:space="0"/>
          <w:left w:val="none" w:color="auto" w:sz="0" w:space="0"/>
          <w:bottom w:val="none" w:color="auto" w:sz="0" w:space="0"/>
          <w:right w:val="none" w:color="auto" w:sz="0" w:space="0"/>
          <w:between w:val="none" w:color="auto" w:sz="0" w:space="0"/>
        </w:pBdr>
        <w:spacing w:before="0" w:line="276" w:lineRule="auto"/>
        <w:rPr>
          <w:rFonts w:cs="Times New Roman"/>
          <w:b/>
          <w:bCs/>
          <w:color w:val="auto"/>
          <w:sz w:val="24"/>
          <w:szCs w:val="24"/>
          <w:u w:color="000000"/>
        </w:rPr>
      </w:pPr>
      <w:r>
        <w:rPr>
          <w:rFonts w:cs="Times New Roman"/>
          <w:b/>
          <w:bCs/>
          <w:color w:val="auto"/>
          <w:sz w:val="24"/>
          <w:szCs w:val="24"/>
          <w:u w:color="000000"/>
        </w:rPr>
        <w:t>BBA</w:t>
      </w:r>
    </w:p>
    <w:tbl>
      <w:tblPr>
        <w:tblStyle w:val="3"/>
        <w:tblW w:w="5089" w:type="pct"/>
        <w:tblInd w:w="-167" w:type="dxa"/>
        <w:tblLayout w:type="fixed"/>
        <w:tblCellMar>
          <w:top w:w="0" w:type="dxa"/>
          <w:left w:w="108" w:type="dxa"/>
          <w:bottom w:w="0" w:type="dxa"/>
          <w:right w:w="108" w:type="dxa"/>
        </w:tblCellMar>
      </w:tblPr>
      <w:tblGrid>
        <w:gridCol w:w="1126"/>
        <w:gridCol w:w="2879"/>
        <w:gridCol w:w="5402"/>
      </w:tblGrid>
      <w:tr>
        <w:tblPrEx>
          <w:tblCellMar>
            <w:top w:w="0" w:type="dxa"/>
            <w:left w:w="108" w:type="dxa"/>
            <w:bottom w:w="0" w:type="dxa"/>
            <w:right w:w="108" w:type="dxa"/>
          </w:tblCellMar>
        </w:tblPrEx>
        <w:trPr>
          <w:trHeight w:val="310" w:hRule="atLeast"/>
        </w:trPr>
        <w:tc>
          <w:tcPr>
            <w:tcW w:w="598"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1530"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2871"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RUPAM MONDAL</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THE INTERPLAY BETWEEN INTERNATIONAL HUMANITARIAN LAW AND HUMAN RIGHTS LAW DURING ARMED CONFLICT. </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TAMALIKA KAR</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TREATY ON THE PROHIBITION OF NUCLEAR WEAPONS: AN ANALYSIS.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G.AKSHAY</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THIRD GENEVA CONVENTION IN THE ARMEDCONFLICT BETWEEN RUSSIA AND UKRAINE.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BIBHASH KUMAR NANDI</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INDIA’S OWN NATIONAL REFUGEE POLICY- “NEED OF HOUR”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TANISHA AGARWAL</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STATE RESPONSIBILITY FOR VIOLATIONS OF INTERNATIONAL HUMAN RIGHTS LAW AND INTERNATIONAL HUMANITARIAN LAW: A STUDY</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RICHA SINGHAL</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EXPLAIN THE APPLICATION OF GENEVA CONVENTION IN CASE OFINDIA’S FIGHTER PILOT ABHINANDAN VARTHMAN.</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MEDHA GHOSH DOSTIDAR</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CONTRIBUTION OF ICRC IN PROTECTING THE RIGHTS OF PRISONEROF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DAS</w:t>
            </w:r>
          </w:p>
        </w:tc>
        <w:tc>
          <w:tcPr>
            <w:tcW w:w="2871" w:type="pct"/>
            <w:tcBorders>
              <w:top w:val="nil"/>
              <w:left w:val="nil"/>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LEGALITY OF USE OF NUCLEAR WEAPON IN CASE OF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 RAJAK</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CITIZENSHIP AMENDMENT ACT OF 2019- ATURNING POINT IN INDIAN REFUGEE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TOUSIF KHAN</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VICTIMS’ RIGHTS WITH RESPECT TO INTERNATIONAL CRIMES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MIGHANGMA SUBBA SAMBA</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DOCTRINE OF PROPORTIONALITY AND ITS APPLICATION TO RUSSIAAND UKRAINE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 SHARMA</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RUSSIA AND UKRAINE WAR AND REFUGEE CRISIS- WHYCOUNTRIES IN EUROPE IS OPENING GATES FOR WAR REFUGEES.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MANISH AGARWAL</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RIGHTTORETURNOFINTERNALLYDISPLACEDPERSONANDDURABLE SOLUTION FOR THE SAME.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LAKCHHAN LAMA</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TREATY ON THE PROHIBITION OF NUCLEAR WEAPONS: AN ANALYSIS.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AMITRAJEET KUNDU</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THIRD GENEVA CONVENTION IN THE ARMEDCONFLICT BETWEEN RUSSIA AND UKRAINE.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SHREYA CHHETRI</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DISPLACEMENT AMONG SRI LANKAN TAMIL: AFTERMATH OFWAR.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SIMRAN CHHETRI</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VICTIMS’ RIGHTS WITH RESPECT TO INTERNATIONAL CRIMES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NANDINI CHATTERJEE</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CONTRIBUTION OF ICRC IN PROTECTING THE RIGHTS OF PRISONEROF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DIPANJAN NANDI CHOWDHURY</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PRINCIPLES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ANURAG PRADHAN</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THIRD GENEVA CONVENTION IN THE ARMEDCONFLICT BETWEEN RUSSIA AND UKRAINE.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ADITYA KANODIA</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CITIZENSHIP AMENDMENT ACT OF 2019- ATURNING POINT IN INDIAN REFUGEE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PRATHAM AGARWAL</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TERRITORY AND APPLICABILITY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SPANDAN DUTTA</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INDIVIDUAL RESPONSIBILITY FOR VIOLATIONS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RIDHI AGARWAL</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TREATY ON THE PROHIBITION OF NUCLEAR WEAPONS: AN ANALYSIS.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SANTANU DUTTA</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TERRITORY AND APPLICABILITY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GURUNG</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RIGHTTORETURNOFINTERNALLYDISPLACEDPERSONANDDURABLE SOLUTION FOR THE SAME.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TRINATH BHATTACHARJEE</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VICTIMS’ RIGHTS WITH RESPECT TO INTERNATIONAL CRIMES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ROSHAN KUMAR RAY</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CITIZENSHIP AMENDMENT ACT OF 2019- ATURNING POINT IN INDIAN REFUGEE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NISHANT AGARWAL</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PRINCIPLES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SWAYAM ROY</w:t>
            </w:r>
          </w:p>
        </w:tc>
        <w:tc>
          <w:tcPr>
            <w:tcW w:w="2871"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DISPLACEMENT AMONG SRI LANKAN TAMIL: AFTERMATH OFWAR.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MD SHOAIB AKHTAR</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PRINCIPLES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SUBHADEEP MONDAL</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INDIA’S OWN NATIONAL REFUGEE POLICY- “NEED OF HOUR”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33</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ARYA KUMAR</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DISPLACEMENT AMONG SRI LANKAN TAMIL: AFTERMATH OFWAR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34</w:t>
            </w:r>
          </w:p>
        </w:tc>
        <w:tc>
          <w:tcPr>
            <w:tcW w:w="1530"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PRITAM HALDER</w:t>
            </w:r>
          </w:p>
        </w:tc>
        <w:tc>
          <w:tcPr>
            <w:tcW w:w="2871"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TREATY ON THE PROHIBITION OF NUCLEAR WEAPONS: AN ANALYSIS.</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B.COM</w:t>
      </w:r>
    </w:p>
    <w:tbl>
      <w:tblPr>
        <w:tblStyle w:val="3"/>
        <w:tblpPr w:leftFromText="180" w:rightFromText="180" w:vertAnchor="text" w:horzAnchor="margin" w:tblpXSpec="center" w:tblpY="8"/>
        <w:tblW w:w="5089" w:type="pct"/>
        <w:tblInd w:w="-167" w:type="dxa"/>
        <w:tblLayout w:type="fixed"/>
        <w:tblCellMar>
          <w:top w:w="0" w:type="dxa"/>
          <w:left w:w="108" w:type="dxa"/>
          <w:bottom w:w="0" w:type="dxa"/>
          <w:right w:w="108" w:type="dxa"/>
        </w:tblCellMar>
      </w:tblPr>
      <w:tblGrid>
        <w:gridCol w:w="1126"/>
        <w:gridCol w:w="2795"/>
        <w:gridCol w:w="5486"/>
      </w:tblGrid>
      <w:tr>
        <w:tblPrEx>
          <w:tblCellMar>
            <w:top w:w="0" w:type="dxa"/>
            <w:left w:w="108" w:type="dxa"/>
            <w:bottom w:w="0" w:type="dxa"/>
            <w:right w:w="108" w:type="dxa"/>
          </w:tblCellMar>
        </w:tblPrEx>
        <w:trPr>
          <w:trHeight w:val="310" w:hRule="atLeast"/>
        </w:trPr>
        <w:tc>
          <w:tcPr>
            <w:tcW w:w="598"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SL.NO.</w:t>
            </w:r>
          </w:p>
        </w:tc>
        <w:tc>
          <w:tcPr>
            <w:tcW w:w="1485"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NAME</w:t>
            </w:r>
          </w:p>
        </w:tc>
        <w:tc>
          <w:tcPr>
            <w:tcW w:w="2916"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TOPICS</w:t>
            </w:r>
          </w:p>
        </w:tc>
      </w:tr>
      <w:tr>
        <w:tblPrEx>
          <w:tblCellMar>
            <w:top w:w="0" w:type="dxa"/>
            <w:left w:w="108" w:type="dxa"/>
            <w:bottom w:w="0" w:type="dxa"/>
            <w:right w:w="108" w:type="dxa"/>
          </w:tblCellMar>
        </w:tblPrEx>
        <w:trPr>
          <w:trHeight w:val="500" w:hRule="atLeast"/>
        </w:trPr>
        <w:tc>
          <w:tcPr>
            <w:tcW w:w="59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w:t>
            </w:r>
          </w:p>
        </w:tc>
        <w:tc>
          <w:tcPr>
            <w:tcW w:w="1485"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ABU SAHID MOSTAFA ALAM</w:t>
            </w:r>
          </w:p>
        </w:tc>
        <w:tc>
          <w:tcPr>
            <w:tcW w:w="2916" w:type="pct"/>
            <w:tcBorders>
              <w:top w:val="single" w:color="auto" w:sz="4" w:space="0"/>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TREATY ON THE PROHIBITION OF NUCLEAR WEAPONS: AN ANALYSIS.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MANOJ BARMAN</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STATE RESPONSIBILITY FOR VIOLATIONS OF INTERNATIONAL HUMAN RIGHTS LAW AND INTERNATIONAL HUMANITARIAN LAW ...</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ROJAL SUBBA</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ROLE OF CUSTOMARY LAW OF IHL IN MODERN CONFLICTS.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4</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DEEPAK KUMAR AGARWAL</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 xml:space="preserve">VICTIMS’ RIGHTS WITH RESPECT TO INTERNATIONAL CRIMES </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5</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APURVA KUMARI</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PRINCIPLE OF DISTINCTION IN MODERN WARS.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6</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ANJALI PRASAD</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PRINCIPLE OF PROPORTIONALITY IN THE PRESENT TIMES.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7</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PRACHI AGARWAL</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lang w:val="en-US"/>
              </w:rPr>
              <w:t>APPLICATION OF FIRST GENEVA CONVENTION ON ARMED CONFLICTS.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8</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ROHIT TAMANG</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lang w:val="en-US"/>
              </w:rPr>
              <w:t>APPLICATION OF SECOND GENEVA CONVENTION ON ARMED CONFLICTS.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9</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RAJ PRASAD</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lang w:val="en-US"/>
              </w:rPr>
              <w:t>APPLICATION OF THIRD GENEVA CONVENTION ON ARMED CONFLICTS.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10</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SANGAY GELEK SHERPA</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lang w:val="en-US"/>
              </w:rPr>
              <w:t>APPLICATION OF FOURTH GENEVA CONVENTION ON ARMED CONFLICTS.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11</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SHRUTI GARG</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IMPACT OF 1951 REFUGEE CONVENTION ON RIGHTS OF REFUGEES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12</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SWETA RAI</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IMPORTANCE OF REGIONAL REFUGEE CONVENTION PROTECTION OF REFUGEES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13</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PRITY BHOWAL</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PRINCIPLE OF NON-REFOULMENT AND ROHINGYA REFUGEES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14</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SUVAYU PAL</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PRINCIPLE OF NON-DISCRIMINATION AMONG REFUGEES IN INDIA.</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15</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SAHARA RAI</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REFUGEE PROTECTION IN INDIAN UNDER THE INDIAN CONSTITUTION.</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16</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LOKESH TAMANG</w:t>
            </w:r>
          </w:p>
        </w:tc>
        <w:tc>
          <w:tcPr>
            <w:tcW w:w="2916" w:type="pct"/>
            <w:tcBorders>
              <w:top w:val="nil"/>
              <w:left w:val="nil"/>
              <w:bottom w:val="single" w:color="auto" w:sz="4" w:space="0"/>
              <w:right w:val="single" w:color="auto" w:sz="4" w:space="0"/>
            </w:tcBorders>
            <w:shd w:val="clear" w:color="auto" w:fill="auto"/>
            <w:noWrap/>
          </w:tcPr>
          <w:p>
            <w:pPr>
              <w:spacing w:after="0" w:line="360" w:lineRule="auto"/>
              <w:jc w:val="center"/>
              <w:rPr>
                <w:rFonts w:ascii="Times New Roman" w:hAnsi="Times New Roman" w:eastAsia="Times New Roman" w:cs="Times New Roman"/>
                <w:sz w:val="24"/>
                <w:szCs w:val="24"/>
                <w:lang w:eastAsia="en-IN"/>
              </w:rPr>
            </w:pPr>
            <w:r>
              <w:rPr>
                <w:rFonts w:ascii="Times New Roman" w:hAnsi="Times New Roman" w:cs="Times New Roman"/>
                <w:sz w:val="24"/>
                <w:szCs w:val="24"/>
              </w:rPr>
              <w:t>INDIA APPROACH TO REFUGEE PROTECTION: IN LIGHT OF CITIZENSHIP AMENDMENT ACT 2019.</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17</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PORTIA ROY</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CONTRIBUTION OF ICRC IN PROTECTING THE RIGHTS OF PRISONEROF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18</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BAISHNAVI PRADHAN</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LEGALITY OF USE OF NUCLEAR WEAPON IN CASE OF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19</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PRIYA BHARATI PANDIT</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CITIZENSHIP AMENDMENT ACT OF 2019- ATURNING POINT IN INDIAN REFUGEE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20</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SHAMBHABI GUPTA</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ROLE OF IHL TREATIES IN THE MODERN ERA.</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21</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AKANKSHA THAKUR</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DOCTRINE OF PROPORTIONALITY AND ITS APPLICATION TO RUSSIAAND UKRAINE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22</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PRONITA GHOSH</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RUSSIA AND UKRAINE WAR AND REFUGEE CRISIS- WHYCOUNTRIES IN EUROPE IS OPENING GATES FOR WAR REFUGEES.</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23</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SARBARTHA GHOSAL</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RIGHTTORETURNOFINTERNALLYDISPLACEDPERSONANDDURABLE SOLUTION FOR THE SAME.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24</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KHUSHI CHHETRI</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INDIVIDUAL RESPONSIBILITY FOR VIOLATIONS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25</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AKASH GHOSH</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THIRD GENEVA CONVENTION IN THE ARMEDCONFLICT BETWEEN RUSSIA AND UKRAINE.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26</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AVAY KUMAR PRASAD</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DISPLACEMENT AMONG SRI LANKAN TAMIL: AFTERMATH OFWAR.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27</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KAUSTAV CHAKRABORTY</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TERRITORY AND APPLICABILITY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28</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MUSHKAN MANGLA</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CONTRIBUTION OF ICRC IN PROTECTING THE RIGHTS OF PRISONEROF WAR.</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29</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NARENDRA KUMAR ROY</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PRINCIPLES OF INTERNATIONAL HUMAN RIGHTS LAW AND INTERNATIONAL HUMANITARIAN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30</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BISWAJIT DAS</w:t>
            </w:r>
          </w:p>
        </w:tc>
        <w:tc>
          <w:tcPr>
            <w:tcW w:w="2916" w:type="pct"/>
            <w:tcBorders>
              <w:top w:val="nil"/>
              <w:left w:val="nil"/>
              <w:bottom w:val="single" w:color="auto" w:sz="4" w:space="0"/>
              <w:right w:val="single" w:color="auto" w:sz="4" w:space="0"/>
            </w:tcBorders>
            <w:shd w:val="clear" w:color="auto" w:fill="auto"/>
            <w:noWrap/>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THIRD GENEVA CONVENTION IN THE ARMEDCONFLICT BETWEEN RUSSIA AND UKRAINE.</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31</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ANUSH TIWARI</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APPLICATION OF CITIZENSHIP AMENDMENT ACT OF 2019- ATURNING POINT IN INDIAN REFUGEE LAW.</w:t>
            </w:r>
          </w:p>
        </w:tc>
      </w:tr>
      <w:tr>
        <w:tblPrEx>
          <w:tblCellMar>
            <w:top w:w="0" w:type="dxa"/>
            <w:left w:w="108" w:type="dxa"/>
            <w:bottom w:w="0" w:type="dxa"/>
            <w:right w:w="108" w:type="dxa"/>
          </w:tblCellMar>
        </w:tblPrEx>
        <w:trPr>
          <w:trHeight w:val="500" w:hRule="atLeast"/>
        </w:trPr>
        <w:tc>
          <w:tcPr>
            <w:tcW w:w="598"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32</w:t>
            </w:r>
          </w:p>
        </w:tc>
        <w:tc>
          <w:tcPr>
            <w:tcW w:w="1485" w:type="pct"/>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BISHNU DEB ADHIKARI</w:t>
            </w:r>
          </w:p>
        </w:tc>
        <w:tc>
          <w:tcPr>
            <w:tcW w:w="2916"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Times New Roman" w:hAnsi="Times New Roman" w:eastAsia="Times New Roman" w:cs="Times New Roman"/>
                <w:sz w:val="24"/>
                <w:szCs w:val="24"/>
                <w:lang w:eastAsia="en-IN"/>
              </w:rPr>
            </w:pPr>
            <w:r>
              <w:rPr>
                <w:rFonts w:ascii="Times New Roman" w:hAnsi="Times New Roman" w:cs="Times New Roman"/>
                <w:sz w:val="24"/>
                <w:szCs w:val="24"/>
              </w:rPr>
              <w:t>INDIVIDUAL RESPONSIBILITY FOR VIOLATIONS OF INTERNATIONAL HUMAN RIGHTS LAW AND INTERNATIONAL HUMANITARIAN LAW</w:t>
            </w:r>
          </w:p>
        </w:tc>
      </w:tr>
    </w:tbl>
    <w:p>
      <w:pPr>
        <w:pStyle w:val="12"/>
        <w:spacing w:before="0" w:line="276" w:lineRule="auto"/>
        <w:jc w:val="center"/>
        <w:rPr>
          <w:rFonts w:eastAsia="Times New Roman" w:cs="Times New Roman"/>
          <w:b/>
          <w:color w:val="auto"/>
          <w:sz w:val="24"/>
          <w:szCs w:val="24"/>
          <w:u w:color="000000"/>
        </w:rPr>
      </w:pPr>
    </w:p>
    <w:p>
      <w:pPr>
        <w:pStyle w:val="12"/>
        <w:spacing w:before="0" w:line="276" w:lineRule="auto"/>
        <w:jc w:val="center"/>
        <w:rPr>
          <w:rFonts w:eastAsia="Times New Roman" w:cs="Times New Roman"/>
          <w:b/>
          <w:color w:val="auto"/>
          <w:sz w:val="24"/>
          <w:szCs w:val="24"/>
          <w:u w:color="000000"/>
        </w:rPr>
      </w:pPr>
    </w:p>
    <w:p>
      <w:pPr>
        <w:pBdr>
          <w:top w:val="none" w:color="auto" w:sz="0" w:space="0"/>
          <w:left w:val="none" w:color="auto" w:sz="0" w:space="0"/>
          <w:bottom w:val="none" w:color="auto" w:sz="0" w:space="0"/>
          <w:right w:val="none" w:color="auto" w:sz="0" w:space="0"/>
          <w:between w:val="none" w:color="auto" w:sz="0" w:space="0"/>
        </w:pBdr>
        <w:spacing w:after="0"/>
        <w:rPr>
          <w:rFonts w:ascii="Times New Roman" w:hAnsi="Times New Roman" w:cs="Times New Roman"/>
          <w:b/>
          <w:sz w:val="24"/>
          <w:szCs w:val="24"/>
        </w:rPr>
      </w:pPr>
      <w:bookmarkStart w:id="5" w:name="_GoBack"/>
      <w:bookmarkEnd w:id="5"/>
    </w:p>
    <w:sectPr>
      <w:pgSz w:w="11906" w:h="16838"/>
      <w:pgMar w:top="1276" w:right="1440" w:bottom="1134"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57D30"/>
    <w:multiLevelType w:val="multilevel"/>
    <w:tmpl w:val="07E57D3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7B71DC3"/>
    <w:multiLevelType w:val="multilevel"/>
    <w:tmpl w:val="37B71D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D4A7FAB"/>
    <w:multiLevelType w:val="multilevel"/>
    <w:tmpl w:val="3D4A7FA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010A3C"/>
    <w:multiLevelType w:val="multilevel"/>
    <w:tmpl w:val="53010A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72A33C0"/>
    <w:multiLevelType w:val="multilevel"/>
    <w:tmpl w:val="572A33C0"/>
    <w:lvl w:ilvl="0" w:tentative="0">
      <w:start w:val="1"/>
      <w:numFmt w:val="decimal"/>
      <w:lvlText w:val="%1."/>
      <w:lvlJc w:val="left"/>
      <w:pPr>
        <w:ind w:left="58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CD46C41"/>
    <w:multiLevelType w:val="multilevel"/>
    <w:tmpl w:val="5CD46C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FE227BF"/>
    <w:multiLevelType w:val="multilevel"/>
    <w:tmpl w:val="5FE227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13B5A72"/>
    <w:multiLevelType w:val="multilevel"/>
    <w:tmpl w:val="613B5A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5E"/>
    <w:rsid w:val="0001355E"/>
    <w:rsid w:val="000B2D21"/>
    <w:rsid w:val="000C54C8"/>
    <w:rsid w:val="000C6906"/>
    <w:rsid w:val="0013384A"/>
    <w:rsid w:val="0019106B"/>
    <w:rsid w:val="001C2DBF"/>
    <w:rsid w:val="002241DD"/>
    <w:rsid w:val="00235030"/>
    <w:rsid w:val="002362E9"/>
    <w:rsid w:val="00236EDB"/>
    <w:rsid w:val="00246DF6"/>
    <w:rsid w:val="002B51AC"/>
    <w:rsid w:val="002B71EA"/>
    <w:rsid w:val="002D0176"/>
    <w:rsid w:val="002E262D"/>
    <w:rsid w:val="0032035E"/>
    <w:rsid w:val="00320FCB"/>
    <w:rsid w:val="0034036D"/>
    <w:rsid w:val="00347492"/>
    <w:rsid w:val="003618F6"/>
    <w:rsid w:val="003B4E56"/>
    <w:rsid w:val="003C354E"/>
    <w:rsid w:val="003F07CD"/>
    <w:rsid w:val="00416327"/>
    <w:rsid w:val="00447A0B"/>
    <w:rsid w:val="00470E2C"/>
    <w:rsid w:val="004936C7"/>
    <w:rsid w:val="004B3BFD"/>
    <w:rsid w:val="004D5516"/>
    <w:rsid w:val="00520483"/>
    <w:rsid w:val="0055224F"/>
    <w:rsid w:val="00625D1E"/>
    <w:rsid w:val="00675675"/>
    <w:rsid w:val="006B49DF"/>
    <w:rsid w:val="00702916"/>
    <w:rsid w:val="007A372A"/>
    <w:rsid w:val="007B0C95"/>
    <w:rsid w:val="007B0CC3"/>
    <w:rsid w:val="007C59E3"/>
    <w:rsid w:val="007E0E41"/>
    <w:rsid w:val="00812AA2"/>
    <w:rsid w:val="00822F74"/>
    <w:rsid w:val="00842174"/>
    <w:rsid w:val="00846B92"/>
    <w:rsid w:val="008D657A"/>
    <w:rsid w:val="00936432"/>
    <w:rsid w:val="00991D67"/>
    <w:rsid w:val="00A001F1"/>
    <w:rsid w:val="00A41A8E"/>
    <w:rsid w:val="00A5249B"/>
    <w:rsid w:val="00AF3DC0"/>
    <w:rsid w:val="00B20EBC"/>
    <w:rsid w:val="00B55B3B"/>
    <w:rsid w:val="00BB0B6A"/>
    <w:rsid w:val="00C13A94"/>
    <w:rsid w:val="00CC67C1"/>
    <w:rsid w:val="00D9756D"/>
    <w:rsid w:val="00DC2441"/>
    <w:rsid w:val="00E46DAE"/>
    <w:rsid w:val="00E75885"/>
    <w:rsid w:val="00E94DD8"/>
    <w:rsid w:val="00EC7A08"/>
    <w:rsid w:val="00F05503"/>
    <w:rsid w:val="00F24C05"/>
    <w:rsid w:val="00F51ABF"/>
    <w:rsid w:val="00F70A9E"/>
    <w:rsid w:val="00F85E3C"/>
    <w:rsid w:val="00FB78DA"/>
    <w:rsid w:val="00FE1206"/>
    <w:rsid w:val="00FF045D"/>
    <w:rsid w:val="0AA32849"/>
    <w:rsid w:val="0BFA2B91"/>
    <w:rsid w:val="11807745"/>
    <w:rsid w:val="158934E5"/>
    <w:rsid w:val="1BC967F0"/>
    <w:rsid w:val="1CC44F27"/>
    <w:rsid w:val="1F75782B"/>
    <w:rsid w:val="244669AB"/>
    <w:rsid w:val="2E4463BE"/>
    <w:rsid w:val="305A69D6"/>
    <w:rsid w:val="35CF6339"/>
    <w:rsid w:val="362D7E3F"/>
    <w:rsid w:val="37C51ECF"/>
    <w:rsid w:val="3C9C08D0"/>
    <w:rsid w:val="3E263FDD"/>
    <w:rsid w:val="44C17AD9"/>
    <w:rsid w:val="48087ABB"/>
    <w:rsid w:val="49D26F0D"/>
    <w:rsid w:val="4B5A0D44"/>
    <w:rsid w:val="52463308"/>
    <w:rsid w:val="5274777C"/>
    <w:rsid w:val="54E03A18"/>
    <w:rsid w:val="57591D94"/>
    <w:rsid w:val="5F177506"/>
    <w:rsid w:val="5F2B456D"/>
    <w:rsid w:val="5FCF7DE3"/>
    <w:rsid w:val="69121C68"/>
    <w:rsid w:val="70B1354E"/>
    <w:rsid w:val="7CEC4017"/>
    <w:rsid w:val="7DD13049"/>
    <w:rsid w:val="7F5A69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FollowedHyperlink"/>
    <w:basedOn w:val="2"/>
    <w:semiHidden/>
    <w:unhideWhenUsed/>
    <w:qFormat/>
    <w:uiPriority w:val="99"/>
    <w:rPr>
      <w:color w:val="800080"/>
      <w:u w:val="single"/>
    </w:rPr>
  </w:style>
  <w:style w:type="paragraph" w:styleId="6">
    <w:name w:val="footer"/>
    <w:basedOn w:val="1"/>
    <w:link w:val="47"/>
    <w:unhideWhenUsed/>
    <w:qFormat/>
    <w:uiPriority w:val="99"/>
    <w:pPr>
      <w:tabs>
        <w:tab w:val="center" w:pos="4513"/>
        <w:tab w:val="right" w:pos="9026"/>
      </w:tabs>
      <w:spacing w:after="0" w:line="240" w:lineRule="auto"/>
    </w:pPr>
  </w:style>
  <w:style w:type="paragraph" w:styleId="7">
    <w:name w:val="header"/>
    <w:basedOn w:val="1"/>
    <w:link w:val="46"/>
    <w:unhideWhenUsed/>
    <w:qFormat/>
    <w:uiPriority w:val="99"/>
    <w:pPr>
      <w:tabs>
        <w:tab w:val="center" w:pos="4513"/>
        <w:tab w:val="right" w:pos="9026"/>
      </w:tabs>
      <w:spacing w:after="0" w:line="240" w:lineRule="auto"/>
    </w:pPr>
  </w:style>
  <w:style w:type="paragraph" w:styleId="8">
    <w:name w:val="HTML Preformatted"/>
    <w:basedOn w:val="1"/>
    <w:link w:val="50"/>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IN"/>
    </w:rPr>
  </w:style>
  <w:style w:type="character" w:styleId="9">
    <w:name w:val="Hyperlink"/>
    <w:basedOn w:val="2"/>
    <w:semiHidden/>
    <w:unhideWhenUsed/>
    <w:qFormat/>
    <w:uiPriority w:val="99"/>
    <w:rPr>
      <w:color w:val="0000FF"/>
      <w:u w:val="single"/>
    </w:rPr>
  </w:style>
  <w:style w:type="character" w:styleId="10">
    <w:name w:val="Strong"/>
    <w:basedOn w:val="2"/>
    <w:qFormat/>
    <w:uiPriority w:val="22"/>
    <w:rPr>
      <w:b/>
      <w:bCs/>
    </w:rPr>
  </w:style>
  <w:style w:type="table" w:styleId="11">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Default"/>
    <w:qFormat/>
    <w:uiPriority w:val="0"/>
    <w:pPr>
      <w:pBdr>
        <w:top w:val="none" w:color="auto" w:sz="0" w:space="0"/>
        <w:left w:val="none" w:color="auto" w:sz="0" w:space="0"/>
        <w:bottom w:val="none" w:color="auto" w:sz="0" w:space="0"/>
        <w:right w:val="none" w:color="auto" w:sz="0" w:space="0"/>
        <w:between w:val="none" w:color="auto" w:sz="0" w:space="0"/>
      </w:pBdr>
      <w:spacing w:before="160" w:after="0" w:line="288" w:lineRule="auto"/>
    </w:pPr>
    <w:rPr>
      <w:rFonts w:ascii="Times New Roman" w:hAnsi="Times New Roman" w:eastAsia="Arial Unicode MS" w:cs="Arial Unicode MS"/>
      <w:color w:val="000000"/>
      <w:sz w:val="26"/>
      <w:szCs w:val="26"/>
      <w:lang w:val="en-US" w:eastAsia="en-IN" w:bidi="ar-SA"/>
    </w:rPr>
  </w:style>
  <w:style w:type="paragraph" w:customStyle="1" w:styleId="13">
    <w:name w:val="Normal1"/>
    <w:qFormat/>
    <w:uiPriority w:val="0"/>
    <w:pPr>
      <w:spacing w:after="200" w:line="276" w:lineRule="auto"/>
    </w:pPr>
    <w:rPr>
      <w:rFonts w:ascii="Calibri" w:hAnsi="Calibri" w:eastAsia="Calibri" w:cs="Calibri"/>
      <w:sz w:val="22"/>
      <w:szCs w:val="22"/>
      <w:lang w:val="en-US" w:eastAsia="en-US" w:bidi="ar-SA"/>
    </w:rPr>
  </w:style>
  <w:style w:type="paragraph" w:styleId="14">
    <w:name w:val="List Paragraph"/>
    <w:basedOn w:val="1"/>
    <w:qFormat/>
    <w:uiPriority w:val="34"/>
    <w:pPr>
      <w:spacing w:after="0" w:line="240" w:lineRule="auto"/>
      <w:ind w:left="720"/>
      <w:contextualSpacing/>
    </w:pPr>
    <w:rPr>
      <w:rFonts w:cs="Mangal"/>
      <w:sz w:val="24"/>
      <w:szCs w:val="21"/>
      <w:lang w:bidi="hi-IN"/>
    </w:rPr>
  </w:style>
  <w:style w:type="paragraph" w:customStyle="1" w:styleId="15">
    <w:name w:val="xl65"/>
    <w:basedOn w:val="1"/>
    <w:qFormat/>
    <w:uiPriority w:val="0"/>
    <w:pPr>
      <w:spacing w:before="100" w:beforeAutospacing="1" w:after="100" w:afterAutospacing="1" w:line="240" w:lineRule="auto"/>
      <w:textAlignment w:val="center"/>
    </w:pPr>
    <w:rPr>
      <w:rFonts w:ascii="Times New Roman" w:hAnsi="Times New Roman" w:eastAsia="Times New Roman" w:cs="Times New Roman"/>
      <w:sz w:val="24"/>
      <w:szCs w:val="24"/>
      <w:lang w:eastAsia="en-IN"/>
    </w:rPr>
  </w:style>
  <w:style w:type="paragraph" w:customStyle="1" w:styleId="16">
    <w:name w:val="xl6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customStyle="1" w:styleId="17">
    <w:name w:val="xl67"/>
    <w:basedOn w:val="1"/>
    <w:qFormat/>
    <w:uiPriority w:val="0"/>
    <w:pPr>
      <w:spacing w:before="100" w:beforeAutospacing="1" w:after="100" w:afterAutospacing="1" w:line="240" w:lineRule="auto"/>
      <w:jc w:val="center"/>
    </w:pPr>
    <w:rPr>
      <w:rFonts w:ascii="Times New Roman" w:hAnsi="Times New Roman" w:eastAsia="Times New Roman" w:cs="Times New Roman"/>
      <w:sz w:val="24"/>
      <w:szCs w:val="24"/>
      <w:lang w:eastAsia="en-IN"/>
    </w:rPr>
  </w:style>
  <w:style w:type="paragraph" w:customStyle="1" w:styleId="1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lang w:eastAsia="en-IN"/>
    </w:rPr>
  </w:style>
  <w:style w:type="paragraph" w:customStyle="1" w:styleId="19">
    <w:name w:val="xl69"/>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customStyle="1" w:styleId="20">
    <w:name w:val="xl70"/>
    <w:basedOn w:val="1"/>
    <w:qFormat/>
    <w:uiPriority w:val="0"/>
    <w:pP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IN"/>
    </w:rPr>
  </w:style>
  <w:style w:type="paragraph" w:customStyle="1" w:styleId="21">
    <w:name w:val="xl71"/>
    <w:basedOn w:val="1"/>
    <w:qFormat/>
    <w:uiPriority w:val="0"/>
    <w:pPr>
      <w:spacing w:before="100" w:beforeAutospacing="1" w:after="100" w:afterAutospacing="1" w:line="240" w:lineRule="auto"/>
      <w:textAlignment w:val="center"/>
    </w:pPr>
    <w:rPr>
      <w:rFonts w:ascii="Times New Roman" w:hAnsi="Times New Roman" w:eastAsia="Times New Roman" w:cs="Times New Roman"/>
      <w:sz w:val="20"/>
      <w:szCs w:val="20"/>
      <w:lang w:eastAsia="en-IN"/>
    </w:rPr>
  </w:style>
  <w:style w:type="paragraph" w:customStyle="1" w:styleId="2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IN"/>
    </w:rPr>
  </w:style>
  <w:style w:type="paragraph" w:customStyle="1" w:styleId="2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IN"/>
    </w:rPr>
  </w:style>
  <w:style w:type="paragraph" w:customStyle="1" w:styleId="24">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IN"/>
    </w:rPr>
  </w:style>
  <w:style w:type="paragraph" w:customStyle="1" w:styleId="2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b/>
      <w:bCs/>
      <w:sz w:val="24"/>
      <w:szCs w:val="24"/>
      <w:lang w:eastAsia="en-IN"/>
    </w:rPr>
  </w:style>
  <w:style w:type="paragraph" w:customStyle="1" w:styleId="26">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b/>
      <w:bCs/>
      <w:sz w:val="24"/>
      <w:szCs w:val="24"/>
      <w:lang w:eastAsia="en-IN"/>
    </w:rPr>
  </w:style>
  <w:style w:type="paragraph" w:customStyle="1" w:styleId="27">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b/>
      <w:bCs/>
      <w:sz w:val="24"/>
      <w:szCs w:val="24"/>
      <w:lang w:eastAsia="en-IN"/>
    </w:rPr>
  </w:style>
  <w:style w:type="paragraph" w:customStyle="1" w:styleId="2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Bookman Old Style" w:hAnsi="Bookman Old Style" w:eastAsia="Times New Roman" w:cs="Times New Roman"/>
      <w:b/>
      <w:bCs/>
      <w:sz w:val="24"/>
      <w:szCs w:val="24"/>
      <w:lang w:eastAsia="en-IN"/>
    </w:rPr>
  </w:style>
  <w:style w:type="paragraph" w:customStyle="1" w:styleId="29">
    <w:name w:val="xl79"/>
    <w:basedOn w:val="1"/>
    <w:qFormat/>
    <w:uiPriority w:val="0"/>
    <w:pPr>
      <w:spacing w:before="100" w:beforeAutospacing="1" w:after="100" w:afterAutospacing="1" w:line="240" w:lineRule="auto"/>
      <w:jc w:val="center"/>
      <w:textAlignment w:val="center"/>
    </w:pPr>
    <w:rPr>
      <w:rFonts w:ascii="Bookman Old Style" w:hAnsi="Bookman Old Style" w:eastAsia="Times New Roman" w:cs="Times New Roman"/>
      <w:sz w:val="24"/>
      <w:szCs w:val="24"/>
      <w:lang w:eastAsia="en-IN"/>
    </w:rPr>
  </w:style>
  <w:style w:type="paragraph" w:customStyle="1" w:styleId="3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sz w:val="24"/>
      <w:szCs w:val="24"/>
      <w:lang w:eastAsia="en-IN"/>
    </w:rPr>
  </w:style>
  <w:style w:type="paragraph" w:customStyle="1" w:styleId="3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Bookman Old Style" w:hAnsi="Bookman Old Style" w:eastAsia="Times New Roman" w:cs="Times New Roman"/>
      <w:sz w:val="24"/>
      <w:szCs w:val="24"/>
      <w:lang w:eastAsia="en-IN"/>
    </w:rPr>
  </w:style>
  <w:style w:type="paragraph" w:customStyle="1" w:styleId="32">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Bookman Old Style" w:hAnsi="Bookman Old Style" w:eastAsia="Times New Roman" w:cs="Times New Roman"/>
      <w:b/>
      <w:bCs/>
      <w:sz w:val="24"/>
      <w:szCs w:val="24"/>
      <w:u w:val="single"/>
      <w:lang w:eastAsia="en-IN"/>
    </w:rPr>
  </w:style>
  <w:style w:type="paragraph" w:customStyle="1" w:styleId="33">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Bookman Old Style" w:hAnsi="Bookman Old Style" w:eastAsia="Times New Roman" w:cs="Times New Roman"/>
      <w:sz w:val="24"/>
      <w:szCs w:val="24"/>
      <w:lang w:eastAsia="en-IN"/>
    </w:rPr>
  </w:style>
  <w:style w:type="paragraph" w:customStyle="1" w:styleId="34">
    <w:name w:val="xl84"/>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b/>
      <w:bCs/>
      <w:sz w:val="24"/>
      <w:szCs w:val="24"/>
      <w:lang w:eastAsia="en-IN"/>
    </w:rPr>
  </w:style>
  <w:style w:type="paragraph" w:customStyle="1" w:styleId="35">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sz w:val="24"/>
      <w:szCs w:val="24"/>
      <w:lang w:eastAsia="en-IN"/>
    </w:rPr>
  </w:style>
  <w:style w:type="paragraph" w:customStyle="1" w:styleId="3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lang w:eastAsia="en-IN"/>
    </w:rPr>
  </w:style>
  <w:style w:type="paragraph" w:customStyle="1" w:styleId="3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en-IN"/>
    </w:rPr>
  </w:style>
  <w:style w:type="paragraph" w:customStyle="1" w:styleId="38">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en-IN"/>
    </w:rPr>
  </w:style>
  <w:style w:type="paragraph" w:customStyle="1" w:styleId="39">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en-IN"/>
    </w:rPr>
  </w:style>
  <w:style w:type="paragraph" w:customStyle="1" w:styleId="40">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Bookman Old Style" w:hAnsi="Bookman Old Style" w:eastAsia="Times New Roman" w:cs="Times New Roman"/>
      <w:b/>
      <w:bCs/>
      <w:sz w:val="24"/>
      <w:szCs w:val="24"/>
      <w:lang w:eastAsia="en-IN"/>
    </w:rPr>
  </w:style>
  <w:style w:type="paragraph" w:customStyle="1" w:styleId="41">
    <w:name w:val="xl91"/>
    <w:basedOn w:val="1"/>
    <w:qFormat/>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lang w:eastAsia="en-IN"/>
    </w:rPr>
  </w:style>
  <w:style w:type="paragraph" w:customStyle="1" w:styleId="42">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lang w:eastAsia="en-IN"/>
    </w:rPr>
  </w:style>
  <w:style w:type="paragraph" w:customStyle="1" w:styleId="43">
    <w:name w:val="xl93"/>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b/>
      <w:bCs/>
      <w:sz w:val="24"/>
      <w:szCs w:val="24"/>
      <w:lang w:eastAsia="en-IN"/>
    </w:rPr>
  </w:style>
  <w:style w:type="paragraph" w:customStyle="1" w:styleId="44">
    <w:name w:val="xl94"/>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b/>
      <w:bCs/>
      <w:sz w:val="24"/>
      <w:szCs w:val="24"/>
      <w:lang w:eastAsia="en-IN"/>
    </w:rPr>
  </w:style>
  <w:style w:type="paragraph" w:customStyle="1" w:styleId="45">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Bookman Old Style" w:hAnsi="Bookman Old Style" w:eastAsia="Times New Roman" w:cs="Times New Roman"/>
      <w:b/>
      <w:bCs/>
      <w:sz w:val="28"/>
      <w:szCs w:val="28"/>
      <w:lang w:eastAsia="en-IN"/>
    </w:rPr>
  </w:style>
  <w:style w:type="character" w:customStyle="1" w:styleId="46">
    <w:name w:val="Header Char"/>
    <w:basedOn w:val="2"/>
    <w:link w:val="7"/>
    <w:qFormat/>
    <w:uiPriority w:val="99"/>
  </w:style>
  <w:style w:type="character" w:customStyle="1" w:styleId="47">
    <w:name w:val="Footer Char"/>
    <w:basedOn w:val="2"/>
    <w:link w:val="6"/>
    <w:qFormat/>
    <w:uiPriority w:val="99"/>
  </w:style>
  <w:style w:type="character" w:customStyle="1" w:styleId="48">
    <w:name w:val="mjx-char"/>
    <w:basedOn w:val="2"/>
    <w:qFormat/>
    <w:uiPriority w:val="0"/>
  </w:style>
  <w:style w:type="character" w:customStyle="1" w:styleId="49">
    <w:name w:val="mjx_assistive_mathml"/>
    <w:basedOn w:val="2"/>
    <w:qFormat/>
    <w:uiPriority w:val="0"/>
  </w:style>
  <w:style w:type="character" w:customStyle="1" w:styleId="50">
    <w:name w:val="HTML Preformatted Char"/>
    <w:basedOn w:val="2"/>
    <w:link w:val="8"/>
    <w:semiHidden/>
    <w:qFormat/>
    <w:uiPriority w:val="99"/>
    <w:rPr>
      <w:rFonts w:ascii="Courier New" w:hAnsi="Courier New" w:eastAsia="Times New Roman" w:cs="Courier New"/>
      <w:sz w:val="20"/>
      <w:szCs w:val="20"/>
      <w:lang w:eastAsia="en-IN"/>
    </w:rPr>
  </w:style>
  <w:style w:type="paragraph" w:customStyle="1" w:styleId="51">
    <w:name w:val="Table Paragraph"/>
    <w:basedOn w:val="1"/>
    <w:qFormat/>
    <w:uiPriority w:val="1"/>
    <w:pPr>
      <w:spacing w:after="200" w:line="276" w:lineRule="auto"/>
    </w:pPr>
    <w:rPr>
      <w:rFonts w:ascii="Times New Roman" w:hAnsi="Times New Roman" w:eastAsia="Times New Roman" w:cs="Times New Roman"/>
      <w:lang w:val="en-US"/>
    </w:rPr>
  </w:style>
  <w:style w:type="paragraph" w:styleId="52">
    <w:name w:val="No Spacing"/>
    <w:qFormat/>
    <w:uiPriority w:val="1"/>
    <w:pPr>
      <w:spacing w:after="0" w:line="240" w:lineRule="auto"/>
    </w:pPr>
    <w:rPr>
      <w:rFonts w:asciiTheme="minorHAnsi" w:hAnsiTheme="minorHAnsi" w:eastAsiaTheme="minorHAnsi" w:cstheme="minorBidi"/>
      <w:sz w:val="22"/>
      <w:szCs w:val="22"/>
      <w:lang w:val="en-IN" w:eastAsia="en-US" w:bidi="ar-SA"/>
    </w:rPr>
  </w:style>
  <w:style w:type="character" w:customStyle="1" w:styleId="53">
    <w:name w:val="font01"/>
    <w:qFormat/>
    <w:uiPriority w:val="0"/>
    <w:rPr>
      <w:rFonts w:hint="default" w:ascii="Calibri" w:hAnsi="Calibri" w:cs="Calibri"/>
      <w:color w:val="000000"/>
      <w:sz w:val="22"/>
      <w:szCs w:val="22"/>
      <w:u w:val="none"/>
    </w:rPr>
  </w:style>
  <w:style w:type="character" w:customStyle="1" w:styleId="54">
    <w:name w:val="font51"/>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9230-0691-4980-8376-8458D3522C65}">
  <ds:schemaRefs/>
</ds:datastoreItem>
</file>

<file path=docProps/app.xml><?xml version="1.0" encoding="utf-8"?>
<Properties xmlns="http://schemas.openxmlformats.org/officeDocument/2006/extended-properties" xmlns:vt="http://schemas.openxmlformats.org/officeDocument/2006/docPropsVTypes">
  <Template>Normal</Template>
  <Pages>304</Pages>
  <Words>60298</Words>
  <Characters>343705</Characters>
  <Lines>2864</Lines>
  <Paragraphs>806</Paragraphs>
  <TotalTime>129</TotalTime>
  <ScaleCrop>false</ScaleCrop>
  <LinksUpToDate>false</LinksUpToDate>
  <CharactersWithSpaces>403197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2023-09-04T02:11:00Z</dcterms:created>
  <dc:creator>Microsoft account</dc:creator>
  <cp:lastModifiedBy>91797</cp:lastModifiedBy>
  <dcterms:modified xsi:type="dcterms:W3CDTF">2023-09-06T02:55:54Z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F34BB0FDBA6E4231990C4AB7C437E8AE</vt:lpwstr>
  </property>
</Properties>
</file>