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eastAsia="SimSun" w:cs="Times New Roman"/>
          <w:b/>
          <w:bCs/>
          <w:color w:val="000000"/>
          <w:kern w:val="0"/>
          <w:sz w:val="22"/>
          <w:szCs w:val="22"/>
          <w:u w:val="single"/>
          <w:lang w:val="en-US" w:eastAsia="zh-CN" w:bidi="ar"/>
        </w:rPr>
      </w:pPr>
      <w:r>
        <w:rPr>
          <w:rFonts w:hint="default" w:ascii="Times New Roman" w:hAnsi="Times New Roman" w:eastAsia="SimSun" w:cs="Times New Roman"/>
          <w:b/>
          <w:bCs/>
          <w:color w:val="000000"/>
          <w:kern w:val="0"/>
          <w:sz w:val="22"/>
          <w:szCs w:val="22"/>
          <w:u w:val="single"/>
          <w:lang w:val="en-US" w:eastAsia="zh-CN" w:bidi="ar"/>
        </w:rPr>
        <w:t>GUIDELINES FOR PRACTICAL ASSIGNMENTS</w:t>
      </w:r>
    </w:p>
    <w:p>
      <w:pPr>
        <w:keepNext w:val="0"/>
        <w:keepLines w:val="0"/>
        <w:widowControl/>
        <w:suppressLineNumbers w:val="0"/>
        <w:jc w:val="center"/>
        <w:rPr>
          <w:rFonts w:hint="default" w:ascii="Times New Roman" w:hAnsi="Times New Roman" w:eastAsia="SimSun" w:cs="Times New Roman"/>
          <w:b/>
          <w:bCs/>
          <w:color w:val="000000"/>
          <w:kern w:val="0"/>
          <w:sz w:val="22"/>
          <w:szCs w:val="22"/>
          <w:u w:val="single"/>
          <w:lang w:val="en-US" w:eastAsia="zh-CN" w:bidi="ar"/>
        </w:rPr>
      </w:pPr>
    </w:p>
    <w:p>
      <w:pPr>
        <w:keepNext w:val="0"/>
        <w:keepLines w:val="0"/>
        <w:widowControl/>
        <w:suppressLineNumbers w:val="0"/>
        <w:jc w:val="center"/>
        <w:rPr>
          <w:rFonts w:hint="default" w:ascii="Times New Roman" w:hAnsi="Times New Roman" w:eastAsia="SimSun" w:cs="Times New Roman"/>
          <w:b/>
          <w:bCs/>
          <w:color w:val="000000"/>
          <w:kern w:val="0"/>
          <w:sz w:val="22"/>
          <w:szCs w:val="22"/>
          <w:lang w:val="en-US" w:eastAsia="zh-CN" w:bidi="ar"/>
        </w:rPr>
      </w:pPr>
    </w:p>
    <w:p>
      <w:pPr>
        <w:keepNext w:val="0"/>
        <w:keepLines w:val="0"/>
        <w:widowControl/>
        <w:suppressLineNumbers w:val="0"/>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All the students of 5 Years BA/BBA/BCOM LL.B (H) and 3 Year LL.B are instructed to follow the below guidelines while preparing the Practical Assignments:</w:t>
      </w:r>
    </w:p>
    <w:p>
      <w:pPr>
        <w:keepNext w:val="0"/>
        <w:keepLines w:val="0"/>
        <w:widowControl/>
        <w:suppressLineNumbers w:val="0"/>
        <w:jc w:val="both"/>
        <w:rPr>
          <w:rFonts w:hint="default" w:ascii="Times New Roman" w:hAnsi="Times New Roman" w:eastAsia="SimSun" w:cs="Times New Roman"/>
          <w:b/>
          <w:bCs/>
          <w:color w:val="000000"/>
          <w:kern w:val="0"/>
          <w:sz w:val="22"/>
          <w:szCs w:val="22"/>
          <w:lang w:val="en-US" w:eastAsia="zh-CN" w:bidi="ar"/>
        </w:rPr>
      </w:pPr>
    </w:p>
    <w:p>
      <w:pPr>
        <w:keepNext w:val="0"/>
        <w:keepLines w:val="0"/>
        <w:widowControl/>
        <w:suppressLineNumbers w:val="0"/>
        <w:jc w:val="both"/>
      </w:pPr>
      <w:r>
        <w:rPr>
          <w:rFonts w:hint="default" w:ascii="Times New Roman" w:hAnsi="Times New Roman" w:eastAsia="SimSun" w:cs="Times New Roman"/>
          <w:color w:val="000000"/>
          <w:kern w:val="0"/>
          <w:sz w:val="22"/>
          <w:szCs w:val="22"/>
          <w:lang w:val="en-US" w:eastAsia="zh-CN" w:bidi="ar"/>
        </w:rPr>
        <w:t xml:space="preserve">1. The practical project question will consist of detailed outline of the practical project </w:t>
      </w:r>
    </w:p>
    <w:p>
      <w:pPr>
        <w:keepNext w:val="0"/>
        <w:keepLines w:val="0"/>
        <w:widowControl/>
        <w:suppressLineNumbers w:val="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writing to be given by concerned subject teachers. </w:t>
      </w:r>
    </w:p>
    <w:p>
      <w:pPr>
        <w:keepNext w:val="0"/>
        <w:keepLines w:val="0"/>
        <w:widowControl/>
        <w:suppressLineNumbers w:val="0"/>
        <w:jc w:val="both"/>
      </w:pPr>
      <w:r>
        <w:rPr>
          <w:rFonts w:hint="default" w:ascii="Times New Roman" w:hAnsi="Times New Roman" w:eastAsia="SimSun" w:cs="Times New Roman"/>
          <w:color w:val="000000"/>
          <w:kern w:val="0"/>
          <w:sz w:val="22"/>
          <w:szCs w:val="22"/>
          <w:lang w:val="en-US" w:eastAsia="zh-CN" w:bidi="ar"/>
        </w:rPr>
        <w:t xml:space="preserve">2. The concerned student must provide all the necessary details including name, roll  number, registration number, subject, Practical project topic and semester in the cover page. </w:t>
      </w:r>
    </w:p>
    <w:p>
      <w:pPr>
        <w:keepNext w:val="0"/>
        <w:keepLines w:val="0"/>
        <w:widowControl/>
        <w:suppressLineNumbers w:val="0"/>
        <w:jc w:val="both"/>
      </w:pPr>
      <w:r>
        <w:rPr>
          <w:rFonts w:hint="default" w:ascii="Times New Roman" w:hAnsi="Times New Roman" w:eastAsia="SimSun" w:cs="Times New Roman"/>
          <w:color w:val="000000"/>
          <w:kern w:val="0"/>
          <w:sz w:val="22"/>
          <w:szCs w:val="22"/>
          <w:lang w:val="en-US" w:eastAsia="zh-CN" w:bidi="ar"/>
        </w:rPr>
        <w:t xml:space="preserve">3. Answers of the project must be handwritten that covers all the aspects of the question. </w:t>
      </w:r>
    </w:p>
    <w:p>
      <w:pPr>
        <w:keepNext w:val="0"/>
        <w:keepLines w:val="0"/>
        <w:widowControl/>
        <w:suppressLineNumbers w:val="0"/>
        <w:jc w:val="both"/>
      </w:pPr>
      <w:r>
        <w:rPr>
          <w:rFonts w:hint="default" w:ascii="Times New Roman" w:hAnsi="Times New Roman" w:eastAsia="SimSun" w:cs="Times New Roman"/>
          <w:color w:val="000000"/>
          <w:kern w:val="0"/>
          <w:sz w:val="22"/>
          <w:szCs w:val="22"/>
          <w:lang w:val="en-US" w:eastAsia="zh-CN" w:bidi="ar"/>
        </w:rPr>
        <w:t xml:space="preserve">4. The length of the assignment should be minimum 60-80 pages </w:t>
      </w:r>
      <w:bookmarkStart w:id="0" w:name="_GoBack"/>
      <w:bookmarkEnd w:id="0"/>
      <w:r>
        <w:rPr>
          <w:rFonts w:hint="default" w:ascii="Times New Roman" w:hAnsi="Times New Roman" w:eastAsia="SimSun" w:cs="Times New Roman"/>
          <w:color w:val="000000"/>
          <w:kern w:val="0"/>
          <w:sz w:val="22"/>
          <w:szCs w:val="22"/>
          <w:lang w:val="en-US" w:eastAsia="zh-CN" w:bidi="ar"/>
        </w:rPr>
        <w:t xml:space="preserve">excluding bibliography, table of contents, table of cases and cover page.There is no maximum page limit. </w:t>
      </w:r>
    </w:p>
    <w:p>
      <w:pPr>
        <w:keepNext w:val="0"/>
        <w:keepLines w:val="0"/>
        <w:widowControl/>
        <w:suppressLineNumbers w:val="0"/>
        <w:jc w:val="both"/>
      </w:pPr>
      <w:r>
        <w:rPr>
          <w:rFonts w:hint="default" w:ascii="Times New Roman" w:hAnsi="Times New Roman" w:eastAsia="SimSun" w:cs="Times New Roman"/>
          <w:color w:val="000000"/>
          <w:kern w:val="0"/>
          <w:sz w:val="22"/>
          <w:szCs w:val="22"/>
          <w:lang w:val="en-US" w:eastAsia="zh-CN" w:bidi="ar"/>
        </w:rPr>
        <w:t xml:space="preserve">5. The rough draft of the assignment is to be submitted by </w:t>
      </w:r>
      <w:r>
        <w:rPr>
          <w:rFonts w:hint="default" w:ascii="Times New Roman" w:hAnsi="Times New Roman" w:eastAsia="SimSun" w:cs="Times New Roman"/>
          <w:b/>
          <w:bCs/>
          <w:color w:val="000000"/>
          <w:kern w:val="0"/>
          <w:sz w:val="22"/>
          <w:szCs w:val="22"/>
          <w:lang w:val="en-US" w:eastAsia="zh-CN" w:bidi="ar"/>
        </w:rPr>
        <w:t>6</w:t>
      </w:r>
      <w:r>
        <w:rPr>
          <w:rFonts w:hint="default" w:ascii="Times New Roman" w:hAnsi="Times New Roman" w:eastAsia="SimSun" w:cs="Times New Roman"/>
          <w:b/>
          <w:bCs/>
          <w:color w:val="000000"/>
          <w:kern w:val="0"/>
          <w:sz w:val="22"/>
          <w:szCs w:val="22"/>
          <w:vertAlign w:val="superscript"/>
          <w:lang w:val="en-US" w:eastAsia="zh-CN" w:bidi="ar"/>
        </w:rPr>
        <w:t>th</w:t>
      </w:r>
      <w:r>
        <w:rPr>
          <w:rFonts w:hint="default" w:ascii="Times New Roman" w:hAnsi="Times New Roman" w:eastAsia="SimSun" w:cs="Times New Roman"/>
          <w:b/>
          <w:bCs/>
          <w:color w:val="000000"/>
          <w:kern w:val="0"/>
          <w:sz w:val="22"/>
          <w:szCs w:val="22"/>
          <w:lang w:val="en-US" w:eastAsia="zh-CN" w:bidi="ar"/>
        </w:rPr>
        <w:t xml:space="preserve"> October</w:t>
      </w:r>
      <w:r>
        <w:rPr>
          <w:rFonts w:hint="default" w:ascii="Times New Roman" w:hAnsi="Times New Roman" w:eastAsia="SimSun" w:cs="Times New Roman"/>
          <w:b/>
          <w:bCs/>
          <w:color w:val="000000"/>
          <w:kern w:val="0"/>
          <w:sz w:val="22"/>
          <w:szCs w:val="22"/>
          <w:lang w:val="en-US" w:eastAsia="zh-CN" w:bidi="ar"/>
        </w:rPr>
        <w:t xml:space="preserve">, 2023. </w:t>
      </w:r>
    </w:p>
    <w:p>
      <w:pPr>
        <w:keepNext w:val="0"/>
        <w:keepLines w:val="0"/>
        <w:widowControl/>
        <w:suppressLineNumbers w:val="0"/>
        <w:jc w:val="both"/>
      </w:pPr>
      <w:r>
        <w:rPr>
          <w:rFonts w:hint="default" w:ascii="Times New Roman" w:hAnsi="Times New Roman" w:eastAsia="SimSun" w:cs="Times New Roman"/>
          <w:color w:val="000000"/>
          <w:kern w:val="0"/>
          <w:sz w:val="22"/>
          <w:szCs w:val="22"/>
          <w:lang w:val="en-US" w:eastAsia="zh-CN" w:bidi="ar"/>
        </w:rPr>
        <w:t xml:space="preserve">6. Teachers review and comment </w:t>
      </w:r>
      <w:r>
        <w:rPr>
          <w:rFonts w:hint="default" w:ascii="Times New Roman" w:hAnsi="Times New Roman" w:eastAsia="SimSun" w:cs="Times New Roman"/>
          <w:b/>
          <w:bCs/>
          <w:color w:val="000000"/>
          <w:kern w:val="0"/>
          <w:sz w:val="22"/>
          <w:szCs w:val="22"/>
          <w:lang w:val="en-US" w:eastAsia="zh-CN" w:bidi="ar"/>
        </w:rPr>
        <w:t>16</w:t>
      </w:r>
      <w:r>
        <w:rPr>
          <w:rFonts w:hint="default" w:ascii="Times New Roman" w:hAnsi="Times New Roman" w:eastAsia="SimSun" w:cs="Times New Roman"/>
          <w:b/>
          <w:bCs/>
          <w:color w:val="000000"/>
          <w:kern w:val="0"/>
          <w:sz w:val="22"/>
          <w:szCs w:val="22"/>
          <w:vertAlign w:val="superscript"/>
          <w:lang w:val="en-US" w:eastAsia="zh-CN" w:bidi="ar"/>
        </w:rPr>
        <w:t>th</w:t>
      </w:r>
      <w:r>
        <w:rPr>
          <w:rFonts w:hint="default" w:ascii="Times New Roman" w:hAnsi="Times New Roman" w:eastAsia="SimSun" w:cs="Times New Roman"/>
          <w:b/>
          <w:bCs/>
          <w:color w:val="000000"/>
          <w:kern w:val="0"/>
          <w:sz w:val="22"/>
          <w:szCs w:val="22"/>
          <w:lang w:val="en-US" w:eastAsia="zh-CN" w:bidi="ar"/>
        </w:rPr>
        <w:t xml:space="preserve"> October - 17</w:t>
      </w:r>
      <w:r>
        <w:rPr>
          <w:rFonts w:hint="default" w:ascii="Times New Roman" w:hAnsi="Times New Roman" w:eastAsia="SimSun" w:cs="Times New Roman"/>
          <w:b/>
          <w:bCs/>
          <w:color w:val="000000"/>
          <w:kern w:val="0"/>
          <w:sz w:val="22"/>
          <w:szCs w:val="22"/>
          <w:vertAlign w:val="superscript"/>
          <w:lang w:val="en-US" w:eastAsia="zh-CN" w:bidi="ar"/>
        </w:rPr>
        <w:t>th</w:t>
      </w:r>
      <w:r>
        <w:rPr>
          <w:rFonts w:hint="default" w:ascii="Times New Roman" w:hAnsi="Times New Roman" w:eastAsia="SimSun" w:cs="Times New Roman"/>
          <w:b/>
          <w:bCs/>
          <w:color w:val="000000"/>
          <w:kern w:val="0"/>
          <w:sz w:val="22"/>
          <w:szCs w:val="22"/>
          <w:lang w:val="en-US" w:eastAsia="zh-CN" w:bidi="ar"/>
        </w:rPr>
        <w:t xml:space="preserve"> October</w:t>
      </w:r>
      <w:r>
        <w:rPr>
          <w:rFonts w:hint="default" w:ascii="Times New Roman" w:hAnsi="Times New Roman" w:eastAsia="SimSun" w:cs="Times New Roman"/>
          <w:b/>
          <w:bCs/>
          <w:color w:val="000000"/>
          <w:kern w:val="0"/>
          <w:sz w:val="22"/>
          <w:szCs w:val="22"/>
          <w:lang w:val="en-US" w:eastAsia="zh-CN" w:bidi="ar"/>
        </w:rPr>
        <w:t>, 2023</w:t>
      </w:r>
      <w:r>
        <w:rPr>
          <w:rFonts w:hint="default" w:ascii="Times New Roman" w:hAnsi="Times New Roman" w:eastAsia="SimSun" w:cs="Times New Roman"/>
          <w:color w:val="000000"/>
          <w:kern w:val="0"/>
          <w:sz w:val="22"/>
          <w:szCs w:val="22"/>
          <w:lang w:val="en-US" w:eastAsia="zh-CN" w:bidi="ar"/>
        </w:rPr>
        <w:t xml:space="preserve">. </w:t>
      </w:r>
    </w:p>
    <w:p>
      <w:pPr>
        <w:keepNext w:val="0"/>
        <w:keepLines w:val="0"/>
        <w:widowControl/>
        <w:suppressLineNumbers w:val="0"/>
        <w:jc w:val="both"/>
      </w:pPr>
      <w:r>
        <w:rPr>
          <w:rFonts w:hint="default" w:ascii="Times New Roman" w:hAnsi="Times New Roman" w:eastAsia="SimSun" w:cs="Times New Roman"/>
          <w:color w:val="000000"/>
          <w:kern w:val="0"/>
          <w:sz w:val="22"/>
          <w:szCs w:val="22"/>
          <w:lang w:val="en-US" w:eastAsia="zh-CN" w:bidi="ar"/>
        </w:rPr>
        <w:t xml:space="preserve">7. Final submission date will be notified in due course of time. </w:t>
      </w:r>
    </w:p>
    <w:p>
      <w:pPr>
        <w:keepNext w:val="0"/>
        <w:keepLines w:val="0"/>
        <w:widowControl/>
        <w:suppressLineNumbers w:val="0"/>
        <w:ind w:left="113" w:hanging="113" w:hangingChars="5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8.The practical paper will be evaluated out of 60 marks and the rest 40 marks will be considered for the presentation and research on the assigned topics, class attendance and weekly test. The bifurcation of the 40 marks is given below: </w:t>
      </w:r>
    </w:p>
    <w:p>
      <w:pPr>
        <w:keepNext w:val="0"/>
        <w:keepLines w:val="0"/>
        <w:widowControl/>
        <w:suppressLineNumbers w:val="0"/>
        <w:jc w:val="both"/>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2"/>
          <w:szCs w:val="22"/>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90" w:hRule="atLeast"/>
        </w:trPr>
        <w:tc>
          <w:tcPr>
            <w:tcW w:w="2130" w:type="dxa"/>
          </w:tcPr>
          <w:p>
            <w:pPr>
              <w:keepNext w:val="0"/>
              <w:keepLines w:val="0"/>
              <w:widowControl/>
              <w:suppressLineNumbers w:val="0"/>
              <w:jc w:val="both"/>
              <w:rPr>
                <w:rFonts w:hint="default" w:ascii="Times New Roman" w:hAnsi="Times New Roman" w:eastAsia="SimSun" w:cs="Times New Roman"/>
                <w:b/>
                <w:bCs/>
                <w:color w:val="000000"/>
                <w:kern w:val="0"/>
                <w:sz w:val="22"/>
                <w:szCs w:val="22"/>
                <w:vertAlign w:val="baseline"/>
                <w:lang w:val="en-US" w:eastAsia="zh-CN" w:bidi="ar"/>
              </w:rPr>
            </w:pPr>
            <w:r>
              <w:rPr>
                <w:rFonts w:hint="default" w:ascii="Times New Roman" w:hAnsi="Times New Roman" w:eastAsia="SimSun" w:cs="Times New Roman"/>
                <w:b/>
                <w:bCs/>
                <w:color w:val="000000"/>
                <w:kern w:val="0"/>
                <w:sz w:val="22"/>
                <w:szCs w:val="22"/>
                <w:vertAlign w:val="baseline"/>
                <w:lang w:val="en-US" w:eastAsia="zh-CN" w:bidi="ar"/>
              </w:rPr>
              <w:t>ATTENDANCE</w:t>
            </w:r>
          </w:p>
        </w:tc>
        <w:tc>
          <w:tcPr>
            <w:tcW w:w="2130" w:type="dxa"/>
          </w:tcPr>
          <w:p>
            <w:pPr>
              <w:keepNext w:val="0"/>
              <w:keepLines w:val="0"/>
              <w:widowControl/>
              <w:suppressLineNumbers w:val="0"/>
              <w:jc w:val="both"/>
              <w:rPr>
                <w:rFonts w:hint="default" w:ascii="Times New Roman" w:hAnsi="Times New Roman" w:eastAsia="SimSun" w:cs="Times New Roman"/>
                <w:b/>
                <w:bCs/>
                <w:color w:val="000000"/>
                <w:kern w:val="0"/>
                <w:sz w:val="22"/>
                <w:szCs w:val="22"/>
                <w:vertAlign w:val="baseline"/>
                <w:lang w:val="en-US" w:eastAsia="zh-CN" w:bidi="ar"/>
              </w:rPr>
            </w:pPr>
            <w:r>
              <w:rPr>
                <w:rFonts w:hint="default" w:ascii="Times New Roman" w:hAnsi="Times New Roman" w:eastAsia="SimSun" w:cs="Times New Roman"/>
                <w:b/>
                <w:bCs/>
                <w:color w:val="000000"/>
                <w:kern w:val="0"/>
                <w:sz w:val="22"/>
                <w:szCs w:val="22"/>
                <w:vertAlign w:val="baseline"/>
                <w:lang w:val="en-US" w:eastAsia="zh-CN" w:bidi="ar"/>
              </w:rPr>
              <w:t>WEEKLY TEST PERFORMANCE</w:t>
            </w:r>
          </w:p>
        </w:tc>
        <w:tc>
          <w:tcPr>
            <w:tcW w:w="2131" w:type="dxa"/>
          </w:tcPr>
          <w:p>
            <w:pPr>
              <w:keepNext w:val="0"/>
              <w:keepLines w:val="0"/>
              <w:widowControl/>
              <w:suppressLineNumbers w:val="0"/>
              <w:jc w:val="both"/>
              <w:rPr>
                <w:rFonts w:hint="default" w:ascii="Times New Roman" w:hAnsi="Times New Roman" w:eastAsia="SimSun" w:cs="Times New Roman"/>
                <w:b/>
                <w:bCs/>
                <w:color w:val="000000"/>
                <w:kern w:val="0"/>
                <w:sz w:val="22"/>
                <w:szCs w:val="22"/>
                <w:vertAlign w:val="baseline"/>
                <w:lang w:val="en-US" w:eastAsia="zh-CN" w:bidi="ar"/>
              </w:rPr>
            </w:pPr>
            <w:r>
              <w:rPr>
                <w:rFonts w:hint="default" w:ascii="Times New Roman" w:hAnsi="Times New Roman" w:eastAsia="SimSun" w:cs="Times New Roman"/>
                <w:b/>
                <w:bCs/>
                <w:color w:val="000000"/>
                <w:kern w:val="0"/>
                <w:sz w:val="22"/>
                <w:szCs w:val="22"/>
                <w:vertAlign w:val="baseline"/>
                <w:lang w:val="en-US" w:eastAsia="zh-CN" w:bidi="ar"/>
              </w:rPr>
              <w:t>CLASS PRESENTATION AND ASSIGNMENTS</w:t>
            </w:r>
          </w:p>
        </w:tc>
        <w:tc>
          <w:tcPr>
            <w:tcW w:w="2131" w:type="dxa"/>
          </w:tcPr>
          <w:p>
            <w:pPr>
              <w:keepNext w:val="0"/>
              <w:keepLines w:val="0"/>
              <w:widowControl/>
              <w:suppressLineNumbers w:val="0"/>
              <w:jc w:val="both"/>
              <w:rPr>
                <w:rFonts w:hint="default" w:ascii="Times New Roman" w:hAnsi="Times New Roman" w:eastAsia="SimSun" w:cs="Times New Roman"/>
                <w:b/>
                <w:bCs/>
                <w:color w:val="000000"/>
                <w:kern w:val="0"/>
                <w:sz w:val="22"/>
                <w:szCs w:val="22"/>
                <w:vertAlign w:val="baseline"/>
                <w:lang w:val="en-US" w:eastAsia="zh-CN" w:bidi="ar"/>
              </w:rPr>
            </w:pPr>
            <w:r>
              <w:rPr>
                <w:rFonts w:hint="default" w:ascii="Times New Roman" w:hAnsi="Times New Roman" w:eastAsia="SimSun" w:cs="Times New Roman"/>
                <w:b/>
                <w:bCs/>
                <w:color w:val="000000"/>
                <w:kern w:val="0"/>
                <w:sz w:val="22"/>
                <w:szCs w:val="22"/>
                <w:vertAlign w:val="baseline"/>
                <w:lang w:val="en-US" w:eastAsia="zh-CN" w:bidi="ar"/>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27" w:hRule="atLeast"/>
        </w:trPr>
        <w:tc>
          <w:tcPr>
            <w:tcW w:w="2130" w:type="dxa"/>
          </w:tcPr>
          <w:p>
            <w:pPr>
              <w:keepNext w:val="0"/>
              <w:keepLines w:val="0"/>
              <w:widowControl/>
              <w:suppressLineNumbers w:val="0"/>
              <w:jc w:val="both"/>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 xml:space="preserve">10 marks </w:t>
            </w:r>
          </w:p>
        </w:tc>
        <w:tc>
          <w:tcPr>
            <w:tcW w:w="2130" w:type="dxa"/>
          </w:tcPr>
          <w:p>
            <w:pPr>
              <w:keepNext w:val="0"/>
              <w:keepLines w:val="0"/>
              <w:widowControl/>
              <w:suppressLineNumbers w:val="0"/>
              <w:jc w:val="both"/>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10 marks</w:t>
            </w:r>
          </w:p>
        </w:tc>
        <w:tc>
          <w:tcPr>
            <w:tcW w:w="2131" w:type="dxa"/>
          </w:tcPr>
          <w:p>
            <w:pPr>
              <w:keepNext w:val="0"/>
              <w:keepLines w:val="0"/>
              <w:widowControl/>
              <w:suppressLineNumbers w:val="0"/>
              <w:jc w:val="both"/>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20 marks</w:t>
            </w:r>
          </w:p>
        </w:tc>
        <w:tc>
          <w:tcPr>
            <w:tcW w:w="2131" w:type="dxa"/>
          </w:tcPr>
          <w:p>
            <w:pPr>
              <w:keepNext w:val="0"/>
              <w:keepLines w:val="0"/>
              <w:widowControl/>
              <w:suppressLineNumbers w:val="0"/>
              <w:jc w:val="both"/>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40 marks</w:t>
            </w:r>
          </w:p>
        </w:tc>
      </w:tr>
    </w:tbl>
    <w:p>
      <w:pPr>
        <w:keepNext w:val="0"/>
        <w:keepLines w:val="0"/>
        <w:widowControl/>
        <w:suppressLineNumbers w:val="0"/>
        <w:jc w:val="both"/>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ind w:left="113" w:hanging="113" w:hangingChars="50"/>
        <w:jc w:val="both"/>
      </w:pPr>
      <w:r>
        <w:rPr>
          <w:rFonts w:hint="default" w:ascii="Times New Roman" w:hAnsi="Times New Roman" w:eastAsia="SimSun" w:cs="Times New Roman"/>
          <w:color w:val="000000"/>
          <w:kern w:val="0"/>
          <w:sz w:val="22"/>
          <w:szCs w:val="22"/>
          <w:lang w:val="en-US" w:eastAsia="zh-CN" w:bidi="ar"/>
        </w:rPr>
        <w:t>9. All the submissions should be made strictly following the date of submission. No submission is allowed before or after the given date for final submission. Only highly  emergency or exceptional cases to be considered subject to the approval by the authority after verification.</w:t>
      </w:r>
    </w:p>
    <w:p>
      <w:pPr>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96931"/>
    <w:rsid w:val="44C9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2023-09-23T14:52:00Z</dcterms:created>
  <dc:creator>91797</dc:creator>
  <cp:lastModifiedBy>91797</cp:lastModifiedBy>
  <dcterms:modified xsi:type="dcterms:W3CDTF">2023-09-23T15:24:39Z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609C89A62E7147E69249A4D10B3A22B5</vt:lpwstr>
  </property>
</Properties>
</file>