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37" w:rsidRPr="00723F78" w:rsidRDefault="00723F78" w:rsidP="005A378E">
      <w:pPr>
        <w:jc w:val="center"/>
        <w:rPr>
          <w:rFonts w:ascii="Times New Roman" w:hAnsi="Times New Roman" w:cs="Times New Roman"/>
          <w:b/>
          <w:sz w:val="28"/>
        </w:rPr>
      </w:pPr>
      <w:r w:rsidRPr="00723F78">
        <w:rPr>
          <w:rFonts w:ascii="Times New Roman" w:hAnsi="Times New Roman" w:cs="Times New Roman"/>
          <w:b/>
          <w:sz w:val="28"/>
        </w:rPr>
        <w:t>INDIAN INSTITUTE OF LEGAL STUDIES</w:t>
      </w:r>
    </w:p>
    <w:p w:rsidR="00723F78" w:rsidRPr="00723F78" w:rsidRDefault="00723F78" w:rsidP="005A378E">
      <w:pPr>
        <w:jc w:val="center"/>
        <w:rPr>
          <w:rFonts w:ascii="Times New Roman" w:hAnsi="Times New Roman" w:cs="Times New Roman"/>
          <w:b/>
          <w:sz w:val="28"/>
        </w:rPr>
      </w:pPr>
      <w:r w:rsidRPr="00723F78">
        <w:rPr>
          <w:rFonts w:ascii="Times New Roman" w:hAnsi="Times New Roman" w:cs="Times New Roman"/>
          <w:b/>
          <w:sz w:val="28"/>
        </w:rPr>
        <w:t>3YEARS VI SEMESTER</w:t>
      </w:r>
    </w:p>
    <w:p w:rsidR="00723F78" w:rsidRDefault="00723F78" w:rsidP="005A378E">
      <w:pPr>
        <w:jc w:val="center"/>
        <w:rPr>
          <w:rFonts w:ascii="Times New Roman" w:hAnsi="Times New Roman" w:cs="Times New Roman"/>
          <w:b/>
          <w:sz w:val="28"/>
        </w:rPr>
      </w:pPr>
      <w:r w:rsidRPr="00723F78">
        <w:rPr>
          <w:rFonts w:ascii="Times New Roman" w:hAnsi="Times New Roman" w:cs="Times New Roman"/>
          <w:b/>
          <w:sz w:val="28"/>
        </w:rPr>
        <w:t>SUBJ</w:t>
      </w:r>
      <w:r w:rsidR="00DF334D">
        <w:rPr>
          <w:rFonts w:ascii="Times New Roman" w:hAnsi="Times New Roman" w:cs="Times New Roman"/>
          <w:b/>
          <w:sz w:val="28"/>
        </w:rPr>
        <w:t xml:space="preserve">ECT NAME : </w:t>
      </w:r>
      <w:r w:rsidR="005A378E">
        <w:rPr>
          <w:rFonts w:ascii="Times New Roman" w:hAnsi="Times New Roman" w:cs="Times New Roman"/>
          <w:b/>
          <w:sz w:val="28"/>
        </w:rPr>
        <w:t>PRICIPLES OF TAXATION</w:t>
      </w:r>
      <w:bookmarkStart w:id="0" w:name="_GoBack"/>
      <w:bookmarkEnd w:id="0"/>
    </w:p>
    <w:p w:rsidR="00723F78" w:rsidRPr="00723F78" w:rsidRDefault="005A378E" w:rsidP="005A378E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DATED :12.04</w:t>
      </w:r>
      <w:r w:rsidR="00DF334D">
        <w:rPr>
          <w:rFonts w:ascii="Times New Roman" w:hAnsi="Times New Roman" w:cs="Times New Roman"/>
          <w:b/>
          <w:sz w:val="28"/>
        </w:rPr>
        <w:t>.2025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23F78" w:rsidRPr="00723F78" w:rsidTr="00F71765">
        <w:tc>
          <w:tcPr>
            <w:tcW w:w="2337" w:type="dxa"/>
            <w:vAlign w:val="bottom"/>
          </w:tcPr>
          <w:p w:rsidR="00723F78" w:rsidRPr="00723F78" w:rsidRDefault="00723F78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337" w:type="dxa"/>
            <w:vAlign w:val="bottom"/>
          </w:tcPr>
          <w:p w:rsidR="00723F78" w:rsidRPr="00723F78" w:rsidRDefault="00723F78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338" w:type="dxa"/>
          </w:tcPr>
          <w:p w:rsidR="00723F78" w:rsidRPr="00723F78" w:rsidRDefault="00723F78" w:rsidP="005A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338" w:type="dxa"/>
          </w:tcPr>
          <w:p w:rsidR="00723F78" w:rsidRPr="00723F78" w:rsidRDefault="00723F78" w:rsidP="005A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SUPRADHA CHETTRI</w:t>
            </w:r>
          </w:p>
        </w:tc>
        <w:tc>
          <w:tcPr>
            <w:tcW w:w="2338" w:type="dxa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MANISHA MINJ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AE3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SUSHANT MOTHAY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AE3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 GUPTA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AE3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SUDHIKCHYA CHETTRI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AE3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>MD MUBARAK ALI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SUDHIR DAS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SRIJA BHOWMIK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PANKAJ ROY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SAYANTONY LAHIRI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 BANERJEE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D4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MADHUMITA ROY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D4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LAWRENCE RAI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VISHAKA JINDAL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AYAN DAS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ANUP MONDAL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C95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ROY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C95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SWASTIKA ROY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NIKITA SIGCHI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EF7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SUBHADEEP SONAR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EF7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AJOY MONDAL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DEY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58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PARNILA SAHA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58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SONIA SARKAR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58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SONIYA SARKAR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58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ROY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58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RAJNI KUMARI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58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  JAISWAL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SANGHAMITRA GHOSH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NANDITA SARKAR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DB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ANINDITA DEY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DB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 AKHTER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SHAMIK DUTTA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NIRMAL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MARINA PALIT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4A6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DAS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4A6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PRITAM ROY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4A6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BIPTI ADHIKARI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SARKAR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NIPA PAUL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VISHAL KUMAR GUPTA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DIBYENDU BHATTACHARJEE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340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NABUL HUSSAIN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340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RENUKA SINGH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NILOY CHANDRA ROY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7A1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GHOSH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7A1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AVAY PRASAD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7A1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GOYAL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7A1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 GUPTA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7A1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SARASWATI KUMARI JHA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7A1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ABHISHEK MISHRA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7A1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HEENA CHOUDHARY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7A1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VIVEK UPADHYAYA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D05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ANNIE PAUL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D05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SAHELEE BOSE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D05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SWARNAYU GOPE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D05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SUPRODIP MAZUMDER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D05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SPANDAN BAISHNAB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PUJA SARKAR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MOUSHUMI ROY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KOYANA PAUL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9D6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ROY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9D6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MAMATA SARKAR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9D6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CHINKEY AGARWAL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9D6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SUSHAMA SARKAR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9D6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SHAMRAGGY DEWAN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ABHIJIT KUMAR SINGH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B61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SAGAR BHAGAT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B61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DIPAK KUMAR AGARWAL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B61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JONI SABJI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B61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PRAKIRTI SINHA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B61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 PANJA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B61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SUBHAM CHOWDHURY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TENZING ONGMU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103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SAYANTANI GHOSH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103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SAGARNIL DAS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103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SUKANTA CHATTERJEE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103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SUJAY BARMAN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SUMIT DAS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YASMIN ARA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SAIFUL ALAM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C53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UDAY KUMAR CHHETRI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C53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RINSHU KUMAR BOSAK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C53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PRITHIRAJ DAS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C53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SHREYASHI ROY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SUBEKCHA CHETTRI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SOHAIB HASMI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CE13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SUSHANTA MANDAL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CE13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APETO ASSUMI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CE13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KOUSHAL SAHA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CE13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SANJUMA KHATUN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1A3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 SAYEED AFRIDI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1A3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ASRAF HOSSAIN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1A3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JUDHISTHIR SAHU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1A3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SHARMILA GUPTA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1A3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PARTHA RAY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1A3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MEHETAB MIDDE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1A3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 KUMAR SINGH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1A3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SONALI BARMAN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1A3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HEMANT AGARWAL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DEVJYOTI RAJ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DE7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BAISHAKHI SAHA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DE7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SHIVESH KUMAR SINGH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DE7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PIYA BISWAS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DE7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KABITA GUHA ROY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SIMRAN AGARWAL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050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SUSHANTA BARMAN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050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SANJAY KUMAR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PRACHI GARG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8F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MOON SAHA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8F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CHINMOY BARMAN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8F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MADHURIMA DUTTA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ROY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ROY CHOWDHURY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DHIRAJ KUMAR CHOUDHURY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NUSRAT JAHAN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NIKHIL MAHARAJ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SAYONI BHATTACHARJEE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3E6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SUDEB KUMAR SINGHA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3E6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SUMITA ROY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0B2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MUKESH KUMAR SAHANI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0B2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0B2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0B2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0B2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0B2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337" w:type="dxa"/>
            <w:vAlign w:val="center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0B2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378E" w:rsidRPr="00723F78" w:rsidTr="009260BD">
        <w:tc>
          <w:tcPr>
            <w:tcW w:w="2337" w:type="dxa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5A378E" w:rsidRPr="00723F78" w:rsidRDefault="005A378E" w:rsidP="005A3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5A378E" w:rsidRDefault="005A378E" w:rsidP="005A378E">
            <w:pPr>
              <w:jc w:val="center"/>
            </w:pPr>
            <w:r w:rsidRPr="000B2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723F78" w:rsidRPr="00723F78" w:rsidRDefault="00723F78" w:rsidP="005A3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3F78" w:rsidRPr="0072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23"/>
    <w:rsid w:val="003F6B37"/>
    <w:rsid w:val="00545B43"/>
    <w:rsid w:val="0055111D"/>
    <w:rsid w:val="005A378E"/>
    <w:rsid w:val="00723F78"/>
    <w:rsid w:val="009D4C23"/>
    <w:rsid w:val="00D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1BD4B-A174-44EF-BE8A-C0E97822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678</Words>
  <Characters>2483</Characters>
  <Application>Microsoft Office Word</Application>
  <DocSecurity>0</DocSecurity>
  <Lines>620</Lines>
  <Paragraphs>632</Paragraphs>
  <ScaleCrop>false</ScaleCrop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11</cp:revision>
  <dcterms:created xsi:type="dcterms:W3CDTF">2025-03-28T11:28:00Z</dcterms:created>
  <dcterms:modified xsi:type="dcterms:W3CDTF">2025-04-19T02:33:00Z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37152a3a80a218c00bb2cf8b895a8f2497d7cb5057041fb9b86b343cb21c1c7c</vt:lpwstr>
  </property>
</Properties>
</file>