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WEEKLY TEST SCORESHEET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5 YEARS BA LLB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SEMESTER- IX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SECTION: A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SUBJECT- </w:t>
      </w:r>
      <w:r>
        <w:rPr>
          <w:rFonts w:ascii="Cambria" w:hAnsi="Cambria"/>
          <w:b/>
          <w:sz w:val="28"/>
          <w:szCs w:val="28"/>
        </w:rPr>
        <w:t>INTERNATIONAL HUMANITARIAN AND REFUGEE LAW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DATE OF TEST- 16.10.2023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FULL MARKS- 50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2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8"/>
        <w:gridCol w:w="3282"/>
        <w:gridCol w:w="4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25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3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20"/>
        <w:gridCol w:w="3300"/>
        <w:gridCol w:w="4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4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80"/>
        <w:gridCol w:w="3306"/>
        <w:gridCol w:w="46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PRIYANSHU SAH</w:t>
            </w:r>
            <w:bookmarkStart w:id="0" w:name="_GoBack"/>
            <w:bookmarkEnd w:id="0"/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25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SECTION- B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DATE- 16.10.2023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SUBJECT- IHL &amp; REFUGEE LAW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FULL MARKS-50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2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32"/>
                <w:szCs w:val="32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 -IX</w:t>
      </w:r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SECTION-BBA/BCOM</w:t>
      </w: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DATE- 16.09.2023</w:t>
      </w:r>
    </w:p>
    <w:p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SUBJECT- INTERNATIONAL HUMANITARIAN AND REFUGEE LAW </w:t>
      </w:r>
    </w:p>
    <w:p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MARKS- 30</w:t>
      </w: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 BBA</w:t>
      </w:r>
    </w:p>
    <w:p>
      <w:pPr>
        <w:rPr>
          <w:rFonts w:ascii="Cambria" w:hAnsi="Cambria"/>
          <w:b/>
          <w:sz w:val="28"/>
          <w:szCs w:val="28"/>
        </w:rPr>
      </w:pPr>
    </w:p>
    <w:tbl>
      <w:tblPr>
        <w:tblStyle w:val="12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BCOM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5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8E"/>
    <w:rsid w:val="00127D8E"/>
    <w:rsid w:val="004545C4"/>
    <w:rsid w:val="0058197B"/>
    <w:rsid w:val="00685024"/>
    <w:rsid w:val="00DF02E8"/>
    <w:rsid w:val="17006E4C"/>
    <w:rsid w:val="277B419E"/>
    <w:rsid w:val="3CE120F1"/>
    <w:rsid w:val="4B6D667D"/>
    <w:rsid w:val="6A270448"/>
    <w:rsid w:val="6DE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Hp</dc:creator>
  <cp:lastModifiedBy>Hp</cp:lastModifiedBy>
  <dcterms:modified xsi:type="dcterms:W3CDTF">2023-10-18T06:15:17Z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87aaacabbc49ce4324595e9404b52ace336884146264c9667402b0507feae744</vt:lpwstr>
  </property>
  <property fmtid="{D5CDD505-2E9C-101B-9397-08002B2CF9AE}" pid="3" name="KSOProductBuildVer">
    <vt:lpwstr>1033-12.2.0.13215</vt:lpwstr>
  </property>
  <property fmtid="{D5CDD505-2E9C-101B-9397-08002B2CF9AE}" pid="4" name="ICV">
    <vt:lpwstr>10DD53E1BF0B423B88F7BFDA0D764D52_12</vt:lpwstr>
  </property>
</Properties>
</file>