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D4" w:rsidRPr="00F20AC7" w:rsidRDefault="00994D90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F20AC7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2C3CD4" w:rsidRPr="00F20AC7" w:rsidRDefault="00994D90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AC7">
        <w:rPr>
          <w:rFonts w:ascii="Times New Roman" w:eastAsia="Calibri" w:hAnsi="Times New Roman" w:cs="Times New Roman"/>
          <w:b/>
          <w:sz w:val="28"/>
          <w:szCs w:val="28"/>
        </w:rPr>
        <w:t>SCORE-SHEET OF CLASS TEST – 2021-2022</w:t>
      </w:r>
    </w:p>
    <w:p w:rsidR="002C3CD4" w:rsidRPr="00F20AC7" w:rsidRDefault="00994D90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AC7">
        <w:rPr>
          <w:rFonts w:ascii="Times New Roman" w:eastAsia="Calibri" w:hAnsi="Times New Roman" w:cs="Times New Roman"/>
          <w:b/>
          <w:sz w:val="28"/>
          <w:szCs w:val="28"/>
        </w:rPr>
        <w:t>5YEAR B.A/B.B.A/B.COM LL.B SEMESTER II</w:t>
      </w:r>
    </w:p>
    <w:p w:rsidR="002C3CD4" w:rsidRPr="00F20AC7" w:rsidRDefault="00994D90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AC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DATE OF EXAMINATION: </w:t>
      </w:r>
      <w:r w:rsidR="00C44D10" w:rsidRPr="00F20AC7">
        <w:rPr>
          <w:rFonts w:ascii="Times New Roman" w:eastAsia="Calibri" w:hAnsi="Times New Roman" w:cs="Times New Roman"/>
          <w:b/>
          <w:sz w:val="28"/>
          <w:szCs w:val="28"/>
        </w:rPr>
        <w:t>26.03.2022</w:t>
      </w:r>
    </w:p>
    <w:p w:rsidR="002C3CD4" w:rsidRPr="00F20AC7" w:rsidRDefault="002C3CD4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D4" w:rsidRPr="00F20AC7" w:rsidRDefault="00994D90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F20AC7">
        <w:rPr>
          <w:rFonts w:ascii="Times New Roman" w:eastAsia="Calibri" w:hAnsi="Times New Roman"/>
          <w:b/>
          <w:sz w:val="28"/>
          <w:szCs w:val="28"/>
        </w:rPr>
        <w:t xml:space="preserve"> 5 YEARS B.A. LL.B SEMESTER II (SECTION A)</w:t>
      </w:r>
    </w:p>
    <w:p w:rsidR="002C3CD4" w:rsidRPr="00F20AC7" w:rsidRDefault="002C3CD4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D4" w:rsidRPr="00F20AC7" w:rsidRDefault="00994D90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0AC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SUBJECT: </w:t>
      </w:r>
      <w:r w:rsidR="00C44D10" w:rsidRPr="00F20AC7">
        <w:rPr>
          <w:rFonts w:ascii="Times New Roman" w:eastAsia="Calibri" w:hAnsi="Times New Roman" w:cs="Times New Roman"/>
          <w:b/>
          <w:sz w:val="28"/>
          <w:szCs w:val="28"/>
        </w:rPr>
        <w:t>LAW OF CONTRACT - I</w:t>
      </w:r>
    </w:p>
    <w:p w:rsidR="002C3CD4" w:rsidRPr="00F20AC7" w:rsidRDefault="00994D90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0AC7">
        <w:rPr>
          <w:rFonts w:ascii="Times New Roman" w:eastAsia="Calibri" w:hAnsi="Times New Roman" w:cs="Times New Roman"/>
          <w:b/>
          <w:sz w:val="28"/>
          <w:szCs w:val="28"/>
        </w:rPr>
        <w:t>FULL MARKS: 50</w:t>
      </w:r>
    </w:p>
    <w:tbl>
      <w:tblPr>
        <w:tblW w:w="10005" w:type="dxa"/>
        <w:tblInd w:w="93" w:type="dxa"/>
        <w:tblLook w:val="04A0"/>
      </w:tblPr>
      <w:tblGrid>
        <w:gridCol w:w="1474"/>
        <w:gridCol w:w="3668"/>
        <w:gridCol w:w="4863"/>
      </w:tblGrid>
      <w:tr w:rsidR="002C3CD4" w:rsidRPr="00F20AC7">
        <w:trPr>
          <w:trHeight w:val="43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MARKS OBTAIN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LITON MAJUMDAR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24.5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ANKITA DUTTA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NEEL CHAKRAVORTY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35.25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PARICHIT CHETTRI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KARAN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24.25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TENZING TOPDEN BHUTIA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32.75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ANANYA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Calibri" w:hAnsi="Times New Roman" w:cs="Times New Roman"/>
                <w:color w:val="000000"/>
              </w:rPr>
              <w:t>34.5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ANJUM ARA KHATUN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NEELAKSHI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SUJATA SONAR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Calibri" w:hAnsi="Times New Roman" w:cs="Times New Roman"/>
                <w:color w:val="000000"/>
              </w:rPr>
              <w:t>25.25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ARUNA DAHAL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Calibri" w:hAnsi="Times New Roman" w:cs="Times New Roman"/>
                <w:color w:val="000000"/>
              </w:rPr>
              <w:t>37.5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ENRIQUE NARJINARY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AYUSH KUMAR MUKHIA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34.75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SHUBHAJIT SINGHA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SAHANAWAZ HUSSAIN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MRITYUNJAY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24.25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SOFIKUL ISLAM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AMBIKA GIRI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34.75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PIYAS 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30.5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KISHORE KANTA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KANCHITA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30.25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RESHMA YESMIN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SREYA 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30.75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NANDINI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23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bookmarkStart w:id="0" w:name="_GoBack"/>
            <w:bookmarkEnd w:id="0"/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SHNEHA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Calibri" w:hAnsi="Times New Roman" w:cs="Times New Roman"/>
                <w:color w:val="000000"/>
              </w:rPr>
              <w:t>27.25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BISHWAJEET KUMAR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AKASH KUMAR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KUSUM SARKAR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MD KAIF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AMISHA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GULABI HANSDA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TABASUM PARBIN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ADITYA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DHANANJOY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RINTU BOSE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JAYSHREE SINGHA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ABDUL ROSID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SAGARIKA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RAHUL SHARMA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ALIMA BEGUM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RISHAD AKHTER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29.75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NIKITA SAHA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RIPAN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REYA KUMARI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BIJITA PODDAR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35.25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DORATI THAPA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30.5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CHENGBA TAMANG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31.5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PRAWESHIKA PRADHAN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41.5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ANIRBAN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DEBANJALI GUHA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Calibri" w:hAnsi="Times New Roman" w:cs="Times New Roman"/>
                <w:color w:val="000000"/>
              </w:rPr>
              <w:t>35.5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SNEHASIS TARAN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RANTU 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DIYA GHOSH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TANISHA MANDAL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CHANDNI PAL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BASUDEV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URMI DEY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JUHI RIZWANA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SHAMIMA YEASMIN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MD IQBAL HASAN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5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2C3CD4" w:rsidRPr="00F20AC7" w:rsidRDefault="002C3CD4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D4" w:rsidRPr="00F20AC7" w:rsidRDefault="00994D90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F20AC7">
        <w:rPr>
          <w:rFonts w:ascii="Times New Roman" w:eastAsia="Calibri" w:hAnsi="Times New Roman"/>
          <w:b/>
          <w:sz w:val="28"/>
          <w:szCs w:val="28"/>
        </w:rPr>
        <w:t>5 YEARS B.A. LL.B SEMESTER II (SECTION B)</w:t>
      </w:r>
    </w:p>
    <w:p w:rsidR="002C3CD4" w:rsidRPr="00F20AC7" w:rsidRDefault="002C3CD4">
      <w:pPr>
        <w:pStyle w:val="ListParagraph"/>
        <w:spacing w:after="0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735" w:type="dxa"/>
        <w:tblInd w:w="93" w:type="dxa"/>
        <w:tblLook w:val="04A0"/>
      </w:tblPr>
      <w:tblGrid>
        <w:gridCol w:w="1474"/>
        <w:gridCol w:w="4131"/>
        <w:gridCol w:w="4130"/>
      </w:tblGrid>
      <w:tr w:rsidR="002C3CD4" w:rsidRPr="00F20AC7">
        <w:trPr>
          <w:trHeight w:val="43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MARKS OBTAIN</w:t>
            </w:r>
            <w:r w:rsidR="00C44D10"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AALIA SABERI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PRIYAM GURUNG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31.25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SHANIM LAMA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18.25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BIJENDRA MURMU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AHAMED OSAMA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13.25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SUHANA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DEEPAK SHARMA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25.75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KUNAL BHARDWAJ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DEBOSHMITA ROY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19.75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TONUSHREE ROY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31.5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URPITA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ISHA SRISWASTAV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PRIYANKA CHOUDHURY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SOURAV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SULTANA GULREJ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22.5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PRITISHA TEWARI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29.5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MUKHSEDUL RAHAMAN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BONEY DAS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AIKANTICA SENGUPTA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22.75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SUNANDA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SAMIKSHA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38.25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ANISHA PRADHAN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42.25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AKRAM ALI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ANANNYA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SUMITA DUTTA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LIPI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NILAJ BHATTACHARJEE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HASMAT ALI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14.5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NISCHAL KUMAR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SHANKHAMITA GHOSH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SARITA THAMI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MD QUAZI AFJAL HUSSAIN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SURIT NEOPANY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ANKIT THAKUR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B7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PRATIK CHHETRI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SAMADRITA DUTTA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HINA SHAH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27.75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FARJAN HUSSAIN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ARMINA PARVIN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12.5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TARIQUE ANWAR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ESHMITHA AKHTER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SANSKRITA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ISTRELA TAMANG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FARJANA AKTARI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JANVI CHHETRI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SILKY SINGH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14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25.5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RIYA MAJUMDAR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ANKITA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DIPA BARMAN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ANU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31.75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SHRIYA KARKI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30.5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MD SOHEL ANWAR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6.25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NIKHIL CINTURY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PURNIMA SHARMA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23.5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SHILPI BARMAN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SWARAJ NANDINI 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SANDEEP CHOUDHURY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SHIVAM SUBODH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15.75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KUGHASHI K CHISHI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C3CD4" w:rsidRPr="00F20AC7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CD4" w:rsidRPr="00F20AC7" w:rsidRDefault="0099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HUKSHUHANG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3CD4" w:rsidRPr="00F20AC7" w:rsidRDefault="00C4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22.75</w:t>
            </w:r>
          </w:p>
        </w:tc>
      </w:tr>
    </w:tbl>
    <w:p w:rsidR="002C3CD4" w:rsidRPr="00F20AC7" w:rsidRDefault="002C3CD4" w:rsidP="00C44D10">
      <w:pPr>
        <w:spacing w:line="273" w:lineRule="auto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:rsidR="002E538F" w:rsidRPr="00F20AC7" w:rsidRDefault="002E538F" w:rsidP="002E538F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  <w:r w:rsidRPr="00F20AC7">
        <w:rPr>
          <w:rFonts w:ascii="Times New Roman" w:eastAsia="Calibri" w:hAnsi="Times New Roman"/>
          <w:b/>
          <w:sz w:val="28"/>
          <w:szCs w:val="28"/>
        </w:rPr>
        <w:t>5YR. B.B.A LL.B SEMESTER II</w:t>
      </w:r>
    </w:p>
    <w:tbl>
      <w:tblPr>
        <w:tblW w:w="9735" w:type="dxa"/>
        <w:tblInd w:w="93" w:type="dxa"/>
        <w:tblLook w:val="04A0"/>
      </w:tblPr>
      <w:tblGrid>
        <w:gridCol w:w="1474"/>
        <w:gridCol w:w="3480"/>
        <w:gridCol w:w="4781"/>
      </w:tblGrid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TABEN IQUBAL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RAHUL AGARWAL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RANADHIR GHOSH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ASIF HUSSAIN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NILANJANA SARKAR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RIMA SAHA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MD JAID AKTHER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SOMYA JYOTI ROY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ALIPHIYA NAG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RAJU GIRI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HRISHITA MONDAL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TUSHAR GUPTA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ANANYA MANDAL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MANIK RAI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IBRAN ALAM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AINDRILA GOSWAMI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PALAK GUPTA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SUSMITA SINGHA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NEEHA SARKAR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RIYA DAS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MUNMUN SARKAR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ASRITA NAYEK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KOUSHIK BARMAN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ANUSHREE PAUL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AMRITA DAS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SHAHIL SINGH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KHUSHI AGARWALA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YASH SINGH KHATI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ADDRITA CHAKRABORTY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GOURAV GHOSH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</w:tbl>
    <w:p w:rsidR="002E538F" w:rsidRPr="00F20AC7" w:rsidRDefault="002E538F" w:rsidP="002E538F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  <w:r w:rsidRPr="00F20AC7">
        <w:rPr>
          <w:rFonts w:ascii="Times New Roman" w:eastAsia="Calibri" w:hAnsi="Times New Roman"/>
          <w:b/>
          <w:sz w:val="28"/>
          <w:szCs w:val="28"/>
        </w:rPr>
        <w:t>5YR. B.Com LL.B SEMESTER II</w:t>
      </w:r>
    </w:p>
    <w:tbl>
      <w:tblPr>
        <w:tblW w:w="10005" w:type="dxa"/>
        <w:tblInd w:w="93" w:type="dxa"/>
        <w:tblLook w:val="04A0"/>
      </w:tblPr>
      <w:tblGrid>
        <w:gridCol w:w="1474"/>
        <w:gridCol w:w="4131"/>
        <w:gridCol w:w="4400"/>
      </w:tblGrid>
      <w:tr w:rsidR="002E538F" w:rsidRPr="00F20AC7" w:rsidTr="006B6E52">
        <w:trPr>
          <w:trHeight w:val="59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RANA AMIN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PRATIK AGARWAL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SARIKA PRASAD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ISHIKA SINGH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SINDRALA PAUL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20AC7">
              <w:rPr>
                <w:rFonts w:ascii="Times New Roman" w:eastAsia="Times New Roman" w:hAnsi="Times New Roman" w:cs="Times New Roman"/>
                <w:strike/>
                <w:color w:val="FF0000"/>
              </w:rPr>
              <w:t>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RINTI PAUL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AMANJIT SINGH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ILTEFAT ALI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20AC7">
              <w:rPr>
                <w:rFonts w:ascii="Times New Roman" w:eastAsia="Times New Roman" w:hAnsi="Times New Roman" w:cs="Times New Roman"/>
                <w:strike/>
                <w:color w:val="FF0000"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AFROZ HUSSAIN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SHEJAL CHETRY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NEHA CHOUDHARY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DISHAN GUHA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MINAXI NANDI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ANUSKA DE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SNEHA AGARWAL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E538F" w:rsidRPr="00F20AC7" w:rsidTr="006B6E5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</w:rPr>
              <w:t>AMBIKA CHETTRI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38F" w:rsidRPr="00F20AC7" w:rsidRDefault="002E538F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2E538F" w:rsidRPr="00F20AC7" w:rsidRDefault="002E538F" w:rsidP="002E538F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38F" w:rsidRPr="00F20AC7" w:rsidRDefault="002E538F" w:rsidP="00C44D10">
      <w:pPr>
        <w:spacing w:line="273" w:lineRule="auto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sectPr w:rsidR="002E538F" w:rsidRPr="00F20AC7" w:rsidSect="00970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D8" w:rsidRDefault="00BA63D8">
      <w:pPr>
        <w:spacing w:line="240" w:lineRule="auto"/>
      </w:pPr>
      <w:r>
        <w:separator/>
      </w:r>
    </w:p>
  </w:endnote>
  <w:endnote w:type="continuationSeparator" w:id="1">
    <w:p w:rsidR="00BA63D8" w:rsidRDefault="00BA6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D8" w:rsidRDefault="00BA63D8">
      <w:pPr>
        <w:spacing w:after="0"/>
      </w:pPr>
      <w:r>
        <w:separator/>
      </w:r>
    </w:p>
  </w:footnote>
  <w:footnote w:type="continuationSeparator" w:id="1">
    <w:p w:rsidR="00BA63D8" w:rsidRDefault="00BA63D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34026B9C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3574C5"/>
    <w:rsid w:val="00107EC8"/>
    <w:rsid w:val="00147C79"/>
    <w:rsid w:val="001D67FA"/>
    <w:rsid w:val="00230E31"/>
    <w:rsid w:val="002C3CD4"/>
    <w:rsid w:val="002E538F"/>
    <w:rsid w:val="00306C03"/>
    <w:rsid w:val="003574C5"/>
    <w:rsid w:val="005B61CD"/>
    <w:rsid w:val="006F464D"/>
    <w:rsid w:val="00715204"/>
    <w:rsid w:val="008C4C43"/>
    <w:rsid w:val="00924FDD"/>
    <w:rsid w:val="00970127"/>
    <w:rsid w:val="00986028"/>
    <w:rsid w:val="00994D90"/>
    <w:rsid w:val="00B120B6"/>
    <w:rsid w:val="00B149D8"/>
    <w:rsid w:val="00B368E6"/>
    <w:rsid w:val="00B754AC"/>
    <w:rsid w:val="00BA63D8"/>
    <w:rsid w:val="00BF11C5"/>
    <w:rsid w:val="00C44D10"/>
    <w:rsid w:val="00D0156D"/>
    <w:rsid w:val="00E14967"/>
    <w:rsid w:val="00EB2242"/>
    <w:rsid w:val="00F20AC7"/>
    <w:rsid w:val="5FAD0873"/>
    <w:rsid w:val="639805D9"/>
    <w:rsid w:val="72C3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0127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2022-03-31T04:46:00Z</dcterms:created>
  <dcterms:modified xsi:type="dcterms:W3CDTF">2022-03-31T10:14:00Z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F96DEBC5988144DB83D2B355C14532C4</vt:lpwstr>
  </property>
</Properties>
</file>