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cs="Times New Roman"/>
          <w:b/>
          <w:sz w:val="28"/>
          <w:szCs w:val="28"/>
          <w:u w:color="000000"/>
        </w:rPr>
        <w:t>SCORESHEET OF WEEKLY TEST</w:t>
      </w:r>
    </w:p>
    <w:p>
      <w:pPr>
        <w:pStyle w:val="4"/>
        <w:spacing w:before="0" w:line="276" w:lineRule="auto"/>
        <w:jc w:val="center"/>
        <w:rPr>
          <w:rFonts w:hint="default" w:eastAsia="Times New Roman" w:cs="Times New Roman"/>
          <w:b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3 YEARS </w:t>
      </w:r>
      <w:r>
        <w:rPr>
          <w:rFonts w:hint="default" w:eastAsia="Times New Roman" w:cs="Times New Roman"/>
          <w:b/>
          <w:sz w:val="28"/>
          <w:szCs w:val="28"/>
          <w:u w:val="single"/>
          <w:lang w:val="en-US"/>
        </w:rPr>
        <w:t>LL.B.</w:t>
      </w:r>
      <w:bookmarkStart w:id="0" w:name="_GoBack"/>
      <w:bookmarkEnd w:id="0"/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SEMESTER-VI</w:t>
      </w:r>
    </w:p>
    <w:p>
      <w:pPr>
        <w:pStyle w:val="4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>SUBJECT: CORPORATE GOVERNANCE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DATE OF TEST:  27.05.2023</w:t>
      </w:r>
    </w:p>
    <w:p>
      <w:pPr>
        <w:pStyle w:val="4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 50</w:t>
      </w:r>
    </w:p>
    <w:p/>
    <w:tbl>
      <w:tblPr>
        <w:tblStyle w:val="3"/>
        <w:tblW w:w="82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3515"/>
        <w:gridCol w:w="278"/>
        <w:gridCol w:w="3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 YEAR LL.B SEMESTER - VI (SESSION - 2022-23) - EVEN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b/>
                <w:bCs/>
                <w:color w:val="000000"/>
                <w:kern w:val="0"/>
                <w:lang w:eastAsia="en-IN"/>
                <w14:ligatures w14:val="none"/>
              </w:rPr>
              <w:t>SL. NO.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STUDENTS NAME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MARKS OBTAINED OUT OF 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ANJALI SHRESTHA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ARINDAM GHOSE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ASHISH JINDAL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BAPI BARMAN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BEAUTY MONDAL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CHAYAN MONI BHOWAL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DEBASHREE BISWAS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DICHEN LEPCHA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EAZAZ AHMAD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FIROJ ALAM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JOSEPHINA LAKRA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MOURITA GHOSH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MUKUL BARMAN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NIRANJAN BISWAS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RAJ SHEKHAR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SAMIRAN PAUL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SHARMISTHA GHOSH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SNIGDHA ROY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SONU DEB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SUJAN LAMA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SUNANDA DEY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SURUCHI BHARDWAJ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SUSHIL SHARMA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SWETA DEY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UPASHNA LABAR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TINTUS EKKA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en-IN"/>
                <w14:ligatures w14:val="none"/>
              </w:rPr>
              <w:t>ANJANA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SHUVAM SARKAR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TANMOY PAUL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ENAKSHI SARKAR 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BHOJENDRA BAHADUR GHARTI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NILUFA YASMIN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FIRDOSH AHMED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AAKASHNEEL DATTA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RAJLEE RAI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MUSKAAN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SHREYA UPADHYAY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 xml:space="preserve">FARISTA ISLAM 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39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LALI BAHETI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RAGHAV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HAIMANTI ROY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NILOTPAL GHOSH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SABBATH RAI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PRIYANKA SHARMA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CHETAN SHARMA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KOLLOL MAJUMDAR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PINKI CHAKRABORTY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SOUMYADITYA MISRA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49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ABHRADUT DUTTA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RAKHI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RUMI SARKAR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SANGEETA DAS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ANTEPH TAMANG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SHEFALI BARMAN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TANNU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MONALISHA PARVEEN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HITESH SARSODIA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ANANYA ROY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59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RIYA TALUKDAR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CHITRANKAN CHAKRABORTY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BARNALI CHOWDHURY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SRIJAN CHAKRABORTY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SHILA SUBBA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GURIYA DAS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RAKSHA SHARMA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ARNAB SARKAR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AMIT SINHA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KOUSHIK GHOSH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69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PARTHA DAS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70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WANGCHU SARAI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71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JOGALA SWETA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BINDIA DAS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RAMAN KUMAR AGARWAL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SAMRITA TARAFDER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DIYA GURIA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MOSTAFA SEIKH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TARUN KUMAR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ATANU SARKAR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79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AMAN KUMAR JHA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80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UDITH KUMAR SETHIA</w:t>
            </w:r>
          </w:p>
        </w:tc>
        <w:tc>
          <w:tcPr>
            <w:tcW w:w="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81</w:t>
            </w:r>
          </w:p>
        </w:tc>
        <w:tc>
          <w:tcPr>
            <w:tcW w:w="3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SANDHI BARMAN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82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ADITYA GUPTA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83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MEGNA TAMANG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84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REYA AGARWAL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85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ANISHA THAKURI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86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DWAIPAYAN GHOSH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87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RUDRA BARMAN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88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kern w:val="0"/>
                <w:sz w:val="18"/>
                <w:szCs w:val="18"/>
                <w:lang w:eastAsia="en-IN"/>
                <w14:ligatures w14:val="none"/>
              </w:rPr>
              <w:t>BIPUL MANDAL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89</w:t>
            </w:r>
          </w:p>
        </w:tc>
        <w:tc>
          <w:tcPr>
            <w:tcW w:w="3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</w:pPr>
            <w:r>
              <w:rPr>
                <w:rFonts w:ascii="Arial" w:hAnsi="Arial" w:eastAsia="Times New Roman" w:cs="Arial"/>
                <w:color w:val="000000"/>
                <w:kern w:val="0"/>
                <w:sz w:val="18"/>
                <w:szCs w:val="18"/>
                <w:lang w:eastAsia="en-IN"/>
                <w14:ligatures w14:val="none"/>
              </w:rPr>
              <w:t>NAWAJ SHARIF KHAN</w:t>
            </w:r>
          </w:p>
        </w:tc>
        <w:tc>
          <w:tcPr>
            <w:tcW w:w="1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 </w:t>
            </w:r>
          </w:p>
        </w:tc>
        <w:tc>
          <w:tcPr>
            <w:tcW w:w="3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</w:pPr>
            <w:r>
              <w:rPr>
                <w:rFonts w:ascii="Calibri" w:hAnsi="Calibri" w:eastAsia="Times New Roman" w:cs="Calibri"/>
                <w:color w:val="000000"/>
                <w:kern w:val="0"/>
                <w:lang w:eastAsia="en-IN"/>
                <w14:ligatures w14:val="none"/>
              </w:rPr>
              <w:t>A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0A"/>
    <w:rsid w:val="001D4EC9"/>
    <w:rsid w:val="00936E36"/>
    <w:rsid w:val="009F1C0A"/>
    <w:rsid w:val="4F6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IN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kern w:val="0"/>
      <w:sz w:val="26"/>
      <w:szCs w:val="26"/>
      <w:lang w:val="en-US" w:eastAsia="en-I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335</Words>
  <Characters>1913</Characters>
  <Lines>15</Lines>
  <Paragraphs>4</Paragraphs>
  <TotalTime>0</TotalTime>
  <ScaleCrop>false</ScaleCrop>
  <LinksUpToDate>false</LinksUpToDate>
  <CharactersWithSpaces>2244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2023-05-30T07:39:00Z</dcterms:created>
  <dc:creator>Manish Kumar</dc:creator>
  <cp:lastModifiedBy>Hp</cp:lastModifiedBy>
  <dcterms:modified xsi:type="dcterms:W3CDTF">2023-05-30T08:28:17Z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1B99D96511634DBAA574E587370A9151</vt:lpwstr>
  </property>
</Properties>
</file>