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5999" w:rsidRDefault="007617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JOB POST: TEACHING POST IN LAW</w:t>
      </w:r>
    </w:p>
    <w:p w14:paraId="00000002" w14:textId="5676520E" w:rsidR="00665999" w:rsidRDefault="007617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ASSISTANT PROFESSOR OF LAW</w:t>
      </w:r>
      <w:r w:rsidR="008F2F2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00000003" w14:textId="3940D6CD" w:rsidR="00665999" w:rsidRDefault="007617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ASSOCIATE PROFESSOR OF LAW</w:t>
      </w:r>
      <w:r w:rsidR="008F2F2A">
        <w:rPr>
          <w:rFonts w:ascii="Times New Roman" w:eastAsia="Times New Roman" w:hAnsi="Times New Roman" w:cs="Times New Roman"/>
          <w:b/>
          <w:sz w:val="24"/>
          <w:szCs w:val="24"/>
        </w:rPr>
        <w:t xml:space="preserve"> AND PRINCIPAL</w:t>
      </w:r>
    </w:p>
    <w:p w14:paraId="00000004" w14:textId="77777777" w:rsidR="00665999" w:rsidRDefault="007617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INDIAN INSTITUTE OF LEGAL STUDIES, SILIGURI</w:t>
      </w:r>
    </w:p>
    <w:p w14:paraId="00000005" w14:textId="2979A315" w:rsidR="00665999" w:rsidRDefault="007617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Apply By: </w:t>
      </w:r>
      <w:r w:rsidR="008F2F2A">
        <w:rPr>
          <w:rFonts w:ascii="Times New Roman" w:eastAsia="Times New Roman" w:hAnsi="Times New Roman" w:cs="Times New Roman"/>
          <w:b/>
          <w:sz w:val="24"/>
          <w:szCs w:val="24"/>
        </w:rPr>
        <w:t>24</w:t>
      </w:r>
      <w:r w:rsidR="008F2F2A">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008F2F2A">
        <w:rPr>
          <w:rFonts w:ascii="Times New Roman" w:eastAsia="Times New Roman" w:hAnsi="Times New Roman" w:cs="Times New Roman"/>
          <w:b/>
          <w:sz w:val="24"/>
          <w:szCs w:val="24"/>
        </w:rPr>
        <w:t>December</w:t>
      </w:r>
      <w:r>
        <w:rPr>
          <w:rFonts w:ascii="Times New Roman" w:eastAsia="Times New Roman" w:hAnsi="Times New Roman" w:cs="Times New Roman"/>
          <w:b/>
          <w:sz w:val="24"/>
          <w:szCs w:val="24"/>
        </w:rPr>
        <w:t>, 202</w:t>
      </w:r>
      <w:r w:rsidR="00E01BAD">
        <w:rPr>
          <w:rFonts w:ascii="Times New Roman" w:eastAsia="Times New Roman" w:hAnsi="Times New Roman" w:cs="Times New Roman"/>
          <w:b/>
          <w:sz w:val="24"/>
          <w:szCs w:val="24"/>
        </w:rPr>
        <w:t>3</w:t>
      </w:r>
    </w:p>
    <w:p w14:paraId="00000006" w14:textId="1008CE2A" w:rsidR="00665999" w:rsidRDefault="007617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Institute of Lega</w:t>
      </w:r>
      <w:r w:rsidR="008C2ED9">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Studies situated at the foothills of the </w:t>
      </w:r>
      <w:r>
        <w:rPr>
          <w:rFonts w:ascii="Times New Roman" w:eastAsia="Times New Roman" w:hAnsi="Times New Roman" w:cs="Times New Roman"/>
          <w:sz w:val="24"/>
          <w:szCs w:val="24"/>
        </w:rPr>
        <w:t xml:space="preserve">Himalayas in the </w:t>
      </w:r>
      <w:proofErr w:type="spellStart"/>
      <w:r>
        <w:rPr>
          <w:rFonts w:ascii="Times New Roman" w:eastAsia="Times New Roman" w:hAnsi="Times New Roman" w:cs="Times New Roman"/>
          <w:sz w:val="24"/>
          <w:szCs w:val="24"/>
        </w:rPr>
        <w:t>Terai-Dooars</w:t>
      </w:r>
      <w:proofErr w:type="spellEnd"/>
      <w:r>
        <w:rPr>
          <w:rFonts w:ascii="Times New Roman" w:eastAsia="Times New Roman" w:hAnsi="Times New Roman" w:cs="Times New Roman"/>
          <w:sz w:val="24"/>
          <w:szCs w:val="24"/>
        </w:rPr>
        <w:t xml:space="preserve"> confluence bestowing it with natural landscape, sharing boundaries with the SAARC nations. The Indian Institute of Legal Studies is affiliated to the University of North Bengal and is approved by the Bar Council of India and recognized under Sections 2(f) &amp; 12 (B) of the University Grants Commission Act, 1956. The Institute is accredited by the National Assessment and Accreditation Council (NAAC). The Institute offers Undergraduate Law programs for 5 years integrated courses in</w:t>
      </w:r>
      <w:r>
        <w:rPr>
          <w:rFonts w:ascii="Times New Roman" w:eastAsia="Times New Roman" w:hAnsi="Times New Roman" w:cs="Times New Roman"/>
          <w:sz w:val="24"/>
          <w:szCs w:val="24"/>
        </w:rPr>
        <w:t xml:space="preserve"> B.A. LL. B. (Hons), B.com. LL.B. (Hons.) and B.B.A. LL-B. (Hons.) and 3 years LL.B. It offers Post Graduation courses of 2 years LL.M. program and 2 years Master's program in Public Administration and Governance. </w:t>
      </w:r>
    </w:p>
    <w:p w14:paraId="00000007" w14:textId="77777777" w:rsidR="00665999" w:rsidRDefault="00665999">
      <w:pPr>
        <w:jc w:val="both"/>
        <w:rPr>
          <w:rFonts w:ascii="Times New Roman" w:eastAsia="Times New Roman" w:hAnsi="Times New Roman" w:cs="Times New Roman"/>
          <w:b/>
          <w:sz w:val="24"/>
          <w:szCs w:val="24"/>
        </w:rPr>
      </w:pPr>
    </w:p>
    <w:p w14:paraId="00000008" w14:textId="77777777" w:rsidR="00665999" w:rsidRDefault="0076170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00000009" w14:textId="00FFA1BC" w:rsidR="00665999" w:rsidRDefault="0076170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Interested candidates are required to submit their application along with updated CV to </w:t>
      </w:r>
      <w:hyperlink r:id="rId6">
        <w:r>
          <w:rPr>
            <w:rFonts w:ascii="Times New Roman" w:eastAsia="Times New Roman" w:hAnsi="Times New Roman" w:cs="Times New Roman"/>
            <w:color w:val="0563C1"/>
            <w:sz w:val="24"/>
            <w:szCs w:val="24"/>
            <w:u w:val="single"/>
          </w:rPr>
          <w:t>iilsappointment@gmail.com</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within midnight of </w:t>
      </w:r>
      <w:r w:rsidR="00E01BAD">
        <w:rPr>
          <w:rFonts w:ascii="Times New Roman" w:eastAsia="Times New Roman" w:hAnsi="Times New Roman" w:cs="Times New Roman"/>
          <w:b/>
          <w:sz w:val="24"/>
          <w:szCs w:val="24"/>
        </w:rPr>
        <w:t>December 24</w:t>
      </w:r>
      <w:r>
        <w:rPr>
          <w:rFonts w:ascii="Times New Roman" w:eastAsia="Times New Roman" w:hAnsi="Times New Roman" w:cs="Times New Roman"/>
          <w:b/>
          <w:sz w:val="24"/>
          <w:szCs w:val="24"/>
        </w:rPr>
        <w:t>, 2023</w:t>
      </w:r>
    </w:p>
    <w:p w14:paraId="0000000A" w14:textId="77777777" w:rsidR="00665999" w:rsidRDefault="0076170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shall enclose the following documents: </w:t>
      </w:r>
    </w:p>
    <w:p w14:paraId="0000000B" w14:textId="0E2D9BBF" w:rsidR="00665999" w:rsidRDefault="0076170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Good Quality </w:t>
      </w:r>
      <w:r w:rsidR="00F470E9">
        <w:rPr>
          <w:rFonts w:ascii="Times New Roman" w:eastAsia="Times New Roman" w:hAnsi="Times New Roman" w:cs="Times New Roman"/>
          <w:sz w:val="24"/>
          <w:szCs w:val="24"/>
        </w:rPr>
        <w:t>scanned</w:t>
      </w:r>
      <w:r>
        <w:rPr>
          <w:rFonts w:ascii="Times New Roman" w:eastAsia="Times New Roman" w:hAnsi="Times New Roman" w:cs="Times New Roman"/>
          <w:sz w:val="24"/>
          <w:szCs w:val="24"/>
        </w:rPr>
        <w:t xml:space="preserve"> copy of SSLC Certificate / Submit their Proof of Age. (</w:t>
      </w:r>
      <w:r w:rsidR="00F470E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df file) </w:t>
      </w:r>
    </w:p>
    <w:p w14:paraId="0000000C" w14:textId="17CF1AEC" w:rsidR="00665999" w:rsidRDefault="0076170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Good Quality </w:t>
      </w:r>
      <w:r w:rsidR="00F470E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canned copy of UG / PG Certificates; PhD /NET/JRF Degree (Pdf file). </w:t>
      </w:r>
    </w:p>
    <w:p w14:paraId="0000000D" w14:textId="424B72AB" w:rsidR="00665999" w:rsidRDefault="0076170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Good Quality </w:t>
      </w:r>
      <w:r w:rsidR="00F470E9">
        <w:rPr>
          <w:rFonts w:ascii="Times New Roman" w:eastAsia="Times New Roman" w:hAnsi="Times New Roman" w:cs="Times New Roman"/>
          <w:sz w:val="24"/>
          <w:szCs w:val="24"/>
        </w:rPr>
        <w:t>s</w:t>
      </w:r>
      <w:r>
        <w:rPr>
          <w:rFonts w:ascii="Times New Roman" w:eastAsia="Times New Roman" w:hAnsi="Times New Roman" w:cs="Times New Roman"/>
          <w:sz w:val="24"/>
          <w:szCs w:val="24"/>
        </w:rPr>
        <w:t>can</w:t>
      </w:r>
      <w:r w:rsidR="00F470E9">
        <w:rPr>
          <w:rFonts w:ascii="Times New Roman" w:eastAsia="Times New Roman" w:hAnsi="Times New Roman" w:cs="Times New Roman"/>
          <w:sz w:val="24"/>
          <w:szCs w:val="24"/>
        </w:rPr>
        <w:t>ned</w:t>
      </w:r>
      <w:r>
        <w:rPr>
          <w:rFonts w:ascii="Times New Roman" w:eastAsia="Times New Roman" w:hAnsi="Times New Roman" w:cs="Times New Roman"/>
          <w:sz w:val="24"/>
          <w:szCs w:val="24"/>
        </w:rPr>
        <w:t xml:space="preserve"> copy of Consolidated or Semester wise mark Sheets (</w:t>
      </w:r>
      <w:r w:rsidR="0075596D">
        <w:rPr>
          <w:rFonts w:ascii="Times New Roman" w:eastAsia="Times New Roman" w:hAnsi="Times New Roman" w:cs="Times New Roman"/>
          <w:sz w:val="24"/>
          <w:szCs w:val="24"/>
        </w:rPr>
        <w:t>P</w:t>
      </w:r>
      <w:r>
        <w:rPr>
          <w:rFonts w:ascii="Times New Roman" w:eastAsia="Times New Roman" w:hAnsi="Times New Roman" w:cs="Times New Roman"/>
          <w:sz w:val="24"/>
          <w:szCs w:val="24"/>
        </w:rPr>
        <w:t>df file)</w:t>
      </w:r>
    </w:p>
    <w:p w14:paraId="0000000E" w14:textId="039D07AC" w:rsidR="00665999" w:rsidRDefault="0076170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Good Quality </w:t>
      </w:r>
      <w:r w:rsidR="00F470E9">
        <w:rPr>
          <w:rFonts w:ascii="Times New Roman" w:eastAsia="Times New Roman" w:hAnsi="Times New Roman" w:cs="Times New Roman"/>
          <w:sz w:val="24"/>
          <w:szCs w:val="24"/>
        </w:rPr>
        <w:t>s</w:t>
      </w:r>
      <w:r>
        <w:rPr>
          <w:rFonts w:ascii="Times New Roman" w:eastAsia="Times New Roman" w:hAnsi="Times New Roman" w:cs="Times New Roman"/>
          <w:sz w:val="24"/>
          <w:szCs w:val="24"/>
        </w:rPr>
        <w:t>can</w:t>
      </w:r>
      <w:r w:rsidR="00F470E9">
        <w:rPr>
          <w:rFonts w:ascii="Times New Roman" w:eastAsia="Times New Roman" w:hAnsi="Times New Roman" w:cs="Times New Roman"/>
          <w:sz w:val="24"/>
          <w:szCs w:val="24"/>
        </w:rPr>
        <w:t>ned</w:t>
      </w:r>
      <w:r>
        <w:rPr>
          <w:rFonts w:ascii="Times New Roman" w:eastAsia="Times New Roman" w:hAnsi="Times New Roman" w:cs="Times New Roman"/>
          <w:sz w:val="24"/>
          <w:szCs w:val="24"/>
        </w:rPr>
        <w:t xml:space="preserve"> copy of All Previous Experience Certificates (Teaching, Industry &amp; Research) (</w:t>
      </w:r>
      <w:r w:rsidR="00F470E9">
        <w:rPr>
          <w:rFonts w:ascii="Times New Roman" w:eastAsia="Times New Roman" w:hAnsi="Times New Roman" w:cs="Times New Roman"/>
          <w:sz w:val="24"/>
          <w:szCs w:val="24"/>
        </w:rPr>
        <w:t>P</w:t>
      </w:r>
      <w:r>
        <w:rPr>
          <w:rFonts w:ascii="Times New Roman" w:eastAsia="Times New Roman" w:hAnsi="Times New Roman" w:cs="Times New Roman"/>
          <w:sz w:val="24"/>
          <w:szCs w:val="24"/>
        </w:rPr>
        <w:t>df file)</w:t>
      </w:r>
    </w:p>
    <w:p w14:paraId="0000000F" w14:textId="2E20C5D0" w:rsidR="00665999" w:rsidRDefault="0076170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Good Quality scan</w:t>
      </w:r>
      <w:r w:rsidR="00F470E9">
        <w:rPr>
          <w:rFonts w:ascii="Times New Roman" w:eastAsia="Times New Roman" w:hAnsi="Times New Roman" w:cs="Times New Roman"/>
          <w:sz w:val="24"/>
          <w:szCs w:val="24"/>
        </w:rPr>
        <w:t>ned</w:t>
      </w:r>
      <w:r>
        <w:rPr>
          <w:rFonts w:ascii="Times New Roman" w:eastAsia="Times New Roman" w:hAnsi="Times New Roman" w:cs="Times New Roman"/>
          <w:sz w:val="24"/>
          <w:szCs w:val="24"/>
        </w:rPr>
        <w:t xml:space="preserve"> copy of pay slip of last pay drawn or salary certificate or Bank statement (</w:t>
      </w:r>
      <w:r w:rsidR="00F470E9">
        <w:rPr>
          <w:rFonts w:ascii="Times New Roman" w:eastAsia="Times New Roman" w:hAnsi="Times New Roman" w:cs="Times New Roman"/>
          <w:sz w:val="24"/>
          <w:szCs w:val="24"/>
        </w:rPr>
        <w:t>P</w:t>
      </w:r>
      <w:r>
        <w:rPr>
          <w:rFonts w:ascii="Times New Roman" w:eastAsia="Times New Roman" w:hAnsi="Times New Roman" w:cs="Times New Roman"/>
          <w:sz w:val="24"/>
          <w:szCs w:val="24"/>
        </w:rPr>
        <w:t>df file)</w:t>
      </w:r>
    </w:p>
    <w:p w14:paraId="00000010" w14:textId="77777777" w:rsidR="00665999" w:rsidRDefault="0076170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Good Quality Scan copy of: One passport Size photograph</w:t>
      </w:r>
    </w:p>
    <w:p w14:paraId="00000011" w14:textId="7B6B92D7" w:rsidR="00665999" w:rsidRDefault="0076170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Updated Resume (</w:t>
      </w:r>
      <w:r w:rsidR="0075596D">
        <w:rPr>
          <w:rFonts w:ascii="Times New Roman" w:eastAsia="Times New Roman" w:hAnsi="Times New Roman" w:cs="Times New Roman"/>
          <w:sz w:val="24"/>
          <w:szCs w:val="24"/>
        </w:rPr>
        <w:t>P</w:t>
      </w:r>
      <w:r>
        <w:rPr>
          <w:rFonts w:ascii="Times New Roman" w:eastAsia="Times New Roman" w:hAnsi="Times New Roman" w:cs="Times New Roman"/>
          <w:sz w:val="24"/>
          <w:szCs w:val="24"/>
        </w:rPr>
        <w:t>df file)</w:t>
      </w:r>
    </w:p>
    <w:p w14:paraId="14A9C02B" w14:textId="77777777" w:rsidR="003A75CC" w:rsidRDefault="003A75CC">
      <w:pPr>
        <w:jc w:val="both"/>
        <w:rPr>
          <w:rFonts w:ascii="Times New Roman" w:eastAsia="Times New Roman" w:hAnsi="Times New Roman" w:cs="Times New Roman"/>
          <w:b/>
          <w:sz w:val="24"/>
          <w:szCs w:val="24"/>
        </w:rPr>
      </w:pPr>
    </w:p>
    <w:p w14:paraId="00000012" w14:textId="61BC6CE0" w:rsidR="00665999" w:rsidRDefault="0076170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ELIGIBILITY</w:t>
      </w:r>
    </w:p>
    <w:p w14:paraId="00000013" w14:textId="77777777" w:rsidR="00665999" w:rsidRDefault="0076170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Assistant Professor a good academic record</w:t>
      </w:r>
      <w:r>
        <w:rPr>
          <w:rFonts w:ascii="Times New Roman" w:eastAsia="Times New Roman" w:hAnsi="Times New Roman" w:cs="Times New Roman"/>
          <w:sz w:val="24"/>
          <w:szCs w:val="24"/>
        </w:rPr>
        <w:t>:</w:t>
      </w:r>
    </w:p>
    <w:p w14:paraId="00000014" w14:textId="77777777" w:rsidR="00665999" w:rsidRDefault="00761702">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a </w:t>
      </w:r>
      <w:r>
        <w:rPr>
          <w:rFonts w:ascii="Times New Roman" w:eastAsia="Times New Roman" w:hAnsi="Times New Roman" w:cs="Times New Roman"/>
          <w:b/>
          <w:color w:val="000000"/>
          <w:sz w:val="24"/>
          <w:szCs w:val="24"/>
        </w:rPr>
        <w:t>PhD Degree</w:t>
      </w:r>
      <w:r>
        <w:rPr>
          <w:rFonts w:ascii="Times New Roman" w:eastAsia="Times New Roman" w:hAnsi="Times New Roman" w:cs="Times New Roman"/>
          <w:color w:val="000000"/>
          <w:sz w:val="24"/>
          <w:szCs w:val="24"/>
        </w:rPr>
        <w:t xml:space="preserve"> in the concerned /allied/relevant disciplines or</w:t>
      </w:r>
    </w:p>
    <w:p w14:paraId="00000015" w14:textId="77777777" w:rsidR="00665999" w:rsidRDefault="00761702">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Master's </w:t>
      </w:r>
      <w:r>
        <w:rPr>
          <w:rFonts w:ascii="Times New Roman" w:eastAsia="Times New Roman" w:hAnsi="Times New Roman" w:cs="Times New Roman"/>
          <w:sz w:val="24"/>
          <w:szCs w:val="24"/>
        </w:rPr>
        <w:t>Degree</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b/>
          <w:color w:val="000000"/>
          <w:sz w:val="24"/>
          <w:szCs w:val="24"/>
        </w:rPr>
        <w:t>at least 55% marks</w:t>
      </w:r>
      <w:r>
        <w:rPr>
          <w:rFonts w:ascii="Times New Roman" w:eastAsia="Times New Roman" w:hAnsi="Times New Roman" w:cs="Times New Roman"/>
          <w:color w:val="000000"/>
          <w:sz w:val="24"/>
          <w:szCs w:val="24"/>
        </w:rPr>
        <w:t xml:space="preserve"> (or an equivalent grade in a point-scale, wherever the grading system is followed) with UGC-NET/JRF/SET.</w:t>
      </w:r>
    </w:p>
    <w:p w14:paraId="00000016" w14:textId="551176ED" w:rsidR="00665999" w:rsidRPr="0075596D" w:rsidRDefault="00761702">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candidates with 2-3 </w:t>
      </w:r>
      <w:r w:rsidR="00F470E9">
        <w:rPr>
          <w:rFonts w:ascii="Times New Roman" w:eastAsia="Times New Roman" w:hAnsi="Times New Roman" w:cs="Times New Roman"/>
          <w:color w:val="000000"/>
          <w:sz w:val="24"/>
          <w:szCs w:val="24"/>
        </w:rPr>
        <w:t>years’ experience</w:t>
      </w:r>
      <w:r>
        <w:rPr>
          <w:rFonts w:ascii="Times New Roman" w:eastAsia="Times New Roman" w:hAnsi="Times New Roman" w:cs="Times New Roman"/>
          <w:color w:val="000000"/>
          <w:sz w:val="24"/>
          <w:szCs w:val="24"/>
        </w:rPr>
        <w:t xml:space="preserve"> are preferred</w:t>
      </w:r>
      <w:r>
        <w:rPr>
          <w:rFonts w:ascii="Times New Roman" w:eastAsia="Times New Roman" w:hAnsi="Times New Roman" w:cs="Times New Roman"/>
          <w:sz w:val="24"/>
          <w:szCs w:val="24"/>
        </w:rPr>
        <w:t>.</w:t>
      </w:r>
    </w:p>
    <w:p w14:paraId="6EEADB54" w14:textId="77777777" w:rsidR="0075596D" w:rsidRDefault="0075596D" w:rsidP="0075596D">
      <w:pPr>
        <w:pBdr>
          <w:top w:val="nil"/>
          <w:left w:val="nil"/>
          <w:bottom w:val="nil"/>
          <w:right w:val="nil"/>
          <w:between w:val="nil"/>
        </w:pBdr>
        <w:spacing w:after="0" w:line="276" w:lineRule="auto"/>
        <w:ind w:left="1800"/>
        <w:jc w:val="both"/>
        <w:rPr>
          <w:rFonts w:ascii="Times New Roman" w:eastAsia="Times New Roman" w:hAnsi="Times New Roman" w:cs="Times New Roman"/>
          <w:color w:val="000000"/>
          <w:sz w:val="24"/>
          <w:szCs w:val="24"/>
        </w:rPr>
      </w:pPr>
    </w:p>
    <w:p w14:paraId="00000017" w14:textId="77777777" w:rsidR="00665999" w:rsidRDefault="00761702">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Associate Professor </w:t>
      </w:r>
      <w:r>
        <w:rPr>
          <w:rFonts w:ascii="Times New Roman" w:eastAsia="Times New Roman" w:hAnsi="Times New Roman" w:cs="Times New Roman"/>
          <w:sz w:val="24"/>
          <w:szCs w:val="24"/>
        </w:rPr>
        <w:t>a good academic record:</w:t>
      </w:r>
    </w:p>
    <w:p w14:paraId="00000018" w14:textId="77777777" w:rsidR="00665999" w:rsidRDefault="00761702">
      <w:pPr>
        <w:widowControl w:val="0"/>
        <w:numPr>
          <w:ilvl w:val="1"/>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w:t>
      </w:r>
      <w:r>
        <w:rPr>
          <w:rFonts w:ascii="Times New Roman" w:eastAsia="Times New Roman" w:hAnsi="Times New Roman" w:cs="Times New Roman"/>
          <w:b/>
          <w:sz w:val="24"/>
          <w:szCs w:val="24"/>
        </w:rPr>
        <w:t>mandatory PhD Degree</w:t>
      </w:r>
      <w:r>
        <w:rPr>
          <w:rFonts w:ascii="Times New Roman" w:eastAsia="Times New Roman" w:hAnsi="Times New Roman" w:cs="Times New Roman"/>
          <w:sz w:val="24"/>
          <w:szCs w:val="24"/>
        </w:rPr>
        <w:t xml:space="preserve"> in the concerned/allied/relevant disciplines </w:t>
      </w:r>
    </w:p>
    <w:p w14:paraId="00000019" w14:textId="77777777" w:rsidR="00665999" w:rsidRDefault="00761702">
      <w:pPr>
        <w:keepLines/>
        <w:widowControl w:val="0"/>
        <w:numPr>
          <w:ilvl w:val="1"/>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Master's Degree with </w:t>
      </w:r>
      <w:r>
        <w:rPr>
          <w:rFonts w:ascii="Times New Roman" w:eastAsia="Times New Roman" w:hAnsi="Times New Roman" w:cs="Times New Roman"/>
          <w:b/>
          <w:sz w:val="24"/>
          <w:szCs w:val="24"/>
        </w:rPr>
        <w:t>at least 55% marks</w:t>
      </w:r>
      <w:r>
        <w:rPr>
          <w:rFonts w:ascii="Times New Roman" w:eastAsia="Times New Roman" w:hAnsi="Times New Roman" w:cs="Times New Roman"/>
          <w:sz w:val="24"/>
          <w:szCs w:val="24"/>
        </w:rPr>
        <w:t xml:space="preserve"> (or an equivalent grade in a point-scale, wherever the grading system is followed) with UGC-NET/JRF/SET.</w:t>
      </w:r>
    </w:p>
    <w:p w14:paraId="0000001A" w14:textId="77777777" w:rsidR="00665999" w:rsidRDefault="00761702">
      <w:pPr>
        <w:keepLines/>
        <w:widowControl w:val="0"/>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additionally </w:t>
      </w:r>
      <w:r>
        <w:rPr>
          <w:rFonts w:ascii="Times New Roman" w:eastAsia="Times New Roman" w:hAnsi="Times New Roman" w:cs="Times New Roman"/>
          <w:sz w:val="24"/>
          <w:szCs w:val="24"/>
        </w:rPr>
        <w:t>require a minimum</w:t>
      </w:r>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b/>
          <w:color w:val="000000"/>
          <w:sz w:val="24"/>
          <w:szCs w:val="24"/>
        </w:rPr>
        <w:t>8 years of experience</w:t>
      </w:r>
      <w:r>
        <w:rPr>
          <w:rFonts w:ascii="Times New Roman" w:eastAsia="Times New Roman" w:hAnsi="Times New Roman" w:cs="Times New Roman"/>
          <w:color w:val="000000"/>
          <w:sz w:val="24"/>
          <w:szCs w:val="24"/>
        </w:rPr>
        <w:t xml:space="preserve"> of teaching and/or research in an academic/research position equivalent to that of Assistant Professor in a University, College or Accredited Research Institution/industry with a minimum of seven publications in the peer-reviewed or UGC-listed journals.</w:t>
      </w:r>
    </w:p>
    <w:p w14:paraId="1D31C803" w14:textId="77777777" w:rsidR="0075596D" w:rsidRDefault="0075596D" w:rsidP="0075596D">
      <w:pPr>
        <w:keepLines/>
        <w:widowControl w:val="0"/>
        <w:pBdr>
          <w:top w:val="nil"/>
          <w:left w:val="nil"/>
          <w:bottom w:val="nil"/>
          <w:right w:val="nil"/>
          <w:between w:val="nil"/>
        </w:pBdr>
        <w:spacing w:after="0" w:line="276" w:lineRule="auto"/>
        <w:ind w:left="1800"/>
        <w:jc w:val="both"/>
        <w:rPr>
          <w:rFonts w:ascii="Times New Roman" w:eastAsia="Times New Roman" w:hAnsi="Times New Roman" w:cs="Times New Roman"/>
          <w:color w:val="000000"/>
          <w:sz w:val="24"/>
          <w:szCs w:val="24"/>
        </w:rPr>
      </w:pPr>
    </w:p>
    <w:p w14:paraId="70B1FB15" w14:textId="11C4796E" w:rsidR="003A75CC" w:rsidRDefault="003A75CC" w:rsidP="003A75CC">
      <w:pPr>
        <w:pStyle w:val="ListParagraph"/>
        <w:keepLines/>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Principal, a good academic record:</w:t>
      </w:r>
    </w:p>
    <w:p w14:paraId="60359BF6" w14:textId="5E78129D" w:rsidR="003A75CC" w:rsidRDefault="003A75CC" w:rsidP="003A75CC">
      <w:pPr>
        <w:widowControl w:val="0"/>
        <w:numPr>
          <w:ilvl w:val="1"/>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w:t>
      </w:r>
      <w:r>
        <w:rPr>
          <w:rFonts w:ascii="Times New Roman" w:eastAsia="Times New Roman" w:hAnsi="Times New Roman" w:cs="Times New Roman"/>
          <w:b/>
          <w:sz w:val="24"/>
          <w:szCs w:val="24"/>
        </w:rPr>
        <w:t>mandatory PhD Degree</w:t>
      </w:r>
      <w:r>
        <w:rPr>
          <w:rFonts w:ascii="Times New Roman" w:eastAsia="Times New Roman" w:hAnsi="Times New Roman" w:cs="Times New Roman"/>
          <w:sz w:val="24"/>
          <w:szCs w:val="24"/>
        </w:rPr>
        <w:t xml:space="preserve"> in the concerned/allied/relevant discipline;</w:t>
      </w:r>
    </w:p>
    <w:p w14:paraId="215FD512" w14:textId="2CF10785" w:rsidR="003A75CC" w:rsidRDefault="003A75CC" w:rsidP="003A75CC">
      <w:pPr>
        <w:widowControl w:val="0"/>
        <w:numPr>
          <w:ilvl w:val="1"/>
          <w:numId w:val="5"/>
        </w:numPr>
        <w:spacing w:after="0" w:line="276" w:lineRule="auto"/>
        <w:jc w:val="both"/>
        <w:rPr>
          <w:rFonts w:ascii="Times New Roman" w:eastAsia="Times New Roman" w:hAnsi="Times New Roman" w:cs="Times New Roman"/>
          <w:sz w:val="24"/>
          <w:szCs w:val="24"/>
        </w:rPr>
      </w:pPr>
      <w:r w:rsidRPr="003A75CC">
        <w:rPr>
          <w:rFonts w:ascii="Times New Roman" w:eastAsia="Times New Roman" w:hAnsi="Times New Roman" w:cs="Times New Roman"/>
          <w:sz w:val="24"/>
          <w:szCs w:val="24"/>
        </w:rPr>
        <w:t xml:space="preserve">Professor/Associate Professor with a total service/ experience of </w:t>
      </w:r>
      <w:r w:rsidRPr="003A75CC">
        <w:rPr>
          <w:rFonts w:ascii="Times New Roman" w:eastAsia="Times New Roman" w:hAnsi="Times New Roman" w:cs="Times New Roman"/>
          <w:b/>
          <w:bCs/>
          <w:sz w:val="24"/>
          <w:szCs w:val="24"/>
        </w:rPr>
        <w:t>15 years of teaching/research/ administration in Universities, Colleges</w:t>
      </w:r>
      <w:r w:rsidRPr="003A75CC">
        <w:rPr>
          <w:rFonts w:ascii="Times New Roman" w:eastAsia="Times New Roman" w:hAnsi="Times New Roman" w:cs="Times New Roman"/>
          <w:sz w:val="24"/>
          <w:szCs w:val="24"/>
        </w:rPr>
        <w:t xml:space="preserve"> and other institutions of higher education</w:t>
      </w:r>
      <w:r>
        <w:rPr>
          <w:rFonts w:ascii="Times New Roman" w:eastAsia="Times New Roman" w:hAnsi="Times New Roman" w:cs="Times New Roman"/>
          <w:sz w:val="24"/>
          <w:szCs w:val="24"/>
        </w:rPr>
        <w:t>;</w:t>
      </w:r>
    </w:p>
    <w:p w14:paraId="672378D1" w14:textId="76F07108" w:rsidR="003A75CC" w:rsidRDefault="003A75CC" w:rsidP="003A75CC">
      <w:pPr>
        <w:widowControl w:val="0"/>
        <w:numPr>
          <w:ilvl w:val="1"/>
          <w:numId w:val="5"/>
        </w:numPr>
        <w:spacing w:after="0" w:line="276" w:lineRule="auto"/>
        <w:jc w:val="both"/>
        <w:rPr>
          <w:rFonts w:ascii="Times New Roman" w:eastAsia="Times New Roman" w:hAnsi="Times New Roman" w:cs="Times New Roman"/>
          <w:sz w:val="24"/>
          <w:szCs w:val="24"/>
        </w:rPr>
      </w:pPr>
      <w:r w:rsidRPr="003A75CC">
        <w:rPr>
          <w:rFonts w:ascii="Times New Roman" w:eastAsia="Times New Roman" w:hAnsi="Times New Roman" w:cs="Times New Roman"/>
          <w:sz w:val="24"/>
          <w:szCs w:val="24"/>
        </w:rPr>
        <w:t xml:space="preserve">A minimum of 120 </w:t>
      </w:r>
      <w:r>
        <w:rPr>
          <w:rFonts w:ascii="Times New Roman" w:eastAsia="Times New Roman" w:hAnsi="Times New Roman" w:cs="Times New Roman"/>
          <w:sz w:val="24"/>
          <w:szCs w:val="24"/>
        </w:rPr>
        <w:t>Academic/</w:t>
      </w:r>
      <w:r w:rsidRPr="003A75CC">
        <w:rPr>
          <w:rFonts w:ascii="Times New Roman" w:eastAsia="Times New Roman" w:hAnsi="Times New Roman" w:cs="Times New Roman"/>
          <w:sz w:val="24"/>
          <w:szCs w:val="24"/>
        </w:rPr>
        <w:t>Research Score</w:t>
      </w:r>
      <w:r>
        <w:rPr>
          <w:rFonts w:ascii="Times New Roman" w:eastAsia="Times New Roman" w:hAnsi="Times New Roman" w:cs="Times New Roman"/>
          <w:sz w:val="24"/>
          <w:szCs w:val="24"/>
        </w:rPr>
        <w:t xml:space="preserve"> as per Assessment criteria and methodology prescribed under UGC Regulations, 2018.</w:t>
      </w:r>
    </w:p>
    <w:p w14:paraId="139F9376" w14:textId="77777777" w:rsidR="003A75CC" w:rsidRPr="003A75CC" w:rsidRDefault="003A75CC" w:rsidP="003A75CC">
      <w:pPr>
        <w:pStyle w:val="ListParagraph"/>
        <w:keepLines/>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1C" w14:textId="77777777" w:rsidR="00665999" w:rsidRDefault="00761702">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Provided, the candidates registered for the PhD programme prior to July 11, 2OO9 shall be governed by the provisions of the then existing Ordinances/Bye-laws/Regulations of the Institution awarding the degree and such PhD candidates shall be exempted from the requirement of NET/ SLET/ SET for recruitment and appointment of Assistant professor or equivalent positions in Universities/ Colleges/ Institutions subject to the fulfilment of the following conditions.</w:t>
      </w:r>
    </w:p>
    <w:p w14:paraId="0000001D" w14:textId="77777777" w:rsidR="00665999" w:rsidRDefault="00761702">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PhD degree of the candidate has been awarded in a regular mode;</w:t>
      </w:r>
    </w:p>
    <w:p w14:paraId="0000001E" w14:textId="77777777" w:rsidR="00665999" w:rsidRDefault="00761702">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PhD thesis has been evaluated by at least two external examiners;</w:t>
      </w:r>
    </w:p>
    <w:p w14:paraId="0000001F" w14:textId="77777777" w:rsidR="00665999" w:rsidRDefault="00761702">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An open PhD viva voce of the candidate has been conducted;</w:t>
      </w:r>
    </w:p>
    <w:p w14:paraId="00000020" w14:textId="77777777" w:rsidR="00665999" w:rsidRDefault="00761702">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Candidate has published two research papers from his/her PhD work out of which at least one is in a refereed journal;</w:t>
      </w:r>
    </w:p>
    <w:p w14:paraId="00000021" w14:textId="77777777" w:rsidR="00665999" w:rsidRDefault="00761702">
      <w:pPr>
        <w:numPr>
          <w:ilvl w:val="0"/>
          <w:numId w:val="1"/>
        </w:numPr>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candidate has presented at least two papers based on his/her Ph.D. work in conferences/ seminars sponsored/funded/supported by the UGC/ICSSR/ CSR or any similar agency</w:t>
      </w:r>
    </w:p>
    <w:p w14:paraId="00000022" w14:textId="77777777" w:rsidR="00665999" w:rsidRDefault="0076170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fulfilment of these conditions is to be certified by the Registrar or the Dean (Academic Affairs) of the university concerned.</w:t>
      </w:r>
    </w:p>
    <w:p w14:paraId="7EE69266" w14:textId="77777777" w:rsidR="00DA496F" w:rsidRDefault="00DA496F">
      <w:pPr>
        <w:spacing w:line="276" w:lineRule="auto"/>
        <w:jc w:val="both"/>
        <w:rPr>
          <w:rFonts w:ascii="Times New Roman" w:eastAsia="Times New Roman" w:hAnsi="Times New Roman" w:cs="Times New Roman"/>
          <w:b/>
          <w:sz w:val="24"/>
          <w:szCs w:val="24"/>
        </w:rPr>
      </w:pPr>
    </w:p>
    <w:p w14:paraId="00000023" w14:textId="636398B7" w:rsidR="00665999" w:rsidRDefault="00761702">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FOR T</w:t>
      </w:r>
      <w:r w:rsidR="003A75CC">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E POSTS</w:t>
      </w:r>
    </w:p>
    <w:p w14:paraId="00000024" w14:textId="77777777" w:rsidR="00665999" w:rsidRDefault="0076170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Associate Professor of Law.</w:t>
      </w:r>
    </w:p>
    <w:p w14:paraId="00000025" w14:textId="1FD44BEF" w:rsidR="00665999" w:rsidRDefault="0076170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Assistant Professor of Law. </w:t>
      </w:r>
    </w:p>
    <w:p w14:paraId="032CDEA7" w14:textId="18107FA0" w:rsidR="003A75CC" w:rsidRDefault="003A75C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Principal.</w:t>
      </w:r>
    </w:p>
    <w:p w14:paraId="00000026" w14:textId="77777777" w:rsidR="00665999" w:rsidRDefault="00761702">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SALARY</w:t>
      </w:r>
    </w:p>
    <w:p w14:paraId="00000027" w14:textId="77777777" w:rsidR="00665999" w:rsidRDefault="0076170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per the UGC norms.</w:t>
      </w:r>
    </w:p>
    <w:p w14:paraId="6EF5201A" w14:textId="77777777" w:rsidR="00DA496F" w:rsidRDefault="00DA496F">
      <w:pPr>
        <w:spacing w:line="276" w:lineRule="auto"/>
        <w:jc w:val="both"/>
        <w:rPr>
          <w:rFonts w:ascii="Times New Roman" w:eastAsia="Times New Roman" w:hAnsi="Times New Roman" w:cs="Times New Roman"/>
          <w:b/>
          <w:sz w:val="24"/>
          <w:szCs w:val="24"/>
        </w:rPr>
      </w:pPr>
    </w:p>
    <w:p w14:paraId="00000028" w14:textId="6E8B3ECD" w:rsidR="00665999" w:rsidRDefault="00761702">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DEADLINE</w:t>
      </w:r>
    </w:p>
    <w:p w14:paraId="3512730B" w14:textId="19D2DBFB" w:rsidR="00D12087" w:rsidRDefault="00FD4B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FD4B6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2023</w:t>
      </w:r>
    </w:p>
    <w:p w14:paraId="4D44D426" w14:textId="77777777" w:rsidR="0075596D" w:rsidRPr="0075596D" w:rsidRDefault="0075596D">
      <w:pPr>
        <w:spacing w:line="276" w:lineRule="auto"/>
        <w:jc w:val="both"/>
        <w:rPr>
          <w:rFonts w:ascii="Times New Roman" w:eastAsia="Times New Roman" w:hAnsi="Times New Roman" w:cs="Times New Roman"/>
          <w:sz w:val="24"/>
          <w:szCs w:val="24"/>
        </w:rPr>
      </w:pPr>
    </w:p>
    <w:p w14:paraId="46EC92A3" w14:textId="0F511800" w:rsidR="005718B5" w:rsidRDefault="005718B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 REGARDING INTERVIEW:</w:t>
      </w:r>
    </w:p>
    <w:p w14:paraId="2EC798DB" w14:textId="0D8DEFD6" w:rsidR="005718B5" w:rsidRDefault="005718B5" w:rsidP="005718B5">
      <w:pPr>
        <w:pStyle w:val="ListParagraph"/>
        <w:numPr>
          <w:ilvl w:val="0"/>
          <w:numId w:val="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committee to be appointed as per UGC Norms</w:t>
      </w:r>
    </w:p>
    <w:p w14:paraId="5E049351" w14:textId="3E71744E" w:rsidR="005718B5" w:rsidRDefault="00FD4B6A" w:rsidP="005718B5">
      <w:pPr>
        <w:pStyle w:val="ListParagraph"/>
        <w:numPr>
          <w:ilvl w:val="0"/>
          <w:numId w:val="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5718B5">
        <w:rPr>
          <w:rFonts w:ascii="Times New Roman" w:eastAsia="Times New Roman" w:hAnsi="Times New Roman" w:cs="Times New Roman"/>
          <w:b/>
          <w:sz w:val="24"/>
          <w:szCs w:val="24"/>
        </w:rPr>
        <w:t>ate of interview</w:t>
      </w:r>
      <w:r>
        <w:rPr>
          <w:rFonts w:ascii="Times New Roman" w:eastAsia="Times New Roman" w:hAnsi="Times New Roman" w:cs="Times New Roman"/>
          <w:b/>
          <w:sz w:val="24"/>
          <w:szCs w:val="24"/>
        </w:rPr>
        <w:t xml:space="preserve"> to be informed in due course.</w:t>
      </w:r>
    </w:p>
    <w:p w14:paraId="183BDEDE" w14:textId="286F12C5" w:rsidR="005718B5" w:rsidRDefault="005718B5" w:rsidP="005718B5">
      <w:pPr>
        <w:pStyle w:val="ListParagraph"/>
        <w:numPr>
          <w:ilvl w:val="0"/>
          <w:numId w:val="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shortlisted candidates will be communicated in due course of time.</w:t>
      </w:r>
    </w:p>
    <w:p w14:paraId="0000002F" w14:textId="3A50D4B3" w:rsidR="00665999" w:rsidRPr="005718B5" w:rsidRDefault="005718B5" w:rsidP="005718B5">
      <w:pPr>
        <w:pStyle w:val="ListParagraph"/>
        <w:numPr>
          <w:ilvl w:val="0"/>
          <w:numId w:val="4"/>
        </w:numPr>
        <w:spacing w:line="360" w:lineRule="auto"/>
        <w:jc w:val="both"/>
        <w:rPr>
          <w:rFonts w:ascii="Times New Roman" w:eastAsia="Times New Roman" w:hAnsi="Times New Roman" w:cs="Times New Roman"/>
          <w:b/>
          <w:sz w:val="24"/>
          <w:szCs w:val="24"/>
        </w:rPr>
      </w:pPr>
      <w:r w:rsidRPr="005718B5">
        <w:rPr>
          <w:rFonts w:ascii="Times New Roman" w:eastAsia="Times New Roman" w:hAnsi="Times New Roman" w:cs="Times New Roman"/>
          <w:b/>
          <w:sz w:val="24"/>
          <w:szCs w:val="24"/>
        </w:rPr>
        <w:t>Contact Details:</w:t>
      </w:r>
      <w:r>
        <w:rPr>
          <w:rFonts w:ascii="Times New Roman" w:eastAsia="Times New Roman" w:hAnsi="Times New Roman" w:cs="Times New Roman"/>
          <w:b/>
          <w:sz w:val="24"/>
          <w:szCs w:val="24"/>
        </w:rPr>
        <w:t xml:space="preserve"> </w:t>
      </w:r>
      <w:hyperlink r:id="rId7">
        <w:r w:rsidRPr="005718B5">
          <w:rPr>
            <w:rFonts w:ascii="Times New Roman" w:eastAsia="Times New Roman" w:hAnsi="Times New Roman" w:cs="Times New Roman"/>
            <w:color w:val="0563C1"/>
            <w:sz w:val="24"/>
            <w:szCs w:val="24"/>
            <w:u w:val="single"/>
          </w:rPr>
          <w:t>iilsappointment@gmail.com</w:t>
        </w:r>
      </w:hyperlink>
    </w:p>
    <w:p w14:paraId="00000030" w14:textId="77777777" w:rsidR="00665999" w:rsidRDefault="00665999">
      <w:pPr>
        <w:jc w:val="both"/>
        <w:rPr>
          <w:rFonts w:ascii="Times New Roman" w:eastAsia="Times New Roman" w:hAnsi="Times New Roman" w:cs="Times New Roman"/>
          <w:sz w:val="24"/>
          <w:szCs w:val="24"/>
        </w:rPr>
      </w:pPr>
    </w:p>
    <w:sectPr w:rsidR="006659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73A27"/>
    <w:multiLevelType w:val="hybridMultilevel"/>
    <w:tmpl w:val="65469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705F8B"/>
    <w:multiLevelType w:val="multilevel"/>
    <w:tmpl w:val="5364B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035CC2"/>
    <w:multiLevelType w:val="multilevel"/>
    <w:tmpl w:val="C3841AA0"/>
    <w:lvl w:ilvl="0">
      <w:start w:val="1"/>
      <w:numFmt w:val="decimal"/>
      <w:lvlText w:val="%1."/>
      <w:lvlJc w:val="left"/>
      <w:pPr>
        <w:ind w:left="720" w:hanging="360"/>
      </w:p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FA0AF0"/>
    <w:multiLevelType w:val="multilevel"/>
    <w:tmpl w:val="7BC0E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F665D3"/>
    <w:multiLevelType w:val="multilevel"/>
    <w:tmpl w:val="19344078"/>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8303504">
    <w:abstractNumId w:val="3"/>
  </w:num>
  <w:num w:numId="2" w16cid:durableId="2051998976">
    <w:abstractNumId w:val="1"/>
  </w:num>
  <w:num w:numId="3" w16cid:durableId="1740663533">
    <w:abstractNumId w:val="4"/>
  </w:num>
  <w:num w:numId="4" w16cid:durableId="1621108515">
    <w:abstractNumId w:val="0"/>
  </w:num>
  <w:num w:numId="5" w16cid:durableId="1335231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99"/>
    <w:rsid w:val="003A75CC"/>
    <w:rsid w:val="005718B5"/>
    <w:rsid w:val="00665999"/>
    <w:rsid w:val="0075596D"/>
    <w:rsid w:val="00761702"/>
    <w:rsid w:val="008C2ED9"/>
    <w:rsid w:val="008F2F2A"/>
    <w:rsid w:val="00D12087"/>
    <w:rsid w:val="00DA496F"/>
    <w:rsid w:val="00E01BAD"/>
    <w:rsid w:val="00F470E9"/>
    <w:rsid w:val="00FD4B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E7C1"/>
  <w15:docId w15:val="{1C858BEC-92DD-45FB-864C-123D41FC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0733E"/>
    <w:rPr>
      <w:color w:val="0563C1" w:themeColor="hyperlink"/>
      <w:u w:val="single"/>
    </w:rPr>
  </w:style>
  <w:style w:type="character" w:styleId="UnresolvedMention">
    <w:name w:val="Unresolved Mention"/>
    <w:basedOn w:val="DefaultParagraphFont"/>
    <w:uiPriority w:val="99"/>
    <w:semiHidden/>
    <w:unhideWhenUsed/>
    <w:rsid w:val="00A0733E"/>
    <w:rPr>
      <w:color w:val="605E5C"/>
      <w:shd w:val="clear" w:color="auto" w:fill="E1DFDD"/>
    </w:rPr>
  </w:style>
  <w:style w:type="paragraph" w:styleId="ListParagraph">
    <w:name w:val="List Paragraph"/>
    <w:basedOn w:val="Normal"/>
    <w:uiPriority w:val="34"/>
    <w:qFormat/>
    <w:rsid w:val="0008263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iilsappointment@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iilsappointment@gmail.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RGHkNMWfItadc+BzDFGuwv32g==">CgMxLjA4AHIhMUhHU3N1MVZocXR0Sk1KVklVOTAtQ0t6ZnBPVVQzRFFZ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Tridipa Sehanobis</dc:creator>
  <cp:lastModifiedBy>Rituraj Bhowal</cp:lastModifiedBy>
  <cp:revision>2</cp:revision>
  <dcterms:created xsi:type="dcterms:W3CDTF">2023-12-06T14:06:00Z</dcterms:created>
  <dcterms:modified xsi:type="dcterms:W3CDTF">2023-12-06T14:06:00Z</dcterms:modified>
</cp:coreProperties>
</file>