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11" w:rsidRPr="009829AB" w:rsidRDefault="00C7283E" w:rsidP="00C7283E">
      <w:pPr>
        <w:jc w:val="center"/>
        <w:rPr>
          <w:rFonts w:ascii="Century" w:eastAsia="Adobe Gothic Std B" w:hAnsi="Century"/>
          <w:b/>
          <w:color w:val="0070C0"/>
          <w:sz w:val="56"/>
          <w:szCs w:val="56"/>
        </w:rPr>
      </w:pPr>
      <w:r w:rsidRPr="009829AB">
        <w:rPr>
          <w:rFonts w:ascii="Century" w:eastAsia="Adobe Gothic Std B" w:hAnsi="Century"/>
          <w:b/>
          <w:color w:val="0070C0"/>
          <w:sz w:val="56"/>
          <w:szCs w:val="56"/>
        </w:rPr>
        <w:t>2</w:t>
      </w:r>
      <w:r w:rsidRPr="009829AB">
        <w:rPr>
          <w:rFonts w:ascii="Century" w:eastAsia="Adobe Gothic Std B" w:hAnsi="Century"/>
          <w:b/>
          <w:color w:val="0070C0"/>
          <w:sz w:val="56"/>
          <w:szCs w:val="56"/>
          <w:vertAlign w:val="superscript"/>
        </w:rPr>
        <w:t>ND</w:t>
      </w:r>
      <w:r w:rsidRPr="009829AB">
        <w:rPr>
          <w:rFonts w:ascii="Century" w:eastAsia="Adobe Gothic Std B" w:hAnsi="Century"/>
          <w:b/>
          <w:color w:val="0070C0"/>
          <w:sz w:val="56"/>
          <w:szCs w:val="56"/>
        </w:rPr>
        <w:t xml:space="preserve"> YOUTH PARLIAMENT, 2017</w:t>
      </w:r>
    </w:p>
    <w:p w:rsidR="00C7283E" w:rsidRDefault="00C7283E" w:rsidP="00C7283E">
      <w:pPr>
        <w:jc w:val="center"/>
        <w:rPr>
          <w:rFonts w:ascii="Comic Sans MS" w:hAnsi="Comic Sans MS"/>
        </w:rPr>
      </w:pPr>
    </w:p>
    <w:p w:rsidR="00C7283E" w:rsidRDefault="00C7283E" w:rsidP="00C7283E">
      <w:pPr>
        <w:widowControl w:val="0"/>
        <w:overflowPunct w:val="0"/>
        <w:autoSpaceDE w:val="0"/>
        <w:autoSpaceDN w:val="0"/>
        <w:adjustRightInd w:val="0"/>
        <w:spacing w:after="0" w:line="311" w:lineRule="auto"/>
        <w:jc w:val="both"/>
        <w:rPr>
          <w:rFonts w:ascii="Times New Roman" w:hAnsi="Times New Roman"/>
          <w:sz w:val="24"/>
          <w:szCs w:val="24"/>
        </w:rPr>
      </w:pPr>
      <w:r>
        <w:rPr>
          <w:rFonts w:ascii="Times New Roman" w:hAnsi="Times New Roman"/>
          <w:color w:val="222222"/>
          <w:sz w:val="24"/>
          <w:szCs w:val="24"/>
        </w:rPr>
        <w:t xml:space="preserve">Indian Institute of Legal Studies takes immense pleasure in organizing its Second Edition of Youth Parliament </w:t>
      </w:r>
      <w:r>
        <w:rPr>
          <w:rFonts w:ascii="Times New Roman Bold" w:hAnsi="Times New Roman Bold" w:cs="Times New Roman Bold"/>
          <w:b/>
          <w:bCs/>
          <w:color w:val="222222"/>
          <w:sz w:val="24"/>
          <w:szCs w:val="24"/>
        </w:rPr>
        <w:t xml:space="preserve">to be held on </w:t>
      </w:r>
      <w:r w:rsidRPr="00F14F31">
        <w:rPr>
          <w:rFonts w:ascii="Times New Roman Bold" w:hAnsi="Times New Roman Bold" w:cs="Times New Roman Bold"/>
          <w:b/>
          <w:bCs/>
          <w:color w:val="222222"/>
          <w:sz w:val="24"/>
          <w:szCs w:val="24"/>
        </w:rPr>
        <w:t>25</w:t>
      </w:r>
      <w:r w:rsidRPr="00F14F31">
        <w:rPr>
          <w:rFonts w:ascii="Times New Roman Bold" w:hAnsi="Times New Roman Bold" w:cs="Times New Roman Bold"/>
          <w:b/>
          <w:bCs/>
          <w:color w:val="222222"/>
          <w:sz w:val="32"/>
          <w:szCs w:val="32"/>
          <w:vertAlign w:val="superscript"/>
        </w:rPr>
        <w:t>th</w:t>
      </w:r>
      <w:r>
        <w:rPr>
          <w:rFonts w:ascii="Times New Roman Bold" w:hAnsi="Times New Roman Bold" w:cs="Times New Roman Bold"/>
          <w:b/>
          <w:bCs/>
          <w:color w:val="222222"/>
          <w:sz w:val="24"/>
          <w:szCs w:val="24"/>
        </w:rPr>
        <w:t>-26</w:t>
      </w:r>
      <w:r>
        <w:rPr>
          <w:rFonts w:ascii="Times New Roman Bold" w:hAnsi="Times New Roman Bold" w:cs="Times New Roman Bold"/>
          <w:b/>
          <w:bCs/>
          <w:color w:val="222222"/>
          <w:sz w:val="32"/>
          <w:szCs w:val="32"/>
          <w:vertAlign w:val="superscript"/>
        </w:rPr>
        <w:t>th</w:t>
      </w:r>
      <w:r>
        <w:rPr>
          <w:rFonts w:ascii="Times New Roman Bold" w:hAnsi="Times New Roman Bold" w:cs="Times New Roman Bold"/>
          <w:b/>
          <w:bCs/>
          <w:color w:val="222222"/>
          <w:sz w:val="24"/>
          <w:szCs w:val="24"/>
        </w:rPr>
        <w:t>November 2017.</w:t>
      </w:r>
    </w:p>
    <w:p w:rsidR="00C7283E" w:rsidRDefault="00C7283E" w:rsidP="00C7283E">
      <w:pPr>
        <w:widowControl w:val="0"/>
        <w:autoSpaceDE w:val="0"/>
        <w:autoSpaceDN w:val="0"/>
        <w:adjustRightInd w:val="0"/>
        <w:spacing w:after="0" w:line="206" w:lineRule="exact"/>
        <w:rPr>
          <w:rFonts w:ascii="Times New Roman" w:hAnsi="Times New Roman"/>
          <w:sz w:val="24"/>
          <w:szCs w:val="24"/>
        </w:rPr>
      </w:pPr>
    </w:p>
    <w:p w:rsidR="00C7283E" w:rsidRDefault="00C7283E" w:rsidP="00C7283E">
      <w:pPr>
        <w:jc w:val="both"/>
        <w:rPr>
          <w:rFonts w:ascii="Times New Roman" w:hAnsi="Times New Roman"/>
          <w:color w:val="222222"/>
          <w:sz w:val="24"/>
          <w:szCs w:val="24"/>
        </w:rPr>
      </w:pPr>
      <w:r>
        <w:rPr>
          <w:rFonts w:ascii="Times New Roman" w:hAnsi="Times New Roman"/>
          <w:noProof/>
          <w:color w:val="222222"/>
          <w:sz w:val="24"/>
          <w:szCs w:val="24"/>
          <w:lang w:eastAsia="en-IN"/>
        </w:rPr>
        <w:drawing>
          <wp:anchor distT="0" distB="0" distL="114300" distR="114300" simplePos="0" relativeHeight="251659264" behindDoc="1" locked="0" layoutInCell="0" allowOverlap="1">
            <wp:simplePos x="0" y="0"/>
            <wp:positionH relativeFrom="column">
              <wp:posOffset>1088725</wp:posOffset>
            </wp:positionH>
            <wp:positionV relativeFrom="paragraph">
              <wp:posOffset>898046</wp:posOffset>
            </wp:positionV>
            <wp:extent cx="3700577" cy="3761117"/>
            <wp:effectExtent l="19050" t="0" r="0" b="0"/>
            <wp:wrapNone/>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srcRect/>
                    <a:stretch>
                      <a:fillRect/>
                    </a:stretch>
                  </pic:blipFill>
                  <pic:spPr bwMode="auto">
                    <a:xfrm>
                      <a:off x="0" y="0"/>
                      <a:ext cx="3700577" cy="3761117"/>
                    </a:xfrm>
                    <a:prstGeom prst="rect">
                      <a:avLst/>
                    </a:prstGeom>
                    <a:noFill/>
                  </pic:spPr>
                </pic:pic>
              </a:graphicData>
            </a:graphic>
          </wp:anchor>
        </w:drawing>
      </w:r>
      <w:r>
        <w:rPr>
          <w:rFonts w:ascii="Times New Roman" w:hAnsi="Times New Roman"/>
          <w:color w:val="222222"/>
          <w:sz w:val="24"/>
          <w:szCs w:val="24"/>
        </w:rPr>
        <w:t>In a world like this where today’s youth, with raging ambition want to bring about a change in the society, this event would provide them a platform to achieve a greater understanding not only of the Parliament, but enhance the skills that a student would need throughout his career. As 26</w:t>
      </w:r>
      <w:r>
        <w:rPr>
          <w:rFonts w:ascii="Times New Roman" w:hAnsi="Times New Roman"/>
          <w:color w:val="222222"/>
          <w:sz w:val="32"/>
          <w:szCs w:val="32"/>
          <w:vertAlign w:val="superscript"/>
        </w:rPr>
        <w:t>th</w:t>
      </w:r>
      <w:r>
        <w:rPr>
          <w:rFonts w:ascii="Times New Roman" w:hAnsi="Times New Roman"/>
          <w:color w:val="222222"/>
          <w:sz w:val="24"/>
          <w:szCs w:val="24"/>
        </w:rPr>
        <w:t xml:space="preserve"> November marks Law Day, IILS takes this opportunity to make students aware about how Parliamentary Procedure and passing of an Act takes place.</w:t>
      </w:r>
    </w:p>
    <w:p w:rsidR="00C7283E" w:rsidRDefault="00C7283E" w:rsidP="00C7283E">
      <w:pPr>
        <w:jc w:val="both"/>
        <w:rPr>
          <w:rFonts w:ascii="Times New Roman" w:hAnsi="Times New Roman"/>
          <w:color w:val="222222"/>
          <w:sz w:val="24"/>
          <w:szCs w:val="24"/>
        </w:rPr>
      </w:pPr>
      <w:r>
        <w:rPr>
          <w:rFonts w:ascii="Times New Roman" w:hAnsi="Times New Roman"/>
          <w:color w:val="222222"/>
          <w:sz w:val="24"/>
          <w:szCs w:val="24"/>
        </w:rPr>
        <w:t xml:space="preserve">School Students of Class XI and XII and college Student of first year </w:t>
      </w:r>
      <w:r w:rsidR="00F14F31">
        <w:rPr>
          <w:rFonts w:ascii="Times New Roman" w:hAnsi="Times New Roman"/>
          <w:color w:val="222222"/>
          <w:sz w:val="24"/>
          <w:szCs w:val="24"/>
        </w:rPr>
        <w:t xml:space="preserve">of any educational institution in and around </w:t>
      </w:r>
      <w:proofErr w:type="spellStart"/>
      <w:r w:rsidR="001051E9">
        <w:rPr>
          <w:rFonts w:ascii="Times New Roman" w:hAnsi="Times New Roman"/>
          <w:color w:val="222222"/>
          <w:sz w:val="24"/>
          <w:szCs w:val="24"/>
        </w:rPr>
        <w:t>Siliguri</w:t>
      </w:r>
      <w:proofErr w:type="spellEnd"/>
      <w:r w:rsidR="001051E9">
        <w:rPr>
          <w:rFonts w:ascii="Times New Roman" w:hAnsi="Times New Roman"/>
          <w:color w:val="222222"/>
          <w:sz w:val="24"/>
          <w:szCs w:val="24"/>
        </w:rPr>
        <w:t xml:space="preserve"> can participate in the second edition of Youth Parliament.</w:t>
      </w:r>
    </w:p>
    <w:p w:rsidR="001051E9" w:rsidRPr="009829AB" w:rsidRDefault="001051E9" w:rsidP="001051E9">
      <w:pPr>
        <w:widowControl w:val="0"/>
        <w:autoSpaceDE w:val="0"/>
        <w:autoSpaceDN w:val="0"/>
        <w:adjustRightInd w:val="0"/>
        <w:spacing w:after="0" w:line="240" w:lineRule="auto"/>
        <w:ind w:left="3360"/>
        <w:rPr>
          <w:rFonts w:ascii="Century" w:eastAsia="Adobe Gothic Std B" w:hAnsi="Century"/>
          <w:b/>
          <w:color w:val="0070C0"/>
          <w:sz w:val="56"/>
          <w:szCs w:val="56"/>
        </w:rPr>
      </w:pPr>
      <w:r w:rsidRPr="009829AB">
        <w:rPr>
          <w:rFonts w:ascii="Century" w:eastAsia="Adobe Gothic Std B" w:hAnsi="Century"/>
          <w:b/>
          <w:color w:val="0070C0"/>
          <w:sz w:val="56"/>
          <w:szCs w:val="56"/>
        </w:rPr>
        <w:t>SCHEDULE</w:t>
      </w:r>
    </w:p>
    <w:p w:rsidR="001051E9" w:rsidRDefault="001051E9" w:rsidP="001051E9">
      <w:pPr>
        <w:widowControl w:val="0"/>
        <w:autoSpaceDE w:val="0"/>
        <w:autoSpaceDN w:val="0"/>
        <w:adjustRightInd w:val="0"/>
        <w:spacing w:after="0" w:line="200" w:lineRule="exact"/>
        <w:rPr>
          <w:rFonts w:ascii="Times New Roman" w:hAnsi="Times New Roman"/>
          <w:sz w:val="24"/>
          <w:szCs w:val="24"/>
        </w:rPr>
      </w:pPr>
    </w:p>
    <w:tbl>
      <w:tblPr>
        <w:tblpPr w:leftFromText="180" w:rightFromText="180" w:vertAnchor="text" w:horzAnchor="margin" w:tblpXSpec="center" w:tblpY="291"/>
        <w:tblW w:w="10920" w:type="dxa"/>
        <w:tblLayout w:type="fixed"/>
        <w:tblCellMar>
          <w:left w:w="0" w:type="dxa"/>
          <w:right w:w="0" w:type="dxa"/>
        </w:tblCellMar>
        <w:tblLook w:val="0000"/>
      </w:tblPr>
      <w:tblGrid>
        <w:gridCol w:w="120"/>
        <w:gridCol w:w="20"/>
        <w:gridCol w:w="260"/>
        <w:gridCol w:w="5080"/>
        <w:gridCol w:w="5100"/>
        <w:gridCol w:w="340"/>
      </w:tblGrid>
      <w:tr w:rsidR="001051E9" w:rsidRPr="00C51E20" w:rsidTr="009E5740">
        <w:trPr>
          <w:trHeight w:val="470"/>
        </w:trPr>
        <w:tc>
          <w:tcPr>
            <w:tcW w:w="1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080" w:type="dxa"/>
            <w:tcBorders>
              <w:top w:val="single" w:sz="8" w:space="0" w:color="auto"/>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240" w:lineRule="auto"/>
              <w:jc w:val="center"/>
              <w:rPr>
                <w:rFonts w:ascii="Times New Roman" w:hAnsi="Times New Roman"/>
                <w:sz w:val="24"/>
                <w:szCs w:val="24"/>
              </w:rPr>
            </w:pPr>
            <w:r w:rsidRPr="00C51E20">
              <w:rPr>
                <w:rFonts w:ascii="Times New Roman" w:hAnsi="Times New Roman"/>
                <w:w w:val="99"/>
                <w:sz w:val="36"/>
                <w:szCs w:val="36"/>
              </w:rPr>
              <w:t>DATE</w:t>
            </w:r>
          </w:p>
        </w:tc>
        <w:tc>
          <w:tcPr>
            <w:tcW w:w="5100" w:type="dxa"/>
            <w:tcBorders>
              <w:top w:val="single" w:sz="8" w:space="0" w:color="auto"/>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240" w:lineRule="auto"/>
              <w:jc w:val="center"/>
              <w:rPr>
                <w:rFonts w:ascii="Times New Roman" w:hAnsi="Times New Roman"/>
                <w:sz w:val="24"/>
                <w:szCs w:val="24"/>
              </w:rPr>
            </w:pPr>
            <w:r w:rsidRPr="00C51E20">
              <w:rPr>
                <w:rFonts w:ascii="Times New Roman" w:hAnsi="Times New Roman"/>
                <w:color w:val="365F91"/>
                <w:sz w:val="40"/>
                <w:szCs w:val="40"/>
              </w:rPr>
              <w:t>EVENT</w:t>
            </w:r>
          </w:p>
        </w:tc>
        <w:tc>
          <w:tcPr>
            <w:tcW w:w="34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r>
      <w:tr w:rsidR="001051E9" w:rsidRPr="00C51E20" w:rsidTr="009E5740">
        <w:trPr>
          <w:trHeight w:val="357"/>
        </w:trPr>
        <w:tc>
          <w:tcPr>
            <w:tcW w:w="1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356" w:lineRule="exact"/>
              <w:jc w:val="center"/>
              <w:rPr>
                <w:rFonts w:ascii="Times New Roman" w:hAnsi="Times New Roman"/>
                <w:sz w:val="24"/>
                <w:szCs w:val="24"/>
              </w:rPr>
            </w:pPr>
            <w:r w:rsidRPr="00C51E20">
              <w:rPr>
                <w:rFonts w:ascii="Times New Roman" w:hAnsi="Times New Roman"/>
                <w:w w:val="99"/>
                <w:sz w:val="32"/>
                <w:szCs w:val="32"/>
              </w:rPr>
              <w:t>Last date of registration</w:t>
            </w:r>
          </w:p>
        </w:tc>
        <w:tc>
          <w:tcPr>
            <w:tcW w:w="5100" w:type="dxa"/>
            <w:tcBorders>
              <w:top w:val="nil"/>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356" w:lineRule="exact"/>
              <w:jc w:val="center"/>
              <w:rPr>
                <w:rFonts w:ascii="Times New Roman" w:hAnsi="Times New Roman"/>
                <w:sz w:val="24"/>
                <w:szCs w:val="24"/>
              </w:rPr>
            </w:pPr>
            <w:r w:rsidRPr="00C51E20">
              <w:rPr>
                <w:rFonts w:ascii="Times New Roman" w:hAnsi="Times New Roman"/>
                <w:sz w:val="31"/>
                <w:szCs w:val="31"/>
              </w:rPr>
              <w:t>1</w:t>
            </w:r>
            <w:r>
              <w:rPr>
                <w:rFonts w:ascii="Times New Roman" w:hAnsi="Times New Roman"/>
                <w:sz w:val="31"/>
                <w:szCs w:val="31"/>
              </w:rPr>
              <w:t>5</w:t>
            </w:r>
            <w:r w:rsidRPr="00C51E20">
              <w:rPr>
                <w:rFonts w:ascii="Times New Roman" w:hAnsi="Times New Roman"/>
                <w:sz w:val="41"/>
                <w:szCs w:val="41"/>
                <w:vertAlign w:val="superscript"/>
              </w:rPr>
              <w:t>th</w:t>
            </w:r>
            <w:r>
              <w:rPr>
                <w:rFonts w:ascii="Times New Roman" w:hAnsi="Times New Roman"/>
                <w:sz w:val="31"/>
                <w:szCs w:val="31"/>
              </w:rPr>
              <w:t xml:space="preserve"> November’17</w:t>
            </w:r>
          </w:p>
        </w:tc>
        <w:tc>
          <w:tcPr>
            <w:tcW w:w="34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r>
      <w:tr w:rsidR="001051E9" w:rsidRPr="00C51E20" w:rsidTr="009E5740">
        <w:trPr>
          <w:trHeight w:val="328"/>
        </w:trPr>
        <w:tc>
          <w:tcPr>
            <w:tcW w:w="1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nil"/>
              <w:right w:val="single" w:sz="8" w:space="0" w:color="auto"/>
            </w:tcBorders>
            <w:vAlign w:val="bottom"/>
          </w:tcPr>
          <w:p w:rsidR="001051E9" w:rsidRPr="00CC28CF" w:rsidRDefault="001051E9" w:rsidP="009E5740">
            <w:pPr>
              <w:widowControl w:val="0"/>
              <w:autoSpaceDE w:val="0"/>
              <w:autoSpaceDN w:val="0"/>
              <w:adjustRightInd w:val="0"/>
              <w:spacing w:after="0" w:line="359" w:lineRule="exact"/>
              <w:jc w:val="center"/>
              <w:rPr>
                <w:rFonts w:ascii="Times New Roman" w:hAnsi="Times New Roman"/>
                <w:sz w:val="32"/>
                <w:szCs w:val="32"/>
              </w:rPr>
            </w:pPr>
            <w:r w:rsidRPr="00C51E20">
              <w:rPr>
                <w:rFonts w:ascii="Times New Roman" w:hAnsi="Times New Roman"/>
                <w:sz w:val="32"/>
                <w:szCs w:val="32"/>
              </w:rPr>
              <w:t>Last date of submission of soft copy</w:t>
            </w:r>
          </w:p>
        </w:tc>
        <w:tc>
          <w:tcPr>
            <w:tcW w:w="510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328" w:lineRule="exact"/>
              <w:jc w:val="center"/>
              <w:rPr>
                <w:rFonts w:ascii="Times New Roman" w:hAnsi="Times New Roman"/>
                <w:sz w:val="24"/>
                <w:szCs w:val="24"/>
              </w:rPr>
            </w:pPr>
            <w:r>
              <w:rPr>
                <w:rFonts w:ascii="Times New Roman" w:hAnsi="Times New Roman"/>
                <w:sz w:val="29"/>
                <w:szCs w:val="29"/>
              </w:rPr>
              <w:t>20</w:t>
            </w:r>
            <w:r w:rsidRPr="00C51E20">
              <w:rPr>
                <w:rFonts w:ascii="Times New Roman" w:hAnsi="Times New Roman"/>
                <w:sz w:val="38"/>
                <w:szCs w:val="38"/>
                <w:vertAlign w:val="superscript"/>
              </w:rPr>
              <w:t>th</w:t>
            </w:r>
            <w:r w:rsidRPr="00C51E20">
              <w:rPr>
                <w:rFonts w:ascii="Times New Roman" w:hAnsi="Times New Roman"/>
                <w:sz w:val="29"/>
                <w:szCs w:val="29"/>
              </w:rPr>
              <w:t xml:space="preserve"> November’1</w:t>
            </w:r>
            <w:r>
              <w:rPr>
                <w:rFonts w:ascii="Times New Roman" w:hAnsi="Times New Roman"/>
                <w:sz w:val="29"/>
                <w:szCs w:val="29"/>
              </w:rPr>
              <w:t>7</w:t>
            </w:r>
          </w:p>
        </w:tc>
        <w:tc>
          <w:tcPr>
            <w:tcW w:w="34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r>
      <w:tr w:rsidR="001051E9" w:rsidRPr="00C51E20" w:rsidTr="009E5740">
        <w:trPr>
          <w:trHeight w:val="398"/>
        </w:trPr>
        <w:tc>
          <w:tcPr>
            <w:tcW w:w="1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single" w:sz="8" w:space="0" w:color="auto"/>
              <w:right w:val="single" w:sz="8" w:space="0" w:color="auto"/>
            </w:tcBorders>
            <w:vAlign w:val="bottom"/>
          </w:tcPr>
          <w:p w:rsidR="001051E9" w:rsidRPr="00CC28CF" w:rsidRDefault="001051E9" w:rsidP="009E5740">
            <w:pPr>
              <w:widowControl w:val="0"/>
              <w:autoSpaceDE w:val="0"/>
              <w:autoSpaceDN w:val="0"/>
              <w:adjustRightInd w:val="0"/>
              <w:spacing w:after="0" w:line="359" w:lineRule="exact"/>
              <w:jc w:val="center"/>
              <w:rPr>
                <w:rFonts w:ascii="Times New Roman" w:hAnsi="Times New Roman"/>
                <w:sz w:val="32"/>
                <w:szCs w:val="32"/>
              </w:rPr>
            </w:pPr>
            <w:r w:rsidRPr="00C51E20">
              <w:rPr>
                <w:rFonts w:ascii="Times New Roman" w:hAnsi="Times New Roman"/>
                <w:sz w:val="32"/>
                <w:szCs w:val="32"/>
              </w:rPr>
              <w:t>of writing</w:t>
            </w:r>
          </w:p>
        </w:tc>
        <w:tc>
          <w:tcPr>
            <w:tcW w:w="5100" w:type="dxa"/>
            <w:tcBorders>
              <w:top w:val="nil"/>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r>
      <w:tr w:rsidR="001051E9" w:rsidRPr="00C51E20" w:rsidTr="009E5740">
        <w:trPr>
          <w:trHeight w:val="328"/>
        </w:trPr>
        <w:tc>
          <w:tcPr>
            <w:tcW w:w="1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359" w:lineRule="exact"/>
              <w:jc w:val="center"/>
              <w:rPr>
                <w:rFonts w:ascii="Times New Roman" w:hAnsi="Times New Roman"/>
                <w:sz w:val="24"/>
                <w:szCs w:val="24"/>
              </w:rPr>
            </w:pPr>
            <w:r w:rsidRPr="00CC28CF">
              <w:rPr>
                <w:rFonts w:ascii="Times New Roman" w:hAnsi="Times New Roman"/>
                <w:sz w:val="32"/>
                <w:szCs w:val="32"/>
              </w:rPr>
              <w:t>Inauguration/ registration and 1st Session of Parliamentary Proceedings</w:t>
            </w:r>
          </w:p>
        </w:tc>
        <w:tc>
          <w:tcPr>
            <w:tcW w:w="510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328" w:lineRule="exact"/>
              <w:jc w:val="center"/>
              <w:rPr>
                <w:rFonts w:ascii="Times New Roman" w:hAnsi="Times New Roman"/>
                <w:sz w:val="24"/>
                <w:szCs w:val="24"/>
              </w:rPr>
            </w:pPr>
            <w:r w:rsidRPr="00C51E20">
              <w:rPr>
                <w:rFonts w:ascii="Times New Roman" w:hAnsi="Times New Roman"/>
                <w:sz w:val="29"/>
                <w:szCs w:val="29"/>
              </w:rPr>
              <w:t>2</w:t>
            </w:r>
            <w:r>
              <w:rPr>
                <w:rFonts w:ascii="Times New Roman" w:hAnsi="Times New Roman"/>
                <w:sz w:val="29"/>
                <w:szCs w:val="29"/>
              </w:rPr>
              <w:t>5</w:t>
            </w:r>
            <w:r w:rsidRPr="00C51E20">
              <w:rPr>
                <w:rFonts w:ascii="Times New Roman" w:hAnsi="Times New Roman"/>
                <w:sz w:val="38"/>
                <w:szCs w:val="38"/>
                <w:vertAlign w:val="superscript"/>
              </w:rPr>
              <w:t>th</w:t>
            </w:r>
            <w:r w:rsidRPr="00C51E20">
              <w:rPr>
                <w:rFonts w:ascii="Times New Roman" w:hAnsi="Times New Roman"/>
                <w:sz w:val="29"/>
                <w:szCs w:val="29"/>
              </w:rPr>
              <w:t xml:space="preserve"> November’1</w:t>
            </w:r>
            <w:r>
              <w:rPr>
                <w:rFonts w:ascii="Times New Roman" w:hAnsi="Times New Roman"/>
                <w:sz w:val="29"/>
                <w:szCs w:val="29"/>
              </w:rPr>
              <w:t>7</w:t>
            </w:r>
          </w:p>
        </w:tc>
        <w:tc>
          <w:tcPr>
            <w:tcW w:w="34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r>
      <w:tr w:rsidR="001051E9" w:rsidRPr="00C51E20" w:rsidTr="009E5740">
        <w:trPr>
          <w:trHeight w:val="398"/>
        </w:trPr>
        <w:tc>
          <w:tcPr>
            <w:tcW w:w="1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100" w:type="dxa"/>
            <w:tcBorders>
              <w:top w:val="nil"/>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r>
      <w:tr w:rsidR="001051E9" w:rsidRPr="00C51E20" w:rsidTr="009E5740">
        <w:trPr>
          <w:trHeight w:val="359"/>
        </w:trPr>
        <w:tc>
          <w:tcPr>
            <w:tcW w:w="1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c>
          <w:tcPr>
            <w:tcW w:w="5080" w:type="dxa"/>
            <w:tcBorders>
              <w:top w:val="nil"/>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359" w:lineRule="exact"/>
              <w:jc w:val="center"/>
              <w:rPr>
                <w:rFonts w:ascii="Times New Roman" w:hAnsi="Times New Roman"/>
                <w:sz w:val="24"/>
                <w:szCs w:val="24"/>
              </w:rPr>
            </w:pPr>
            <w:r>
              <w:rPr>
                <w:rFonts w:ascii="Times New Roman" w:hAnsi="Times New Roman"/>
                <w:sz w:val="32"/>
                <w:szCs w:val="32"/>
              </w:rPr>
              <w:t>2</w:t>
            </w:r>
            <w:r w:rsidRPr="00490774">
              <w:rPr>
                <w:rFonts w:ascii="Times New Roman" w:hAnsi="Times New Roman"/>
                <w:sz w:val="32"/>
                <w:szCs w:val="32"/>
                <w:vertAlign w:val="superscript"/>
              </w:rPr>
              <w:t>nd</w:t>
            </w:r>
            <w:r>
              <w:rPr>
                <w:rFonts w:ascii="Times New Roman" w:hAnsi="Times New Roman"/>
                <w:sz w:val="32"/>
                <w:szCs w:val="32"/>
              </w:rPr>
              <w:t xml:space="preserve"> Session of Parliamentary Proceedings</w:t>
            </w:r>
          </w:p>
        </w:tc>
        <w:tc>
          <w:tcPr>
            <w:tcW w:w="5100" w:type="dxa"/>
            <w:tcBorders>
              <w:top w:val="nil"/>
              <w:left w:val="nil"/>
              <w:bottom w:val="single" w:sz="8" w:space="0" w:color="auto"/>
              <w:right w:val="single" w:sz="8" w:space="0" w:color="auto"/>
            </w:tcBorders>
            <w:vAlign w:val="bottom"/>
          </w:tcPr>
          <w:p w:rsidR="001051E9" w:rsidRPr="00C51E20" w:rsidRDefault="001051E9" w:rsidP="009E5740">
            <w:pPr>
              <w:widowControl w:val="0"/>
              <w:autoSpaceDE w:val="0"/>
              <w:autoSpaceDN w:val="0"/>
              <w:adjustRightInd w:val="0"/>
              <w:spacing w:after="0" w:line="358" w:lineRule="exact"/>
              <w:jc w:val="center"/>
              <w:rPr>
                <w:rFonts w:ascii="Times New Roman" w:hAnsi="Times New Roman"/>
                <w:sz w:val="24"/>
                <w:szCs w:val="24"/>
              </w:rPr>
            </w:pPr>
            <w:r w:rsidRPr="00C51E20">
              <w:rPr>
                <w:rFonts w:ascii="Times New Roman" w:hAnsi="Times New Roman"/>
                <w:sz w:val="31"/>
                <w:szCs w:val="31"/>
              </w:rPr>
              <w:t>2</w:t>
            </w:r>
            <w:r>
              <w:rPr>
                <w:rFonts w:ascii="Times New Roman" w:hAnsi="Times New Roman"/>
                <w:sz w:val="31"/>
                <w:szCs w:val="31"/>
              </w:rPr>
              <w:t>6</w:t>
            </w:r>
            <w:r w:rsidRPr="00C51E20">
              <w:rPr>
                <w:rFonts w:ascii="Times New Roman" w:hAnsi="Times New Roman"/>
                <w:sz w:val="41"/>
                <w:szCs w:val="41"/>
                <w:vertAlign w:val="superscript"/>
              </w:rPr>
              <w:t>th</w:t>
            </w:r>
            <w:r w:rsidRPr="00C51E20">
              <w:rPr>
                <w:rFonts w:ascii="Times New Roman" w:hAnsi="Times New Roman"/>
                <w:sz w:val="31"/>
                <w:szCs w:val="31"/>
              </w:rPr>
              <w:t xml:space="preserve"> November,1</w:t>
            </w:r>
            <w:r>
              <w:rPr>
                <w:rFonts w:ascii="Times New Roman" w:hAnsi="Times New Roman"/>
                <w:sz w:val="31"/>
                <w:szCs w:val="31"/>
              </w:rPr>
              <w:t>7</w:t>
            </w:r>
          </w:p>
        </w:tc>
        <w:tc>
          <w:tcPr>
            <w:tcW w:w="340" w:type="dxa"/>
            <w:tcBorders>
              <w:top w:val="nil"/>
              <w:left w:val="nil"/>
              <w:bottom w:val="nil"/>
              <w:right w:val="nil"/>
            </w:tcBorders>
            <w:vAlign w:val="bottom"/>
          </w:tcPr>
          <w:p w:rsidR="001051E9" w:rsidRPr="00C51E20" w:rsidRDefault="001051E9" w:rsidP="009E5740">
            <w:pPr>
              <w:widowControl w:val="0"/>
              <w:autoSpaceDE w:val="0"/>
              <w:autoSpaceDN w:val="0"/>
              <w:adjustRightInd w:val="0"/>
              <w:spacing w:after="0" w:line="240" w:lineRule="auto"/>
              <w:rPr>
                <w:rFonts w:ascii="Times New Roman" w:hAnsi="Times New Roman"/>
                <w:sz w:val="24"/>
                <w:szCs w:val="24"/>
              </w:rPr>
            </w:pPr>
          </w:p>
        </w:tc>
      </w:tr>
    </w:tbl>
    <w:p w:rsidR="00BB23E9" w:rsidRDefault="00BB23E9" w:rsidP="00BB23E9">
      <w:pPr>
        <w:widowControl w:val="0"/>
        <w:autoSpaceDE w:val="0"/>
        <w:autoSpaceDN w:val="0"/>
        <w:adjustRightInd w:val="0"/>
        <w:spacing w:after="0" w:line="240" w:lineRule="auto"/>
        <w:jc w:val="center"/>
        <w:rPr>
          <w:rFonts w:ascii="Algerian" w:eastAsia="Adobe Gothic Std B" w:hAnsi="Algerian"/>
          <w:color w:val="0070C0"/>
          <w:sz w:val="56"/>
          <w:szCs w:val="56"/>
        </w:rPr>
      </w:pPr>
      <w:r>
        <w:rPr>
          <w:noProof/>
          <w:lang w:eastAsia="en-IN"/>
        </w:rPr>
        <w:drawing>
          <wp:inline distT="0" distB="0" distL="0" distR="0">
            <wp:extent cx="4456835" cy="2171700"/>
            <wp:effectExtent l="19050" t="0" r="865" b="0"/>
            <wp:docPr id="5" name="Picture 1" descr="Image result for indian parli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ian parliament"/>
                    <pic:cNvPicPr>
                      <a:picLocks noChangeAspect="1" noChangeArrowheads="1"/>
                    </pic:cNvPicPr>
                  </pic:nvPicPr>
                  <pic:blipFill>
                    <a:blip r:embed="rId6"/>
                    <a:srcRect/>
                    <a:stretch>
                      <a:fillRect/>
                    </a:stretch>
                  </pic:blipFill>
                  <pic:spPr bwMode="auto">
                    <a:xfrm>
                      <a:off x="0" y="0"/>
                      <a:ext cx="4460539" cy="2173505"/>
                    </a:xfrm>
                    <a:prstGeom prst="rect">
                      <a:avLst/>
                    </a:prstGeom>
                    <a:noFill/>
                    <a:ln w="9525">
                      <a:noFill/>
                      <a:miter lim="800000"/>
                      <a:headEnd/>
                      <a:tailEnd/>
                    </a:ln>
                  </pic:spPr>
                </pic:pic>
              </a:graphicData>
            </a:graphic>
          </wp:inline>
        </w:drawing>
      </w:r>
    </w:p>
    <w:p w:rsidR="001051E9" w:rsidRDefault="001051E9" w:rsidP="009829AB">
      <w:pPr>
        <w:jc w:val="center"/>
        <w:rPr>
          <w:rFonts w:ascii="Arial" w:hAnsi="Arial" w:cs="Arial"/>
          <w:color w:val="365F91"/>
          <w:sz w:val="52"/>
          <w:szCs w:val="52"/>
        </w:rPr>
      </w:pPr>
      <w:r w:rsidRPr="009829AB">
        <w:rPr>
          <w:rFonts w:ascii="Century" w:eastAsia="Adobe Gothic Std B" w:hAnsi="Century"/>
          <w:b/>
          <w:color w:val="0070C0"/>
          <w:sz w:val="56"/>
          <w:szCs w:val="56"/>
        </w:rPr>
        <w:lastRenderedPageBreak/>
        <w:t>AGENDA</w:t>
      </w:r>
    </w:p>
    <w:p w:rsidR="00034729" w:rsidRDefault="00034729" w:rsidP="001051E9">
      <w:pPr>
        <w:widowControl w:val="0"/>
        <w:autoSpaceDE w:val="0"/>
        <w:autoSpaceDN w:val="0"/>
        <w:adjustRightInd w:val="0"/>
        <w:spacing w:after="0" w:line="240" w:lineRule="auto"/>
        <w:jc w:val="center"/>
        <w:rPr>
          <w:rFonts w:ascii="Arial" w:hAnsi="Arial" w:cs="Arial"/>
          <w:color w:val="365F91"/>
          <w:sz w:val="52"/>
          <w:szCs w:val="52"/>
        </w:rPr>
      </w:pPr>
    </w:p>
    <w:p w:rsidR="001051E9" w:rsidRPr="00AD2BE2" w:rsidRDefault="001051E9" w:rsidP="001051E9">
      <w:pPr>
        <w:pStyle w:val="ListParagraph"/>
        <w:numPr>
          <w:ilvl w:val="0"/>
          <w:numId w:val="3"/>
        </w:numPr>
        <w:spacing w:after="0" w:line="480" w:lineRule="auto"/>
        <w:jc w:val="both"/>
        <w:rPr>
          <w:rFonts w:ascii="Times New Roman" w:hAnsi="Times New Roman"/>
          <w:sz w:val="28"/>
          <w:szCs w:val="28"/>
          <w:lang w:val="en-US"/>
        </w:rPr>
      </w:pPr>
      <w:r w:rsidRPr="00AD2BE2">
        <w:rPr>
          <w:rFonts w:ascii="Times New Roman" w:hAnsi="Times New Roman"/>
          <w:sz w:val="28"/>
          <w:szCs w:val="28"/>
          <w:lang w:val="en-US"/>
        </w:rPr>
        <w:t>Right to Privacy: Five Bills yet no law.</w:t>
      </w:r>
    </w:p>
    <w:p w:rsidR="001051E9" w:rsidRDefault="001051E9" w:rsidP="001051E9">
      <w:pPr>
        <w:pStyle w:val="ListParagraph"/>
        <w:numPr>
          <w:ilvl w:val="0"/>
          <w:numId w:val="3"/>
        </w:numPr>
        <w:spacing w:after="0" w:line="480" w:lineRule="auto"/>
        <w:jc w:val="both"/>
        <w:rPr>
          <w:rFonts w:ascii="Times New Roman" w:hAnsi="Times New Roman"/>
          <w:lang w:val="en-US"/>
        </w:rPr>
      </w:pPr>
      <w:r w:rsidRPr="00AD2BE2">
        <w:rPr>
          <w:rFonts w:ascii="Times New Roman" w:hAnsi="Times New Roman"/>
          <w:sz w:val="28"/>
          <w:szCs w:val="28"/>
          <w:lang w:val="en-US"/>
        </w:rPr>
        <w:t xml:space="preserve">Triple </w:t>
      </w:r>
      <w:proofErr w:type="spellStart"/>
      <w:r w:rsidRPr="00AD2BE2">
        <w:rPr>
          <w:rFonts w:ascii="Times New Roman" w:hAnsi="Times New Roman"/>
          <w:sz w:val="28"/>
          <w:szCs w:val="28"/>
          <w:lang w:val="en-US"/>
        </w:rPr>
        <w:t>Talaq</w:t>
      </w:r>
      <w:proofErr w:type="spellEnd"/>
      <w:r w:rsidRPr="00AD2BE2">
        <w:rPr>
          <w:rFonts w:ascii="Times New Roman" w:hAnsi="Times New Roman"/>
          <w:sz w:val="28"/>
          <w:szCs w:val="28"/>
          <w:lang w:val="en-US"/>
        </w:rPr>
        <w:t xml:space="preserve"> is Unconstitutional and void- it’s time to legislate on it.</w:t>
      </w:r>
    </w:p>
    <w:p w:rsidR="001051E9" w:rsidRPr="001051E9" w:rsidRDefault="001051E9" w:rsidP="001051E9">
      <w:pPr>
        <w:widowControl w:val="0"/>
        <w:autoSpaceDE w:val="0"/>
        <w:autoSpaceDN w:val="0"/>
        <w:adjustRightInd w:val="0"/>
        <w:spacing w:after="0" w:line="240" w:lineRule="auto"/>
        <w:jc w:val="center"/>
        <w:rPr>
          <w:rFonts w:ascii="Times New Roman" w:hAnsi="Times New Roman"/>
          <w:sz w:val="2"/>
          <w:szCs w:val="24"/>
        </w:rPr>
      </w:pPr>
    </w:p>
    <w:p w:rsidR="001051E9" w:rsidRDefault="001051E9" w:rsidP="001051E9">
      <w:pPr>
        <w:widowControl w:val="0"/>
        <w:autoSpaceDE w:val="0"/>
        <w:autoSpaceDN w:val="0"/>
        <w:adjustRightInd w:val="0"/>
        <w:spacing w:after="0" w:line="240" w:lineRule="auto"/>
        <w:ind w:left="2040"/>
        <w:rPr>
          <w:rFonts w:ascii="Arial" w:hAnsi="Arial" w:cs="Arial"/>
          <w:color w:val="365F91"/>
          <w:sz w:val="40"/>
          <w:szCs w:val="40"/>
        </w:rPr>
      </w:pPr>
    </w:p>
    <w:p w:rsidR="001051E9" w:rsidRDefault="001051E9" w:rsidP="001051E9">
      <w:pPr>
        <w:widowControl w:val="0"/>
        <w:autoSpaceDE w:val="0"/>
        <w:autoSpaceDN w:val="0"/>
        <w:adjustRightInd w:val="0"/>
        <w:spacing w:after="0" w:line="240" w:lineRule="auto"/>
        <w:ind w:left="2040"/>
        <w:rPr>
          <w:rFonts w:ascii="Arial" w:hAnsi="Arial" w:cs="Arial"/>
          <w:color w:val="365F91"/>
          <w:sz w:val="40"/>
          <w:szCs w:val="40"/>
        </w:rPr>
      </w:pPr>
    </w:p>
    <w:p w:rsidR="001051E9" w:rsidRPr="00EC07EE" w:rsidRDefault="001051E9" w:rsidP="001051E9">
      <w:pPr>
        <w:widowControl w:val="0"/>
        <w:autoSpaceDE w:val="0"/>
        <w:autoSpaceDN w:val="0"/>
        <w:adjustRightInd w:val="0"/>
        <w:spacing w:after="0" w:line="240" w:lineRule="auto"/>
        <w:ind w:left="2040"/>
        <w:rPr>
          <w:rFonts w:ascii="Arial" w:hAnsi="Arial" w:cs="Arial"/>
          <w:color w:val="365F91"/>
          <w:sz w:val="10"/>
          <w:szCs w:val="40"/>
        </w:rPr>
      </w:pPr>
      <w:bookmarkStart w:id="0" w:name="_GoBack"/>
      <w:bookmarkEnd w:id="0"/>
    </w:p>
    <w:p w:rsidR="001051E9" w:rsidRPr="009829AB" w:rsidRDefault="00BB23E9" w:rsidP="00BB23E9">
      <w:pPr>
        <w:jc w:val="center"/>
        <w:rPr>
          <w:rFonts w:ascii="Century" w:eastAsia="Adobe Gothic Std B" w:hAnsi="Century"/>
          <w:b/>
          <w:color w:val="0070C0"/>
          <w:sz w:val="52"/>
          <w:szCs w:val="52"/>
        </w:rPr>
      </w:pPr>
      <w:r w:rsidRPr="009829AB">
        <w:rPr>
          <w:rFonts w:ascii="Century" w:eastAsia="Adobe Gothic Std B" w:hAnsi="Century"/>
          <w:b/>
          <w:color w:val="0070C0"/>
          <w:sz w:val="52"/>
          <w:szCs w:val="52"/>
        </w:rPr>
        <w:drawing>
          <wp:anchor distT="0" distB="0" distL="114300" distR="114300" simplePos="0" relativeHeight="251669504" behindDoc="1" locked="0" layoutInCell="0" allowOverlap="1">
            <wp:simplePos x="0" y="0"/>
            <wp:positionH relativeFrom="column">
              <wp:posOffset>1295400</wp:posOffset>
            </wp:positionH>
            <wp:positionV relativeFrom="paragraph">
              <wp:posOffset>-1270</wp:posOffset>
            </wp:positionV>
            <wp:extent cx="3650615" cy="3674745"/>
            <wp:effectExtent l="19050" t="0" r="698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srcRect/>
                    <a:stretch>
                      <a:fillRect/>
                    </a:stretch>
                  </pic:blipFill>
                  <pic:spPr bwMode="auto">
                    <a:xfrm>
                      <a:off x="0" y="0"/>
                      <a:ext cx="3650615" cy="3674745"/>
                    </a:xfrm>
                    <a:prstGeom prst="rect">
                      <a:avLst/>
                    </a:prstGeom>
                    <a:noFill/>
                  </pic:spPr>
                </pic:pic>
              </a:graphicData>
            </a:graphic>
          </wp:anchor>
        </w:drawing>
      </w:r>
      <w:r w:rsidR="001051E9" w:rsidRPr="009829AB">
        <w:rPr>
          <w:rFonts w:ascii="Century" w:eastAsia="Adobe Gothic Std B" w:hAnsi="Century"/>
          <w:b/>
          <w:color w:val="0070C0"/>
          <w:sz w:val="52"/>
          <w:szCs w:val="52"/>
        </w:rPr>
        <w:t>SUBMISSION BY PARTICIPANTS</w:t>
      </w:r>
    </w:p>
    <w:p w:rsidR="00EC07EE" w:rsidRDefault="00EC07EE" w:rsidP="001051E9">
      <w:pPr>
        <w:widowControl w:val="0"/>
        <w:autoSpaceDE w:val="0"/>
        <w:autoSpaceDN w:val="0"/>
        <w:adjustRightInd w:val="0"/>
        <w:spacing w:after="0" w:line="240" w:lineRule="auto"/>
        <w:ind w:left="2040"/>
        <w:rPr>
          <w:rFonts w:ascii="Times New Roman" w:hAnsi="Times New Roman"/>
          <w:sz w:val="24"/>
          <w:szCs w:val="24"/>
        </w:rPr>
      </w:pPr>
    </w:p>
    <w:p w:rsidR="001051E9" w:rsidRDefault="001051E9" w:rsidP="001051E9">
      <w:pPr>
        <w:widowControl w:val="0"/>
        <w:autoSpaceDE w:val="0"/>
        <w:autoSpaceDN w:val="0"/>
        <w:adjustRightInd w:val="0"/>
        <w:spacing w:after="0" w:line="259" w:lineRule="exact"/>
        <w:rPr>
          <w:rFonts w:ascii="Times New Roman" w:hAnsi="Times New Roman"/>
          <w:sz w:val="24"/>
          <w:szCs w:val="24"/>
        </w:rPr>
      </w:pPr>
    </w:p>
    <w:p w:rsidR="001051E9" w:rsidRDefault="001051E9" w:rsidP="001051E9">
      <w:pPr>
        <w:widowControl w:val="0"/>
        <w:overflowPunct w:val="0"/>
        <w:autoSpaceDE w:val="0"/>
        <w:autoSpaceDN w:val="0"/>
        <w:adjustRightInd w:val="0"/>
        <w:spacing w:after="0" w:line="323" w:lineRule="auto"/>
        <w:jc w:val="both"/>
        <w:rPr>
          <w:rFonts w:ascii="Times New Roman" w:hAnsi="Times New Roman"/>
          <w:sz w:val="24"/>
          <w:szCs w:val="24"/>
        </w:rPr>
      </w:pPr>
      <w:r>
        <w:rPr>
          <w:rFonts w:ascii="Times New Roman" w:hAnsi="Times New Roman"/>
          <w:sz w:val="24"/>
          <w:szCs w:val="24"/>
        </w:rPr>
        <w:t>Every participant is required to send a piece of their writing in form of article, essay or bill on the above given topic by 20</w:t>
      </w:r>
      <w:r>
        <w:rPr>
          <w:rFonts w:ascii="Times New Roman" w:hAnsi="Times New Roman"/>
          <w:sz w:val="32"/>
          <w:szCs w:val="32"/>
          <w:vertAlign w:val="superscript"/>
        </w:rPr>
        <w:t>th</w:t>
      </w:r>
      <w:r>
        <w:rPr>
          <w:rFonts w:ascii="Times New Roman" w:hAnsi="Times New Roman"/>
          <w:sz w:val="24"/>
          <w:szCs w:val="24"/>
        </w:rPr>
        <w:t xml:space="preserve"> November, 2017 at </w:t>
      </w:r>
      <w:hyperlink r:id="rId7" w:history="1">
        <w:r w:rsidRPr="004F11D2">
          <w:rPr>
            <w:rStyle w:val="Hyperlink"/>
            <w:rFonts w:ascii="Times New Roman" w:hAnsi="Times New Roman"/>
            <w:sz w:val="24"/>
            <w:szCs w:val="24"/>
          </w:rPr>
          <w:t xml:space="preserve"> debatesociety.iils@gmail.com The participant need to writ</w:t>
        </w:r>
      </w:hyperlink>
      <w:r>
        <w:rPr>
          <w:rFonts w:ascii="Times New Roman" w:hAnsi="Times New Roman"/>
          <w:sz w:val="24"/>
          <w:szCs w:val="24"/>
          <w:u w:val="single"/>
        </w:rPr>
        <w:t>e</w:t>
      </w:r>
      <w:r>
        <w:rPr>
          <w:rFonts w:ascii="Times New Roman" w:hAnsi="Times New Roman"/>
          <w:sz w:val="24"/>
          <w:szCs w:val="24"/>
        </w:rPr>
        <w:t xml:space="preserve"> both for and against the topic.</w:t>
      </w:r>
    </w:p>
    <w:p w:rsidR="001051E9" w:rsidRDefault="001051E9" w:rsidP="001051E9">
      <w:pPr>
        <w:widowControl w:val="0"/>
        <w:autoSpaceDE w:val="0"/>
        <w:autoSpaceDN w:val="0"/>
        <w:adjustRightInd w:val="0"/>
        <w:spacing w:after="0" w:line="3" w:lineRule="exact"/>
        <w:rPr>
          <w:rFonts w:ascii="Times New Roman" w:hAnsi="Times New Roman"/>
          <w:sz w:val="24"/>
          <w:szCs w:val="24"/>
        </w:rPr>
      </w:pPr>
    </w:p>
    <w:p w:rsidR="001051E9" w:rsidRDefault="001051E9" w:rsidP="001051E9">
      <w:pPr>
        <w:widowControl w:val="0"/>
        <w:overflowPunct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All research, writing and editing must be solely </w:t>
      </w:r>
      <w:hyperlink r:id="rId8" w:history="1">
        <w:r>
          <w:rPr>
            <w:rFonts w:ascii="Times New Roman" w:hAnsi="Times New Roman"/>
            <w:sz w:val="24"/>
            <w:szCs w:val="24"/>
          </w:rPr>
          <w:t xml:space="preserve"> the product of the members of the participating team</w:t>
        </w:r>
      </w:hyperlink>
      <w:r>
        <w:rPr>
          <w:rFonts w:ascii="Times New Roman" w:hAnsi="Times New Roman"/>
          <w:sz w:val="24"/>
          <w:szCs w:val="24"/>
        </w:rPr>
        <w:t>. Persons other than the members of the participating team are not permitted to research on the Statement of Problem of the competition or to provide any other kind of assistance to the participating members. The word limit of the specimen should not be more than 1500 words.</w:t>
      </w:r>
    </w:p>
    <w:p w:rsidR="00EC07EE" w:rsidRDefault="001051E9" w:rsidP="001051E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 draw of lots will </w:t>
      </w:r>
      <w:r w:rsidR="00EC07EE">
        <w:rPr>
          <w:rFonts w:ascii="Times New Roman" w:hAnsi="Times New Roman"/>
          <w:sz w:val="24"/>
          <w:szCs w:val="24"/>
        </w:rPr>
        <w:t>be held on the day of the event</w:t>
      </w:r>
    </w:p>
    <w:p w:rsidR="00EC07EE" w:rsidRDefault="001067C3" w:rsidP="001051E9">
      <w:pPr>
        <w:widowControl w:val="0"/>
        <w:autoSpaceDE w:val="0"/>
        <w:autoSpaceDN w:val="0"/>
        <w:adjustRightInd w:val="0"/>
        <w:spacing w:after="0" w:line="240" w:lineRule="auto"/>
        <w:rPr>
          <w:rFonts w:ascii="Times New Roman" w:hAnsi="Times New Roman"/>
          <w:sz w:val="24"/>
          <w:szCs w:val="24"/>
        </w:rPr>
      </w:pPr>
      <w:r w:rsidRPr="001067C3">
        <w:rPr>
          <w:noProof/>
          <w:lang w:eastAsia="en-IN"/>
        </w:rPr>
        <w:pict>
          <v:rect id="Rectangle 5" o:spid="_x0000_s1026" style="position:absolute;margin-left:-18pt;margin-top:378.8pt;width:1.45pt;height: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" o:allowincell="f" stroked="f"/>
        </w:pict>
      </w:r>
    </w:p>
    <w:p w:rsidR="001051E9" w:rsidRPr="009829AB" w:rsidRDefault="001051E9" w:rsidP="009829AB">
      <w:pPr>
        <w:jc w:val="center"/>
        <w:rPr>
          <w:rFonts w:ascii="Century" w:eastAsia="Adobe Gothic Std B" w:hAnsi="Century"/>
          <w:b/>
          <w:color w:val="0070C0"/>
          <w:sz w:val="56"/>
          <w:szCs w:val="56"/>
        </w:rPr>
      </w:pPr>
      <w:r w:rsidRPr="009829AB">
        <w:rPr>
          <w:rFonts w:ascii="Century" w:eastAsia="Adobe Gothic Std B" w:hAnsi="Century"/>
          <w:b/>
          <w:color w:val="0070C0"/>
          <w:sz w:val="56"/>
          <w:szCs w:val="56"/>
        </w:rPr>
        <w:t>RULES AND REGULATION</w:t>
      </w:r>
    </w:p>
    <w:p w:rsidR="001051E9" w:rsidRDefault="001051E9" w:rsidP="001051E9">
      <w:pPr>
        <w:widowControl w:val="0"/>
        <w:autoSpaceDE w:val="0"/>
        <w:autoSpaceDN w:val="0"/>
        <w:adjustRightInd w:val="0"/>
        <w:spacing w:after="0" w:line="286"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360"/>
        <w:rPr>
          <w:rFonts w:ascii="Times New Roman" w:hAnsi="Times New Roman"/>
          <w:sz w:val="24"/>
          <w:szCs w:val="24"/>
        </w:rPr>
      </w:pPr>
      <w:r>
        <w:rPr>
          <w:rFonts w:ascii="Times New Roman Bold" w:hAnsi="Times New Roman Bold" w:cs="Times New Roman Bold"/>
          <w:b/>
          <w:bCs/>
          <w:sz w:val="24"/>
          <w:szCs w:val="24"/>
        </w:rPr>
        <w:t>1.  ELIGIBILITY</w:t>
      </w:r>
    </w:p>
    <w:p w:rsidR="001051E9" w:rsidRDefault="001051E9" w:rsidP="001051E9">
      <w:pPr>
        <w:widowControl w:val="0"/>
        <w:autoSpaceDE w:val="0"/>
        <w:autoSpaceDN w:val="0"/>
        <w:adjustRightInd w:val="0"/>
        <w:spacing w:after="0" w:line="210"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color w:val="222222"/>
          <w:sz w:val="24"/>
          <w:szCs w:val="24"/>
        </w:rPr>
        <w:t>Senior Secondary students of 11</w:t>
      </w:r>
      <w:r>
        <w:rPr>
          <w:rFonts w:ascii="Times New Roman" w:hAnsi="Times New Roman"/>
          <w:color w:val="222222"/>
          <w:sz w:val="32"/>
          <w:szCs w:val="32"/>
          <w:vertAlign w:val="superscript"/>
        </w:rPr>
        <w:t>th</w:t>
      </w:r>
      <w:r>
        <w:rPr>
          <w:rFonts w:ascii="Times New Roman" w:hAnsi="Times New Roman"/>
          <w:color w:val="222222"/>
          <w:sz w:val="24"/>
          <w:szCs w:val="24"/>
        </w:rPr>
        <w:t xml:space="preserve"> and 12</w:t>
      </w:r>
      <w:r>
        <w:rPr>
          <w:rFonts w:ascii="Times New Roman" w:hAnsi="Times New Roman"/>
          <w:color w:val="222222"/>
          <w:sz w:val="32"/>
          <w:szCs w:val="32"/>
          <w:vertAlign w:val="superscript"/>
        </w:rPr>
        <w:t>th</w:t>
      </w:r>
      <w:r>
        <w:rPr>
          <w:rFonts w:ascii="Times New Roman" w:hAnsi="Times New Roman"/>
          <w:color w:val="222222"/>
          <w:sz w:val="24"/>
          <w:szCs w:val="24"/>
        </w:rPr>
        <w:t xml:space="preserve"> standard and the college Student of First Year</w:t>
      </w:r>
    </w:p>
    <w:p w:rsidR="001051E9" w:rsidRDefault="001051E9" w:rsidP="001051E9">
      <w:pPr>
        <w:widowControl w:val="0"/>
        <w:autoSpaceDE w:val="0"/>
        <w:autoSpaceDN w:val="0"/>
        <w:adjustRightInd w:val="0"/>
        <w:spacing w:after="0" w:line="180"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360"/>
        <w:rPr>
          <w:rFonts w:ascii="Times New Roman" w:hAnsi="Times New Roman"/>
          <w:sz w:val="24"/>
          <w:szCs w:val="24"/>
        </w:rPr>
      </w:pPr>
      <w:r>
        <w:rPr>
          <w:rFonts w:ascii="Times New Roman Bold" w:hAnsi="Times New Roman Bold" w:cs="Times New Roman Bold"/>
          <w:b/>
          <w:bCs/>
          <w:sz w:val="24"/>
          <w:szCs w:val="24"/>
        </w:rPr>
        <w:t>2.  LANGUAGE</w:t>
      </w:r>
    </w:p>
    <w:p w:rsidR="001051E9" w:rsidRDefault="001051E9" w:rsidP="001051E9">
      <w:pPr>
        <w:widowControl w:val="0"/>
        <w:autoSpaceDE w:val="0"/>
        <w:autoSpaceDN w:val="0"/>
        <w:adjustRightInd w:val="0"/>
        <w:spacing w:after="0" w:line="223"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440"/>
        <w:rPr>
          <w:rFonts w:ascii="Times New Roman" w:hAnsi="Times New Roman"/>
          <w:sz w:val="24"/>
          <w:szCs w:val="24"/>
        </w:rPr>
      </w:pPr>
      <w:r>
        <w:rPr>
          <w:rFonts w:ascii="Times New Roman" w:hAnsi="Times New Roman"/>
          <w:sz w:val="24"/>
          <w:szCs w:val="24"/>
        </w:rPr>
        <w:t>The Competition will be a bilingual competition conducted both in English &amp; Hindi language</w:t>
      </w:r>
    </w:p>
    <w:p w:rsidR="001051E9" w:rsidRDefault="001051E9" w:rsidP="001051E9">
      <w:pPr>
        <w:widowControl w:val="0"/>
        <w:autoSpaceDE w:val="0"/>
        <w:autoSpaceDN w:val="0"/>
        <w:adjustRightInd w:val="0"/>
        <w:spacing w:after="0" w:line="277"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360"/>
        <w:rPr>
          <w:rFonts w:ascii="Times New Roman" w:hAnsi="Times New Roman"/>
          <w:sz w:val="24"/>
          <w:szCs w:val="24"/>
        </w:rPr>
      </w:pPr>
      <w:r>
        <w:rPr>
          <w:rFonts w:ascii="Times New Roman Bold" w:hAnsi="Times New Roman Bold" w:cs="Times New Roman Bold"/>
          <w:b/>
          <w:bCs/>
          <w:sz w:val="24"/>
          <w:szCs w:val="24"/>
        </w:rPr>
        <w:t>3.  REGISTRATION</w:t>
      </w:r>
    </w:p>
    <w:p w:rsidR="001051E9" w:rsidRDefault="001051E9" w:rsidP="001051E9">
      <w:pPr>
        <w:widowControl w:val="0"/>
        <w:autoSpaceDE w:val="0"/>
        <w:autoSpaceDN w:val="0"/>
        <w:adjustRightInd w:val="0"/>
        <w:spacing w:after="0" w:line="278" w:lineRule="exact"/>
        <w:rPr>
          <w:rFonts w:ascii="Times New Roman" w:hAnsi="Times New Roman"/>
          <w:sz w:val="24"/>
          <w:szCs w:val="24"/>
        </w:rPr>
      </w:pPr>
    </w:p>
    <w:p w:rsidR="001051E9" w:rsidRDefault="001051E9" w:rsidP="001051E9">
      <w:pPr>
        <w:widowControl w:val="0"/>
        <w:overflowPunct w:val="0"/>
        <w:autoSpaceDE w:val="0"/>
        <w:autoSpaceDN w:val="0"/>
        <w:adjustRightInd w:val="0"/>
        <w:spacing w:after="0" w:line="375" w:lineRule="auto"/>
        <w:ind w:left="360" w:right="100"/>
        <w:rPr>
          <w:rFonts w:ascii="Times New Roman" w:hAnsi="Times New Roman"/>
          <w:sz w:val="24"/>
          <w:szCs w:val="24"/>
        </w:rPr>
      </w:pPr>
      <w:r>
        <w:rPr>
          <w:rFonts w:ascii="Times New Roman" w:hAnsi="Times New Roman"/>
          <w:sz w:val="24"/>
          <w:szCs w:val="24"/>
        </w:rPr>
        <w:t xml:space="preserve">Registration to the competition is open to the entire student. A minimum of one and a </w:t>
      </w:r>
      <w:r>
        <w:rPr>
          <w:rFonts w:ascii="Times New Roman" w:hAnsi="Times New Roman"/>
          <w:sz w:val="24"/>
          <w:szCs w:val="24"/>
        </w:rPr>
        <w:lastRenderedPageBreak/>
        <w:t xml:space="preserve">maximum of four can participate from a concerned institution. The Student </w:t>
      </w:r>
      <w:proofErr w:type="gramStart"/>
      <w:r>
        <w:rPr>
          <w:rFonts w:ascii="Times New Roman" w:hAnsi="Times New Roman"/>
          <w:sz w:val="24"/>
          <w:szCs w:val="24"/>
        </w:rPr>
        <w:t>have</w:t>
      </w:r>
      <w:proofErr w:type="gramEnd"/>
      <w:r>
        <w:rPr>
          <w:rFonts w:ascii="Times New Roman" w:hAnsi="Times New Roman"/>
          <w:sz w:val="24"/>
          <w:szCs w:val="24"/>
        </w:rPr>
        <w:t xml:space="preserve"> to participate individually. There is no registration fee.</w:t>
      </w:r>
    </w:p>
    <w:p w:rsidR="001051E9" w:rsidRDefault="001051E9" w:rsidP="001051E9">
      <w:pPr>
        <w:widowControl w:val="0"/>
        <w:autoSpaceDE w:val="0"/>
        <w:autoSpaceDN w:val="0"/>
        <w:adjustRightInd w:val="0"/>
        <w:spacing w:after="0" w:line="123"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360"/>
        <w:rPr>
          <w:rFonts w:ascii="Times New Roman" w:hAnsi="Times New Roman"/>
          <w:sz w:val="24"/>
          <w:szCs w:val="24"/>
        </w:rPr>
      </w:pPr>
      <w:r>
        <w:rPr>
          <w:rFonts w:ascii="Times New Roman Bold" w:hAnsi="Times New Roman Bold" w:cs="Times New Roman Bold"/>
          <w:b/>
          <w:bCs/>
          <w:sz w:val="24"/>
          <w:szCs w:val="24"/>
        </w:rPr>
        <w:t>4.  DRESS CODE</w:t>
      </w:r>
    </w:p>
    <w:p w:rsidR="001051E9" w:rsidRDefault="001051E9" w:rsidP="001051E9">
      <w:pPr>
        <w:widowControl w:val="0"/>
        <w:autoSpaceDE w:val="0"/>
        <w:autoSpaceDN w:val="0"/>
        <w:adjustRightInd w:val="0"/>
        <w:spacing w:after="0" w:line="136"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280"/>
        <w:rPr>
          <w:rFonts w:ascii="Times New Roman" w:hAnsi="Times New Roman"/>
          <w:sz w:val="24"/>
          <w:szCs w:val="24"/>
        </w:rPr>
      </w:pPr>
      <w:r>
        <w:rPr>
          <w:rFonts w:ascii="Times New Roman" w:hAnsi="Times New Roman"/>
          <w:sz w:val="24"/>
          <w:szCs w:val="24"/>
        </w:rPr>
        <w:t>The participants are expected to be dressed in Indian/western Formals.</w:t>
      </w:r>
    </w:p>
    <w:p w:rsidR="001051E9" w:rsidRDefault="001051E9" w:rsidP="001051E9">
      <w:pPr>
        <w:widowControl w:val="0"/>
        <w:autoSpaceDE w:val="0"/>
        <w:autoSpaceDN w:val="0"/>
        <w:adjustRightInd w:val="0"/>
        <w:spacing w:after="0" w:line="200" w:lineRule="exact"/>
        <w:rPr>
          <w:rFonts w:ascii="Times New Roman" w:hAnsi="Times New Roman"/>
          <w:sz w:val="24"/>
          <w:szCs w:val="24"/>
        </w:rPr>
      </w:pPr>
    </w:p>
    <w:p w:rsidR="001051E9" w:rsidRDefault="001051E9" w:rsidP="001051E9">
      <w:pPr>
        <w:widowControl w:val="0"/>
        <w:autoSpaceDE w:val="0"/>
        <w:autoSpaceDN w:val="0"/>
        <w:adjustRightInd w:val="0"/>
        <w:spacing w:after="0" w:line="213" w:lineRule="exact"/>
        <w:rPr>
          <w:rFonts w:ascii="Times New Roman" w:hAnsi="Times New Roman"/>
          <w:sz w:val="24"/>
          <w:szCs w:val="24"/>
        </w:rPr>
      </w:pPr>
    </w:p>
    <w:p w:rsidR="001051E9" w:rsidRDefault="001051E9" w:rsidP="001051E9">
      <w:pPr>
        <w:widowControl w:val="0"/>
        <w:numPr>
          <w:ilvl w:val="0"/>
          <w:numId w:val="1"/>
        </w:numPr>
        <w:overflowPunct w:val="0"/>
        <w:autoSpaceDE w:val="0"/>
        <w:autoSpaceDN w:val="0"/>
        <w:adjustRightInd w:val="0"/>
        <w:spacing w:after="0" w:line="240" w:lineRule="auto"/>
        <w:ind w:hanging="355"/>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AWARDS AND CERTIFICATES </w:t>
      </w:r>
    </w:p>
    <w:p w:rsidR="001051E9" w:rsidRDefault="001051E9" w:rsidP="001051E9">
      <w:pPr>
        <w:widowControl w:val="0"/>
        <w:autoSpaceDE w:val="0"/>
        <w:autoSpaceDN w:val="0"/>
        <w:adjustRightInd w:val="0"/>
        <w:spacing w:after="0" w:line="139" w:lineRule="exact"/>
        <w:rPr>
          <w:rFonts w:ascii="Times New Roman Bold" w:hAnsi="Times New Roman Bold" w:cs="Times New Roman Bold"/>
          <w:b/>
          <w:bCs/>
          <w:sz w:val="24"/>
          <w:szCs w:val="24"/>
        </w:rPr>
      </w:pPr>
    </w:p>
    <w:p w:rsidR="001051E9" w:rsidRDefault="001051E9" w:rsidP="001051E9">
      <w:pPr>
        <w:widowControl w:val="0"/>
        <w:numPr>
          <w:ilvl w:val="1"/>
          <w:numId w:val="1"/>
        </w:numPr>
        <w:tabs>
          <w:tab w:val="clear" w:pos="1440"/>
          <w:tab w:val="num" w:pos="1080"/>
        </w:tabs>
        <w:overflowPunct w:val="0"/>
        <w:autoSpaceDE w:val="0"/>
        <w:autoSpaceDN w:val="0"/>
        <w:adjustRightInd w:val="0"/>
        <w:spacing w:after="0" w:line="240" w:lineRule="auto"/>
        <w:ind w:left="1080" w:hanging="355"/>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“Best Parliamentarian ”– Rs. 7000/- </w:t>
      </w:r>
    </w:p>
    <w:p w:rsidR="001051E9" w:rsidRDefault="001051E9" w:rsidP="001051E9">
      <w:pPr>
        <w:widowControl w:val="0"/>
        <w:autoSpaceDE w:val="0"/>
        <w:autoSpaceDN w:val="0"/>
        <w:adjustRightInd w:val="0"/>
        <w:spacing w:after="0" w:line="136" w:lineRule="exact"/>
        <w:rPr>
          <w:rFonts w:ascii="Times New Roman Bold" w:hAnsi="Times New Roman Bold" w:cs="Times New Roman Bold"/>
          <w:b/>
          <w:bCs/>
          <w:sz w:val="24"/>
          <w:szCs w:val="24"/>
        </w:rPr>
      </w:pPr>
    </w:p>
    <w:p w:rsidR="001051E9" w:rsidRDefault="001051E9" w:rsidP="001051E9">
      <w:pPr>
        <w:widowControl w:val="0"/>
        <w:numPr>
          <w:ilvl w:val="1"/>
          <w:numId w:val="1"/>
        </w:numPr>
        <w:tabs>
          <w:tab w:val="clear" w:pos="1440"/>
          <w:tab w:val="num" w:pos="1080"/>
        </w:tabs>
        <w:overflowPunct w:val="0"/>
        <w:autoSpaceDE w:val="0"/>
        <w:autoSpaceDN w:val="0"/>
        <w:adjustRightInd w:val="0"/>
        <w:spacing w:after="0" w:line="240" w:lineRule="auto"/>
        <w:ind w:left="1080" w:hanging="355"/>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“High Commendation”- Rs. 5000/- </w:t>
      </w:r>
    </w:p>
    <w:p w:rsidR="001051E9" w:rsidRDefault="001051E9" w:rsidP="001051E9">
      <w:pPr>
        <w:widowControl w:val="0"/>
        <w:autoSpaceDE w:val="0"/>
        <w:autoSpaceDN w:val="0"/>
        <w:adjustRightInd w:val="0"/>
        <w:spacing w:after="0" w:line="139" w:lineRule="exact"/>
        <w:rPr>
          <w:rFonts w:ascii="Times New Roman Bold" w:hAnsi="Times New Roman Bold" w:cs="Times New Roman Bold"/>
          <w:b/>
          <w:bCs/>
          <w:sz w:val="24"/>
          <w:szCs w:val="24"/>
        </w:rPr>
      </w:pPr>
    </w:p>
    <w:p w:rsidR="001051E9" w:rsidRDefault="001051E9" w:rsidP="001051E9">
      <w:pPr>
        <w:widowControl w:val="0"/>
        <w:numPr>
          <w:ilvl w:val="1"/>
          <w:numId w:val="1"/>
        </w:numPr>
        <w:tabs>
          <w:tab w:val="clear" w:pos="1440"/>
          <w:tab w:val="num" w:pos="1080"/>
        </w:tabs>
        <w:overflowPunct w:val="0"/>
        <w:autoSpaceDE w:val="0"/>
        <w:autoSpaceDN w:val="0"/>
        <w:adjustRightInd w:val="0"/>
        <w:spacing w:after="0" w:line="240" w:lineRule="auto"/>
        <w:ind w:left="1080" w:hanging="355"/>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“Best Speaker” - Rs. 3000/- </w:t>
      </w:r>
    </w:p>
    <w:p w:rsidR="001051E9" w:rsidRDefault="001051E9" w:rsidP="001051E9">
      <w:pPr>
        <w:widowControl w:val="0"/>
        <w:autoSpaceDE w:val="0"/>
        <w:autoSpaceDN w:val="0"/>
        <w:adjustRightInd w:val="0"/>
        <w:spacing w:after="0" w:line="136" w:lineRule="exact"/>
        <w:rPr>
          <w:rFonts w:ascii="Times New Roman Bold" w:hAnsi="Times New Roman Bold" w:cs="Times New Roman Bold"/>
          <w:b/>
          <w:bCs/>
          <w:sz w:val="24"/>
          <w:szCs w:val="24"/>
        </w:rPr>
      </w:pPr>
    </w:p>
    <w:p w:rsidR="001051E9" w:rsidRDefault="001051E9" w:rsidP="001051E9">
      <w:pPr>
        <w:widowControl w:val="0"/>
        <w:numPr>
          <w:ilvl w:val="1"/>
          <w:numId w:val="1"/>
        </w:numPr>
        <w:tabs>
          <w:tab w:val="clear" w:pos="1440"/>
          <w:tab w:val="num" w:pos="1080"/>
        </w:tabs>
        <w:overflowPunct w:val="0"/>
        <w:autoSpaceDE w:val="0"/>
        <w:autoSpaceDN w:val="0"/>
        <w:adjustRightInd w:val="0"/>
        <w:spacing w:after="0" w:line="240" w:lineRule="auto"/>
        <w:ind w:left="1080" w:hanging="355"/>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“Best Scribe” - Rs. 3000/- </w:t>
      </w:r>
    </w:p>
    <w:p w:rsidR="001051E9" w:rsidRDefault="001051E9" w:rsidP="001051E9">
      <w:pPr>
        <w:widowControl w:val="0"/>
        <w:autoSpaceDE w:val="0"/>
        <w:autoSpaceDN w:val="0"/>
        <w:adjustRightInd w:val="0"/>
        <w:spacing w:after="0" w:line="139" w:lineRule="exact"/>
        <w:rPr>
          <w:rFonts w:ascii="Times New Roman Bold" w:hAnsi="Times New Roman Bold" w:cs="Times New Roman Bold"/>
          <w:b/>
          <w:bCs/>
          <w:sz w:val="24"/>
          <w:szCs w:val="24"/>
        </w:rPr>
      </w:pPr>
    </w:p>
    <w:p w:rsidR="001051E9" w:rsidRDefault="001051E9" w:rsidP="001051E9">
      <w:pPr>
        <w:widowControl w:val="0"/>
        <w:numPr>
          <w:ilvl w:val="1"/>
          <w:numId w:val="1"/>
        </w:numPr>
        <w:tabs>
          <w:tab w:val="clear" w:pos="1440"/>
          <w:tab w:val="num" w:pos="1080"/>
        </w:tabs>
        <w:overflowPunct w:val="0"/>
        <w:autoSpaceDE w:val="0"/>
        <w:autoSpaceDN w:val="0"/>
        <w:adjustRightInd w:val="0"/>
        <w:spacing w:after="0" w:line="240" w:lineRule="auto"/>
        <w:ind w:left="1080" w:hanging="355"/>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“Special Mention” -Rs. 1000/- </w:t>
      </w:r>
    </w:p>
    <w:p w:rsidR="001051E9" w:rsidRDefault="001067C3" w:rsidP="001051E9">
      <w:pPr>
        <w:widowControl w:val="0"/>
        <w:autoSpaceDE w:val="0"/>
        <w:autoSpaceDN w:val="0"/>
        <w:adjustRightInd w:val="0"/>
        <w:spacing w:after="0" w:line="136" w:lineRule="exact"/>
        <w:rPr>
          <w:rFonts w:ascii="Times New Roman Bold" w:hAnsi="Times New Roman Bold" w:cs="Times New Roman Bold"/>
          <w:b/>
          <w:bCs/>
          <w:sz w:val="24"/>
          <w:szCs w:val="24"/>
        </w:rPr>
      </w:pPr>
      <w:r w:rsidRPr="001067C3">
        <w:rPr>
          <w:noProof/>
          <w:lang w:eastAsia="en-IN"/>
        </w:rPr>
        <w:pict>
          <v:line id="Straight Connector 4" o:spid="_x0000_s1027" style="position:absolute;z-index:-251651072;visibility:visible" from="-16.55pt,4.5pt" to="52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7/HgIAADY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" o:allowincell="f" strokecolor="white" strokeweight=".25397mm"/>
        </w:pict>
      </w:r>
    </w:p>
    <w:p w:rsidR="001051E9" w:rsidRDefault="00BB23E9" w:rsidP="001051E9">
      <w:pPr>
        <w:widowControl w:val="0"/>
        <w:numPr>
          <w:ilvl w:val="1"/>
          <w:numId w:val="1"/>
        </w:numPr>
        <w:tabs>
          <w:tab w:val="clear" w:pos="1440"/>
          <w:tab w:val="num" w:pos="1080"/>
        </w:tabs>
        <w:overflowPunct w:val="0"/>
        <w:autoSpaceDE w:val="0"/>
        <w:autoSpaceDN w:val="0"/>
        <w:adjustRightInd w:val="0"/>
        <w:spacing w:after="0" w:line="240" w:lineRule="auto"/>
        <w:ind w:left="1080" w:hanging="355"/>
        <w:jc w:val="both"/>
        <w:rPr>
          <w:rFonts w:ascii="Times New Roman Bold" w:hAnsi="Times New Roman Bold" w:cs="Times New Roman Bold"/>
          <w:b/>
          <w:bCs/>
          <w:sz w:val="24"/>
          <w:szCs w:val="24"/>
        </w:rPr>
      </w:pPr>
      <w:r>
        <w:rPr>
          <w:rFonts w:ascii="Times New Roman Bold" w:hAnsi="Times New Roman Bold" w:cs="Times New Roman Bold"/>
          <w:b/>
          <w:bCs/>
          <w:noProof/>
          <w:sz w:val="24"/>
          <w:szCs w:val="24"/>
          <w:lang w:eastAsia="en-IN"/>
        </w:rPr>
        <w:drawing>
          <wp:anchor distT="0" distB="0" distL="114300" distR="114300" simplePos="0" relativeHeight="251670528" behindDoc="1" locked="0" layoutInCell="0" allowOverlap="1">
            <wp:simplePos x="0" y="0"/>
            <wp:positionH relativeFrom="column">
              <wp:posOffset>1209495</wp:posOffset>
            </wp:positionH>
            <wp:positionV relativeFrom="paragraph">
              <wp:posOffset>92434</wp:posOffset>
            </wp:positionV>
            <wp:extent cx="3742067" cy="3761117"/>
            <wp:effectExtent l="19050" t="0" r="0" b="0"/>
            <wp:wrapNone/>
            <wp:docPr id="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srcRect/>
                    <a:stretch>
                      <a:fillRect/>
                    </a:stretch>
                  </pic:blipFill>
                  <pic:spPr bwMode="auto">
                    <a:xfrm>
                      <a:off x="0" y="0"/>
                      <a:ext cx="3742067" cy="3761117"/>
                    </a:xfrm>
                    <a:prstGeom prst="rect">
                      <a:avLst/>
                    </a:prstGeom>
                    <a:noFill/>
                  </pic:spPr>
                </pic:pic>
              </a:graphicData>
            </a:graphic>
          </wp:anchor>
        </w:drawing>
      </w:r>
      <w:r w:rsidR="001051E9">
        <w:rPr>
          <w:rFonts w:ascii="Times New Roman Bold" w:hAnsi="Times New Roman Bold" w:cs="Times New Roman Bold"/>
          <w:b/>
          <w:bCs/>
          <w:sz w:val="24"/>
          <w:szCs w:val="24"/>
        </w:rPr>
        <w:t xml:space="preserve">“Verbal Mention” ” -Rs. 1000/- </w:t>
      </w:r>
    </w:p>
    <w:p w:rsidR="001051E9" w:rsidRDefault="001051E9" w:rsidP="001051E9">
      <w:pPr>
        <w:widowControl w:val="0"/>
        <w:autoSpaceDE w:val="0"/>
        <w:autoSpaceDN w:val="0"/>
        <w:adjustRightInd w:val="0"/>
        <w:spacing w:after="0" w:line="134" w:lineRule="exact"/>
        <w:rPr>
          <w:rFonts w:ascii="Times New Roman Bold" w:hAnsi="Times New Roman Bold" w:cs="Times New Roman Bold"/>
          <w:b/>
          <w:bCs/>
          <w:sz w:val="24"/>
          <w:szCs w:val="24"/>
        </w:rPr>
      </w:pPr>
    </w:p>
    <w:p w:rsidR="001051E9" w:rsidRDefault="001051E9" w:rsidP="001051E9">
      <w:pPr>
        <w:widowControl w:val="0"/>
        <w:overflowPunct w:val="0"/>
        <w:autoSpaceDE w:val="0"/>
        <w:autoSpaceDN w:val="0"/>
        <w:adjustRightInd w:val="0"/>
        <w:spacing w:after="0" w:line="376" w:lineRule="auto"/>
        <w:ind w:left="1080"/>
        <w:jc w:val="both"/>
        <w:rPr>
          <w:rFonts w:ascii="Times New Roman" w:hAnsi="Times New Roman"/>
          <w:sz w:val="24"/>
          <w:szCs w:val="24"/>
        </w:rPr>
      </w:pPr>
      <w:r>
        <w:rPr>
          <w:rFonts w:ascii="Times New Roman" w:hAnsi="Times New Roman"/>
          <w:sz w:val="24"/>
          <w:szCs w:val="24"/>
        </w:rPr>
        <w:t xml:space="preserve">In </w:t>
      </w:r>
      <w:proofErr w:type="gramStart"/>
      <w:r>
        <w:rPr>
          <w:rFonts w:ascii="Times New Roman" w:hAnsi="Times New Roman"/>
          <w:sz w:val="24"/>
          <w:szCs w:val="24"/>
        </w:rPr>
        <w:t>addition ,</w:t>
      </w:r>
      <w:proofErr w:type="gramEnd"/>
      <w:r>
        <w:rPr>
          <w:rFonts w:ascii="Times New Roman" w:hAnsi="Times New Roman"/>
          <w:sz w:val="24"/>
          <w:szCs w:val="24"/>
        </w:rPr>
        <w:t xml:space="preserve"> all the participants will be awarded with </w:t>
      </w:r>
      <w:r>
        <w:rPr>
          <w:rFonts w:ascii="Times New Roman Bold" w:hAnsi="Times New Roman Bold" w:cs="Times New Roman Bold"/>
          <w:b/>
          <w:bCs/>
          <w:sz w:val="24"/>
          <w:szCs w:val="24"/>
        </w:rPr>
        <w:t>participation certificate</w:t>
      </w:r>
      <w:r>
        <w:rPr>
          <w:rFonts w:ascii="Times New Roman" w:hAnsi="Times New Roman"/>
          <w:sz w:val="24"/>
          <w:szCs w:val="24"/>
        </w:rPr>
        <w:t xml:space="preserve"> which will be issued at the end of the event. </w:t>
      </w:r>
    </w:p>
    <w:p w:rsidR="001051E9" w:rsidRDefault="001051E9" w:rsidP="001051E9">
      <w:pPr>
        <w:widowControl w:val="0"/>
        <w:overflowPunct w:val="0"/>
        <w:autoSpaceDE w:val="0"/>
        <w:autoSpaceDN w:val="0"/>
        <w:adjustRightInd w:val="0"/>
        <w:spacing w:after="0" w:line="376" w:lineRule="auto"/>
        <w:ind w:left="1080"/>
        <w:jc w:val="both"/>
        <w:rPr>
          <w:rFonts w:ascii="Times New Roman Bold" w:hAnsi="Times New Roman Bold" w:cs="Times New Roman Bold"/>
          <w:b/>
          <w:bCs/>
          <w:sz w:val="24"/>
          <w:szCs w:val="24"/>
        </w:rPr>
      </w:pPr>
    </w:p>
    <w:p w:rsidR="001051E9" w:rsidRDefault="001051E9" w:rsidP="001051E9">
      <w:pPr>
        <w:widowControl w:val="0"/>
        <w:autoSpaceDE w:val="0"/>
        <w:autoSpaceDN w:val="0"/>
        <w:adjustRightInd w:val="0"/>
        <w:spacing w:after="0" w:line="1" w:lineRule="exact"/>
        <w:rPr>
          <w:rFonts w:ascii="Times New Roman Bold" w:hAnsi="Times New Roman Bold" w:cs="Times New Roman Bold"/>
          <w:b/>
          <w:bCs/>
          <w:sz w:val="24"/>
          <w:szCs w:val="24"/>
        </w:rPr>
      </w:pPr>
    </w:p>
    <w:p w:rsidR="001051E9" w:rsidRPr="002B507C" w:rsidRDefault="001051E9" w:rsidP="001051E9">
      <w:pPr>
        <w:widowControl w:val="0"/>
        <w:numPr>
          <w:ilvl w:val="0"/>
          <w:numId w:val="1"/>
        </w:numPr>
        <w:tabs>
          <w:tab w:val="left" w:pos="5387"/>
        </w:tabs>
        <w:overflowPunct w:val="0"/>
        <w:autoSpaceDE w:val="0"/>
        <w:autoSpaceDN w:val="0"/>
        <w:adjustRightInd w:val="0"/>
        <w:spacing w:after="0" w:line="376" w:lineRule="auto"/>
        <w:ind w:right="3548" w:hanging="355"/>
        <w:rPr>
          <w:rFonts w:ascii="Times New Roman Bold" w:hAnsi="Times New Roman Bold" w:cs="Times New Roman Bold"/>
          <w:b/>
          <w:bCs/>
          <w:sz w:val="23"/>
          <w:szCs w:val="23"/>
        </w:rPr>
      </w:pPr>
      <w:r w:rsidRPr="002B507C">
        <w:rPr>
          <w:rFonts w:ascii="Times New Roman Bold" w:hAnsi="Times New Roman Bold" w:cs="Times New Roman Bold"/>
          <w:b/>
          <w:bCs/>
          <w:sz w:val="23"/>
          <w:szCs w:val="23"/>
        </w:rPr>
        <w:t>QUERIESANDCLARIFICATION</w:t>
      </w:r>
    </w:p>
    <w:p w:rsidR="001051E9" w:rsidRDefault="001051E9" w:rsidP="001051E9">
      <w:pPr>
        <w:widowControl w:val="0"/>
        <w:tabs>
          <w:tab w:val="left" w:pos="5529"/>
        </w:tabs>
        <w:overflowPunct w:val="0"/>
        <w:autoSpaceDE w:val="0"/>
        <w:autoSpaceDN w:val="0"/>
        <w:adjustRightInd w:val="0"/>
        <w:spacing w:after="0" w:line="376" w:lineRule="auto"/>
        <w:ind w:left="720" w:right="4257"/>
        <w:rPr>
          <w:rFonts w:ascii="Times New Roman Bold" w:hAnsi="Times New Roman Bold" w:cs="Times New Roman Bold"/>
          <w:b/>
          <w:bCs/>
          <w:sz w:val="23"/>
          <w:szCs w:val="23"/>
        </w:rPr>
      </w:pPr>
      <w:r w:rsidRPr="00925093">
        <w:rPr>
          <w:rFonts w:ascii="Times New Roman Bold" w:hAnsi="Times New Roman Bold" w:cs="Times New Roman Bold"/>
          <w:b/>
          <w:bCs/>
          <w:sz w:val="23"/>
          <w:szCs w:val="23"/>
        </w:rPr>
        <w:t>The Participants</w:t>
      </w:r>
      <w:r>
        <w:rPr>
          <w:rFonts w:ascii="Times New Roman Bold" w:hAnsi="Times New Roman Bold" w:cs="Times New Roman Bold"/>
          <w:b/>
          <w:bCs/>
          <w:sz w:val="23"/>
          <w:szCs w:val="23"/>
        </w:rPr>
        <w:t xml:space="preserve"> are free to contact</w:t>
      </w:r>
    </w:p>
    <w:p w:rsidR="001051E9" w:rsidRDefault="001051E9" w:rsidP="001051E9">
      <w:pPr>
        <w:widowControl w:val="0"/>
        <w:overflowPunct w:val="0"/>
        <w:autoSpaceDE w:val="0"/>
        <w:autoSpaceDN w:val="0"/>
        <w:adjustRightInd w:val="0"/>
        <w:spacing w:after="0" w:line="376" w:lineRule="auto"/>
        <w:ind w:left="720" w:right="5180"/>
        <w:rPr>
          <w:rFonts w:ascii="Times New Roman Bold" w:hAnsi="Times New Roman Bold" w:cs="Times New Roman Bold"/>
          <w:b/>
          <w:bCs/>
          <w:sz w:val="23"/>
          <w:szCs w:val="23"/>
        </w:rPr>
      </w:pPr>
    </w:p>
    <w:p w:rsidR="001051E9" w:rsidRPr="00925093" w:rsidRDefault="001051E9" w:rsidP="001051E9">
      <w:pPr>
        <w:widowControl w:val="0"/>
        <w:overflowPunct w:val="0"/>
        <w:autoSpaceDE w:val="0"/>
        <w:autoSpaceDN w:val="0"/>
        <w:adjustRightInd w:val="0"/>
        <w:spacing w:after="0" w:line="376" w:lineRule="auto"/>
        <w:ind w:left="720" w:right="5180"/>
        <w:rPr>
          <w:rFonts w:ascii="Times New Roman Bold" w:hAnsi="Times New Roman Bold" w:cs="Times New Roman Bold"/>
          <w:b/>
          <w:bCs/>
          <w:sz w:val="23"/>
          <w:szCs w:val="23"/>
        </w:rPr>
      </w:pPr>
      <w:r>
        <w:rPr>
          <w:rFonts w:ascii="Times New Roman Bold" w:hAnsi="Times New Roman Bold" w:cs="Times New Roman Bold"/>
          <w:b/>
          <w:bCs/>
          <w:sz w:val="23"/>
          <w:szCs w:val="23"/>
        </w:rPr>
        <w:t xml:space="preserve"> FACULTY CO-</w:t>
      </w:r>
      <w:r w:rsidRPr="00925093">
        <w:rPr>
          <w:rFonts w:ascii="Times New Roman Bold" w:hAnsi="Times New Roman Bold" w:cs="Times New Roman Bold"/>
          <w:b/>
          <w:bCs/>
          <w:sz w:val="23"/>
          <w:szCs w:val="23"/>
        </w:rPr>
        <w:t xml:space="preserve">ORDINATOR </w:t>
      </w:r>
    </w:p>
    <w:p w:rsidR="001051E9" w:rsidRDefault="001051E9" w:rsidP="001051E9">
      <w:pPr>
        <w:widowControl w:val="0"/>
        <w:numPr>
          <w:ilvl w:val="2"/>
          <w:numId w:val="1"/>
        </w:numPr>
        <w:tabs>
          <w:tab w:val="clear" w:pos="2160"/>
          <w:tab w:val="num" w:pos="1140"/>
        </w:tabs>
        <w:overflowPunct w:val="0"/>
        <w:autoSpaceDE w:val="0"/>
        <w:autoSpaceDN w:val="0"/>
        <w:adjustRightInd w:val="0"/>
        <w:spacing w:after="0" w:line="240" w:lineRule="auto"/>
        <w:ind w:left="1140" w:hanging="370"/>
        <w:jc w:val="both"/>
        <w:rPr>
          <w:rFonts w:ascii="Times New Roman Bold" w:hAnsi="Times New Roman Bold" w:cs="Times New Roman Bold"/>
          <w:b/>
          <w:bCs/>
          <w:sz w:val="24"/>
          <w:szCs w:val="24"/>
        </w:rPr>
      </w:pPr>
      <w:proofErr w:type="spellStart"/>
      <w:r>
        <w:rPr>
          <w:rFonts w:ascii="Times New Roman Bold" w:hAnsi="Times New Roman Bold" w:cs="Times New Roman Bold"/>
          <w:b/>
          <w:bCs/>
          <w:sz w:val="24"/>
          <w:szCs w:val="24"/>
        </w:rPr>
        <w:t>Ms.JayatiKhagra</w:t>
      </w:r>
      <w:proofErr w:type="spellEnd"/>
      <w:r>
        <w:rPr>
          <w:rFonts w:ascii="Times New Roman Bold" w:hAnsi="Times New Roman Bold" w:cs="Times New Roman Bold"/>
          <w:b/>
          <w:bCs/>
          <w:sz w:val="24"/>
          <w:szCs w:val="24"/>
        </w:rPr>
        <w:t xml:space="preserve">, Asst. Prof. of Law, IILS - +91 7602023037, +91 9775509999 </w:t>
      </w:r>
    </w:p>
    <w:p w:rsidR="001051E9" w:rsidRDefault="001051E9" w:rsidP="001051E9">
      <w:pPr>
        <w:widowControl w:val="0"/>
        <w:autoSpaceDE w:val="0"/>
        <w:autoSpaceDN w:val="0"/>
        <w:adjustRightInd w:val="0"/>
        <w:spacing w:after="0" w:line="343" w:lineRule="exact"/>
        <w:rPr>
          <w:rFonts w:ascii="Times New Roman" w:hAnsi="Times New Roman"/>
          <w:sz w:val="24"/>
          <w:szCs w:val="24"/>
        </w:rPr>
      </w:pPr>
    </w:p>
    <w:p w:rsidR="001051E9" w:rsidRDefault="001051E9" w:rsidP="001051E9">
      <w:pPr>
        <w:widowControl w:val="0"/>
        <w:autoSpaceDE w:val="0"/>
        <w:autoSpaceDN w:val="0"/>
        <w:adjustRightInd w:val="0"/>
        <w:spacing w:after="0" w:line="240" w:lineRule="auto"/>
        <w:ind w:left="720"/>
        <w:rPr>
          <w:rFonts w:ascii="Times New Roman Bold" w:hAnsi="Times New Roman Bold" w:cs="Times New Roman Bold"/>
          <w:b/>
          <w:bCs/>
          <w:sz w:val="24"/>
          <w:szCs w:val="24"/>
        </w:rPr>
      </w:pPr>
    </w:p>
    <w:p w:rsidR="001051E9" w:rsidRDefault="001051E9" w:rsidP="001051E9">
      <w:pPr>
        <w:widowControl w:val="0"/>
        <w:autoSpaceDE w:val="0"/>
        <w:autoSpaceDN w:val="0"/>
        <w:adjustRightInd w:val="0"/>
        <w:spacing w:after="0" w:line="240" w:lineRule="auto"/>
        <w:ind w:left="720"/>
        <w:rPr>
          <w:rFonts w:ascii="Times New Roman Bold" w:hAnsi="Times New Roman Bold" w:cs="Times New Roman Bold"/>
          <w:b/>
          <w:bCs/>
          <w:sz w:val="24"/>
          <w:szCs w:val="24"/>
        </w:rPr>
      </w:pPr>
    </w:p>
    <w:p w:rsidR="001051E9" w:rsidRDefault="001051E9" w:rsidP="001051E9">
      <w:pPr>
        <w:widowControl w:val="0"/>
        <w:autoSpaceDE w:val="0"/>
        <w:autoSpaceDN w:val="0"/>
        <w:adjustRightInd w:val="0"/>
        <w:spacing w:after="0" w:line="240" w:lineRule="auto"/>
        <w:ind w:left="720"/>
        <w:rPr>
          <w:rFonts w:ascii="Times New Roman" w:hAnsi="Times New Roman"/>
          <w:sz w:val="24"/>
          <w:szCs w:val="24"/>
        </w:rPr>
      </w:pPr>
      <w:r>
        <w:rPr>
          <w:rFonts w:ascii="Times New Roman Bold" w:hAnsi="Times New Roman Bold" w:cs="Times New Roman Bold"/>
          <w:b/>
          <w:bCs/>
          <w:sz w:val="24"/>
          <w:szCs w:val="24"/>
        </w:rPr>
        <w:t>STUDENT CO-ORDINATOR</w:t>
      </w:r>
    </w:p>
    <w:p w:rsidR="001051E9" w:rsidRDefault="001051E9" w:rsidP="001051E9">
      <w:pPr>
        <w:widowControl w:val="0"/>
        <w:autoSpaceDE w:val="0"/>
        <w:autoSpaceDN w:val="0"/>
        <w:adjustRightInd w:val="0"/>
        <w:spacing w:after="0" w:line="139" w:lineRule="exact"/>
        <w:rPr>
          <w:rFonts w:ascii="Times New Roman" w:hAnsi="Times New Roman"/>
          <w:sz w:val="24"/>
          <w:szCs w:val="24"/>
        </w:rPr>
      </w:pPr>
    </w:p>
    <w:p w:rsidR="001051E9" w:rsidRPr="002B507C" w:rsidRDefault="001051E9" w:rsidP="001051E9">
      <w:pPr>
        <w:widowControl w:val="0"/>
        <w:numPr>
          <w:ilvl w:val="0"/>
          <w:numId w:val="2"/>
        </w:numPr>
        <w:tabs>
          <w:tab w:val="clear" w:pos="720"/>
        </w:tabs>
        <w:overflowPunct w:val="0"/>
        <w:autoSpaceDE w:val="0"/>
        <w:autoSpaceDN w:val="0"/>
        <w:adjustRightInd w:val="0"/>
        <w:spacing w:after="0" w:line="360" w:lineRule="auto"/>
        <w:ind w:left="1080" w:hanging="355"/>
        <w:jc w:val="both"/>
        <w:rPr>
          <w:rFonts w:ascii="Times New Roman Bold" w:hAnsi="Times New Roman Bold" w:cs="Times New Roman Bold"/>
          <w:b/>
          <w:bCs/>
          <w:sz w:val="24"/>
          <w:szCs w:val="24"/>
        </w:rPr>
      </w:pPr>
      <w:proofErr w:type="spellStart"/>
      <w:r>
        <w:rPr>
          <w:rFonts w:ascii="Times New Roman Bold" w:hAnsi="Times New Roman Bold" w:cs="Times New Roman Bold"/>
          <w:b/>
          <w:bCs/>
          <w:sz w:val="24"/>
          <w:szCs w:val="24"/>
        </w:rPr>
        <w:t>AayushiAgarwal</w:t>
      </w:r>
      <w:proofErr w:type="spellEnd"/>
      <w:r>
        <w:rPr>
          <w:rFonts w:ascii="Times New Roman Bold" w:hAnsi="Times New Roman Bold" w:cs="Times New Roman Bold"/>
          <w:b/>
          <w:bCs/>
          <w:sz w:val="24"/>
          <w:szCs w:val="24"/>
        </w:rPr>
        <w:t xml:space="preserve"> - +91 7679226407 </w:t>
      </w:r>
    </w:p>
    <w:p w:rsidR="001051E9" w:rsidRDefault="001051E9" w:rsidP="001051E9">
      <w:pPr>
        <w:widowControl w:val="0"/>
        <w:numPr>
          <w:ilvl w:val="0"/>
          <w:numId w:val="2"/>
        </w:numPr>
        <w:tabs>
          <w:tab w:val="clear" w:pos="720"/>
        </w:tabs>
        <w:overflowPunct w:val="0"/>
        <w:autoSpaceDE w:val="0"/>
        <w:autoSpaceDN w:val="0"/>
        <w:adjustRightInd w:val="0"/>
        <w:spacing w:after="0" w:line="360" w:lineRule="auto"/>
        <w:ind w:left="1080" w:hanging="355"/>
        <w:jc w:val="both"/>
        <w:rPr>
          <w:rFonts w:ascii="Times New Roman Bold" w:hAnsi="Times New Roman Bold" w:cs="Times New Roman Bold"/>
          <w:b/>
          <w:bCs/>
          <w:sz w:val="24"/>
          <w:szCs w:val="24"/>
        </w:rPr>
      </w:pPr>
      <w:proofErr w:type="spellStart"/>
      <w:r>
        <w:rPr>
          <w:rFonts w:ascii="Times New Roman Bold" w:hAnsi="Times New Roman Bold" w:cs="Times New Roman Bold"/>
          <w:b/>
          <w:bCs/>
          <w:sz w:val="24"/>
          <w:szCs w:val="24"/>
        </w:rPr>
        <w:t>Himanshu</w:t>
      </w:r>
      <w:proofErr w:type="spellEnd"/>
      <w:r>
        <w:rPr>
          <w:rFonts w:ascii="Times New Roman Bold" w:hAnsi="Times New Roman Bold" w:cs="Times New Roman Bold"/>
          <w:b/>
          <w:bCs/>
          <w:sz w:val="24"/>
          <w:szCs w:val="24"/>
        </w:rPr>
        <w:t xml:space="preserve"> Kumar Singh- +91 7501404284 </w:t>
      </w:r>
    </w:p>
    <w:p w:rsidR="001051E9" w:rsidRDefault="001051E9" w:rsidP="001051E9">
      <w:pPr>
        <w:widowControl w:val="0"/>
        <w:numPr>
          <w:ilvl w:val="0"/>
          <w:numId w:val="2"/>
        </w:numPr>
        <w:tabs>
          <w:tab w:val="clear" w:pos="720"/>
        </w:tabs>
        <w:overflowPunct w:val="0"/>
        <w:autoSpaceDE w:val="0"/>
        <w:autoSpaceDN w:val="0"/>
        <w:adjustRightInd w:val="0"/>
        <w:spacing w:after="0" w:line="360" w:lineRule="auto"/>
        <w:ind w:left="1080" w:hanging="355"/>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Mohan </w:t>
      </w:r>
      <w:proofErr w:type="spellStart"/>
      <w:r>
        <w:rPr>
          <w:rFonts w:ascii="Times New Roman Bold" w:hAnsi="Times New Roman Bold" w:cs="Times New Roman Bold"/>
          <w:b/>
          <w:bCs/>
          <w:sz w:val="24"/>
          <w:szCs w:val="24"/>
        </w:rPr>
        <w:t>Hembram</w:t>
      </w:r>
      <w:proofErr w:type="spellEnd"/>
      <w:r>
        <w:rPr>
          <w:rFonts w:ascii="Times New Roman Bold" w:hAnsi="Times New Roman Bold" w:cs="Times New Roman Bold"/>
          <w:b/>
          <w:bCs/>
          <w:sz w:val="24"/>
          <w:szCs w:val="24"/>
        </w:rPr>
        <w:t>- +91 9163812485</w:t>
      </w:r>
    </w:p>
    <w:p w:rsidR="001051E9" w:rsidRPr="002B507C" w:rsidRDefault="001051E9" w:rsidP="001051E9">
      <w:pPr>
        <w:widowControl w:val="0"/>
        <w:numPr>
          <w:ilvl w:val="0"/>
          <w:numId w:val="2"/>
        </w:numPr>
        <w:tabs>
          <w:tab w:val="clear" w:pos="720"/>
        </w:tabs>
        <w:overflowPunct w:val="0"/>
        <w:autoSpaceDE w:val="0"/>
        <w:autoSpaceDN w:val="0"/>
        <w:adjustRightInd w:val="0"/>
        <w:spacing w:after="0" w:line="360" w:lineRule="auto"/>
        <w:ind w:left="1080" w:hanging="355"/>
        <w:jc w:val="both"/>
        <w:rPr>
          <w:rFonts w:ascii="Times New Roman Bold" w:hAnsi="Times New Roman Bold" w:cs="Times New Roman Bold"/>
          <w:b/>
          <w:bCs/>
          <w:sz w:val="24"/>
          <w:szCs w:val="24"/>
        </w:rPr>
      </w:pPr>
      <w:proofErr w:type="spellStart"/>
      <w:r>
        <w:rPr>
          <w:rFonts w:ascii="Times New Roman Bold" w:hAnsi="Times New Roman Bold" w:cs="Times New Roman Bold"/>
          <w:b/>
          <w:bCs/>
          <w:sz w:val="24"/>
          <w:szCs w:val="24"/>
        </w:rPr>
        <w:t>Binesh</w:t>
      </w:r>
      <w:proofErr w:type="spellEnd"/>
      <w:r>
        <w:rPr>
          <w:rFonts w:ascii="Times New Roman Bold" w:hAnsi="Times New Roman Bold" w:cs="Times New Roman Bold"/>
          <w:b/>
          <w:bCs/>
          <w:sz w:val="24"/>
          <w:szCs w:val="24"/>
        </w:rPr>
        <w:t xml:space="preserve"> Kumar Prasad- +91 7407264895</w:t>
      </w:r>
    </w:p>
    <w:p w:rsidR="001051E9" w:rsidRDefault="001051E9" w:rsidP="001051E9"/>
    <w:p w:rsidR="001051E9" w:rsidRDefault="001051E9" w:rsidP="001051E9"/>
    <w:p w:rsidR="001051E9" w:rsidRDefault="001051E9" w:rsidP="001051E9"/>
    <w:p w:rsidR="001051E9" w:rsidRDefault="001051E9" w:rsidP="001051E9"/>
    <w:p w:rsidR="001051E9" w:rsidRPr="00C7283E" w:rsidRDefault="001051E9" w:rsidP="009829AB">
      <w:pPr>
        <w:rPr>
          <w:rFonts w:ascii="Comic Sans MS" w:hAnsi="Comic Sans MS"/>
        </w:rPr>
      </w:pPr>
    </w:p>
    <w:sectPr w:rsidR="001051E9" w:rsidRPr="00C7283E" w:rsidSect="00C7283E">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omic Sans MS">
    <w:panose1 w:val="030F0702030302020204"/>
    <w:charset w:val="00"/>
    <w:family w:val="script"/>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EA6"/>
    <w:multiLevelType w:val="hybridMultilevel"/>
    <w:tmpl w:val="000012DB"/>
    <w:lvl w:ilvl="0" w:tplc="0000153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AF1"/>
    <w:multiLevelType w:val="hybridMultilevel"/>
    <w:tmpl w:val="000041BB"/>
    <w:lvl w:ilvl="0" w:tplc="000026E9">
      <w:start w:val="6"/>
      <w:numFmt w:val="decimal"/>
      <w:lvlText w:val="%1."/>
      <w:lvlJc w:val="left"/>
      <w:pPr>
        <w:tabs>
          <w:tab w:val="num" w:pos="720"/>
        </w:tabs>
        <w:ind w:left="720" w:hanging="360"/>
      </w:pPr>
      <w:rPr>
        <w:rFonts w:cs="Times New Roman"/>
      </w:rPr>
    </w:lvl>
    <w:lvl w:ilvl="1" w:tplc="000001EB">
      <w:start w:val="1"/>
      <w:numFmt w:val="decimal"/>
      <w:lvlText w:val="%2."/>
      <w:lvlJc w:val="left"/>
      <w:pPr>
        <w:tabs>
          <w:tab w:val="num" w:pos="1440"/>
        </w:tabs>
        <w:ind w:left="1440" w:hanging="360"/>
      </w:pPr>
      <w:rPr>
        <w:rFonts w:cs="Times New Roman"/>
      </w:rPr>
    </w:lvl>
    <w:lvl w:ilvl="2" w:tplc="00000BB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ADA6DDA"/>
    <w:multiLevelType w:val="hybridMultilevel"/>
    <w:tmpl w:val="338CF4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C7283E"/>
    <w:rsid w:val="00034729"/>
    <w:rsid w:val="001051E9"/>
    <w:rsid w:val="001067C3"/>
    <w:rsid w:val="00503711"/>
    <w:rsid w:val="009829AB"/>
    <w:rsid w:val="00BB23E9"/>
    <w:rsid w:val="00C7283E"/>
    <w:rsid w:val="00EC07EE"/>
    <w:rsid w:val="00F14F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1E9"/>
    <w:rPr>
      <w:color w:val="0000FF" w:themeColor="hyperlink"/>
      <w:u w:val="single"/>
    </w:rPr>
  </w:style>
  <w:style w:type="paragraph" w:styleId="ListParagraph">
    <w:name w:val="List Paragraph"/>
    <w:basedOn w:val="Normal"/>
    <w:uiPriority w:val="34"/>
    <w:qFormat/>
    <w:rsid w:val="001051E9"/>
    <w:pPr>
      <w:ind w:left="720"/>
      <w:contextualSpacing/>
    </w:pPr>
    <w:rPr>
      <w:rFonts w:ascii="Calibri" w:eastAsia="Calibri" w:hAnsi="Calibri" w:cs="Times New Roman"/>
      <w:lang w:val="uk-UA"/>
    </w:rPr>
  </w:style>
  <w:style w:type="paragraph" w:styleId="BalloonText">
    <w:name w:val="Balloon Text"/>
    <w:basedOn w:val="Normal"/>
    <w:link w:val="BalloonTextChar"/>
    <w:uiPriority w:val="99"/>
    <w:semiHidden/>
    <w:unhideWhenUsed/>
    <w:rsid w:val="00BB2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1E9"/>
    <w:rPr>
      <w:color w:val="0000FF" w:themeColor="hyperlink"/>
      <w:u w:val="single"/>
    </w:rPr>
  </w:style>
  <w:style w:type="paragraph" w:styleId="ListParagraph">
    <w:name w:val="List Paragraph"/>
    <w:basedOn w:val="Normal"/>
    <w:uiPriority w:val="34"/>
    <w:qFormat/>
    <w:rsid w:val="001051E9"/>
    <w:pPr>
      <w:ind w:left="720"/>
      <w:contextualSpacing/>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ociety.iils@gmail.com" TargetMode="External"/><Relationship Id="rId3" Type="http://schemas.openxmlformats.org/officeDocument/2006/relationships/settings" Target="settings.xml"/><Relationship Id="rId7" Type="http://schemas.openxmlformats.org/officeDocument/2006/relationships/hyperlink" Target="mailto:%20debatesociety.iils@gmail.com%20The%20participant%20need%20to%20w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Cgraphics</cp:lastModifiedBy>
  <cp:revision>3</cp:revision>
  <dcterms:created xsi:type="dcterms:W3CDTF">2017-10-25T10:49:00Z</dcterms:created>
  <dcterms:modified xsi:type="dcterms:W3CDTF">2017-10-26T07:37:00Z</dcterms:modified>
</cp:coreProperties>
</file>