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C8" w:rsidRPr="0015769F" w:rsidRDefault="0015769F" w:rsidP="0015769F">
      <w:pPr>
        <w:jc w:val="center"/>
        <w:rPr>
          <w:rFonts w:ascii="Times New Roman" w:hAnsi="Times New Roman" w:cs="Times New Roman"/>
          <w:b/>
          <w:bCs/>
          <w:sz w:val="28"/>
          <w:szCs w:val="28"/>
        </w:rPr>
      </w:pPr>
      <w:r w:rsidRPr="0015769F">
        <w:rPr>
          <w:rFonts w:ascii="Times New Roman" w:hAnsi="Times New Roman" w:cs="Times New Roman"/>
          <w:b/>
          <w:bCs/>
          <w:sz w:val="28"/>
          <w:szCs w:val="28"/>
        </w:rPr>
        <w:t>INTERNAL AND EXTERNAL AIDS TO INTERPRETATION</w:t>
      </w:r>
    </w:p>
    <w:p w:rsidR="0015769F" w:rsidRPr="0015769F" w:rsidRDefault="0015769F" w:rsidP="0015769F">
      <w:pPr>
        <w:jc w:val="both"/>
        <w:rPr>
          <w:rFonts w:ascii="Times New Roman" w:hAnsi="Times New Roman" w:cs="Times New Roman"/>
          <w:b/>
          <w:bCs/>
          <w:sz w:val="24"/>
          <w:szCs w:val="24"/>
        </w:rPr>
      </w:pPr>
      <w:r w:rsidRPr="0015769F">
        <w:rPr>
          <w:rFonts w:ascii="Times New Roman" w:hAnsi="Times New Roman" w:cs="Times New Roman"/>
          <w:b/>
          <w:bCs/>
          <w:sz w:val="24"/>
          <w:szCs w:val="24"/>
        </w:rPr>
        <w:t>INTRODUCTION</w:t>
      </w:r>
    </w:p>
    <w:p w:rsidR="00000000" w:rsidRPr="0015769F" w:rsidRDefault="00D136A1" w:rsidP="0015769F">
      <w:pPr>
        <w:numPr>
          <w:ilvl w:val="0"/>
          <w:numId w:val="1"/>
        </w:numPr>
        <w:jc w:val="both"/>
        <w:rPr>
          <w:rFonts w:ascii="Times New Roman" w:hAnsi="Times New Roman" w:cs="Times New Roman"/>
          <w:sz w:val="24"/>
          <w:szCs w:val="24"/>
        </w:rPr>
      </w:pPr>
      <w:r w:rsidRPr="0015769F">
        <w:rPr>
          <w:rFonts w:ascii="Times New Roman" w:hAnsi="Times New Roman" w:cs="Times New Roman"/>
          <w:sz w:val="24"/>
          <w:szCs w:val="24"/>
        </w:rPr>
        <w:t xml:space="preserve">Interpretation means the process of ascertaining the true meaning of the words used in a statute. The object of interpretation of statutes is to determine the intention </w:t>
      </w:r>
      <w:r w:rsidRPr="0015769F">
        <w:rPr>
          <w:rFonts w:ascii="Times New Roman" w:hAnsi="Times New Roman" w:cs="Times New Roman"/>
          <w:sz w:val="24"/>
          <w:szCs w:val="24"/>
        </w:rPr>
        <w:t xml:space="preserve">of the legislature conveyed expressly or impliedly in the language used. </w:t>
      </w:r>
    </w:p>
    <w:p w:rsidR="00000000" w:rsidRPr="0015769F" w:rsidRDefault="00D136A1" w:rsidP="0015769F">
      <w:pPr>
        <w:numPr>
          <w:ilvl w:val="0"/>
          <w:numId w:val="1"/>
        </w:numPr>
        <w:jc w:val="both"/>
        <w:rPr>
          <w:rFonts w:ascii="Times New Roman" w:hAnsi="Times New Roman" w:cs="Times New Roman"/>
          <w:sz w:val="24"/>
          <w:szCs w:val="24"/>
        </w:rPr>
      </w:pPr>
      <w:r w:rsidRPr="0015769F">
        <w:rPr>
          <w:rFonts w:ascii="Times New Roman" w:hAnsi="Times New Roman" w:cs="Times New Roman"/>
          <w:sz w:val="24"/>
          <w:szCs w:val="24"/>
        </w:rPr>
        <w:t xml:space="preserve">Judges take the help of both Rules and Aids in the interpretation of Statutes. </w:t>
      </w:r>
    </w:p>
    <w:p w:rsidR="00000000" w:rsidRPr="0015769F" w:rsidRDefault="00D136A1" w:rsidP="0015769F">
      <w:pPr>
        <w:numPr>
          <w:ilvl w:val="0"/>
          <w:numId w:val="1"/>
        </w:numPr>
        <w:jc w:val="both"/>
        <w:rPr>
          <w:rFonts w:ascii="Times New Roman" w:hAnsi="Times New Roman" w:cs="Times New Roman"/>
          <w:sz w:val="24"/>
          <w:szCs w:val="24"/>
        </w:rPr>
      </w:pPr>
      <w:r w:rsidRPr="0015769F">
        <w:rPr>
          <w:rFonts w:ascii="Times New Roman" w:hAnsi="Times New Roman" w:cs="Times New Roman"/>
          <w:sz w:val="24"/>
          <w:szCs w:val="24"/>
        </w:rPr>
        <w:t>As stated by the Supreme Court in </w:t>
      </w:r>
      <w:r w:rsidRPr="0015769F">
        <w:rPr>
          <w:rFonts w:ascii="Times New Roman" w:hAnsi="Times New Roman" w:cs="Times New Roman"/>
          <w:b/>
          <w:bCs/>
          <w:sz w:val="24"/>
          <w:szCs w:val="24"/>
        </w:rPr>
        <w:t>K.P. Varghese v. Income Tax Of</w:t>
      </w:r>
      <w:r w:rsidRPr="0015769F">
        <w:rPr>
          <w:rFonts w:ascii="Times New Roman" w:hAnsi="Times New Roman" w:cs="Times New Roman"/>
          <w:b/>
          <w:bCs/>
          <w:sz w:val="24"/>
          <w:szCs w:val="24"/>
        </w:rPr>
        <w:t xml:space="preserve">ficer, </w:t>
      </w:r>
      <w:proofErr w:type="spellStart"/>
      <w:proofErr w:type="gramStart"/>
      <w:r w:rsidRPr="0015769F">
        <w:rPr>
          <w:rFonts w:ascii="Times New Roman" w:hAnsi="Times New Roman" w:cs="Times New Roman"/>
          <w:b/>
          <w:bCs/>
          <w:sz w:val="24"/>
          <w:szCs w:val="24"/>
        </w:rPr>
        <w:t>Ernakulam</w:t>
      </w:r>
      <w:proofErr w:type="spellEnd"/>
      <w:r w:rsidRPr="0015769F">
        <w:rPr>
          <w:rFonts w:ascii="Times New Roman" w:hAnsi="Times New Roman" w:cs="Times New Roman"/>
          <w:b/>
          <w:bCs/>
          <w:sz w:val="24"/>
          <w:szCs w:val="24"/>
        </w:rPr>
        <w:t xml:space="preserve"> </w:t>
      </w:r>
      <w:r w:rsidRPr="0015769F">
        <w:rPr>
          <w:rFonts w:ascii="Times New Roman" w:hAnsi="Times New Roman" w:cs="Times New Roman"/>
          <w:b/>
          <w:bCs/>
          <w:i/>
          <w:iCs/>
          <w:sz w:val="24"/>
          <w:szCs w:val="24"/>
          <w:vertAlign w:val="superscript"/>
        </w:rPr>
        <w:t xml:space="preserve"> </w:t>
      </w:r>
      <w:r w:rsidRPr="0015769F">
        <w:rPr>
          <w:rFonts w:ascii="Times New Roman" w:hAnsi="Times New Roman" w:cs="Times New Roman"/>
          <w:b/>
          <w:bCs/>
          <w:i/>
          <w:iCs/>
          <w:sz w:val="24"/>
          <w:szCs w:val="24"/>
        </w:rPr>
        <w:t>AIR</w:t>
      </w:r>
      <w:proofErr w:type="gramEnd"/>
      <w:r w:rsidRPr="0015769F">
        <w:rPr>
          <w:rFonts w:ascii="Times New Roman" w:hAnsi="Times New Roman" w:cs="Times New Roman"/>
          <w:b/>
          <w:bCs/>
          <w:i/>
          <w:iCs/>
          <w:sz w:val="24"/>
          <w:szCs w:val="24"/>
        </w:rPr>
        <w:t xml:space="preserve"> 1981 SC 1922,</w:t>
      </w:r>
      <w:r w:rsidRPr="0015769F">
        <w:rPr>
          <w:rFonts w:ascii="Times New Roman" w:hAnsi="Times New Roman" w:cs="Times New Roman"/>
          <w:sz w:val="24"/>
          <w:szCs w:val="24"/>
        </w:rPr>
        <w:t xml:space="preserve"> interpretation of statute being an exercise in the ascertainment of meaning, everything which is logically relevant should be admissible. A Rule is a uniform or established course of things. There are three rules of inte</w:t>
      </w:r>
      <w:r w:rsidRPr="0015769F">
        <w:rPr>
          <w:rFonts w:ascii="Times New Roman" w:hAnsi="Times New Roman" w:cs="Times New Roman"/>
          <w:sz w:val="24"/>
          <w:szCs w:val="24"/>
        </w:rPr>
        <w:t>rpretation of statutes- Literal, Golden and Mischief. An Aid, on the other hand is a device that helps or assists. For the purpose of construction or interpretation, the court has to take recourse to various internal and external aids.</w:t>
      </w:r>
    </w:p>
    <w:p w:rsidR="0015769F" w:rsidRPr="0015769F" w:rsidRDefault="0015769F" w:rsidP="0015769F">
      <w:pPr>
        <w:jc w:val="both"/>
        <w:rPr>
          <w:rFonts w:ascii="Times New Roman" w:hAnsi="Times New Roman" w:cs="Times New Roman"/>
          <w:b/>
          <w:bCs/>
          <w:sz w:val="24"/>
          <w:szCs w:val="24"/>
        </w:rPr>
      </w:pPr>
      <w:r w:rsidRPr="0015769F">
        <w:rPr>
          <w:rFonts w:ascii="Times New Roman" w:hAnsi="Times New Roman" w:cs="Times New Roman"/>
          <w:b/>
          <w:bCs/>
          <w:sz w:val="24"/>
          <w:szCs w:val="24"/>
        </w:rPr>
        <w:t>AIDS TO INTERPRETATION OF STATUTES</w:t>
      </w:r>
    </w:p>
    <w:p w:rsidR="00000000" w:rsidRPr="0015769F" w:rsidRDefault="0015769F" w:rsidP="0015769F">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 ‘Aid’</w:t>
      </w:r>
      <w:r w:rsidR="00D136A1" w:rsidRPr="0015769F">
        <w:rPr>
          <w:rFonts w:ascii="Times New Roman" w:hAnsi="Times New Roman" w:cs="Times New Roman"/>
          <w:sz w:val="24"/>
          <w:szCs w:val="24"/>
        </w:rPr>
        <w:t xml:space="preserve"> is a device that helps or assists. While performing the function of interpreting provision of a statute, the Court can take help from within the Statute or even outside the statute.</w:t>
      </w:r>
    </w:p>
    <w:p w:rsidR="00000000" w:rsidRPr="0015769F" w:rsidRDefault="00D136A1" w:rsidP="0015769F">
      <w:pPr>
        <w:numPr>
          <w:ilvl w:val="0"/>
          <w:numId w:val="2"/>
        </w:numPr>
        <w:jc w:val="both"/>
        <w:rPr>
          <w:rFonts w:ascii="Times New Roman" w:hAnsi="Times New Roman" w:cs="Times New Roman"/>
          <w:sz w:val="24"/>
          <w:szCs w:val="24"/>
        </w:rPr>
      </w:pPr>
      <w:r w:rsidRPr="0015769F">
        <w:rPr>
          <w:rFonts w:ascii="Times New Roman" w:hAnsi="Times New Roman" w:cs="Times New Roman"/>
          <w:sz w:val="24"/>
          <w:szCs w:val="24"/>
        </w:rPr>
        <w:t>INTERNAL OR INTRINSIC AIDS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I. Title</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2. Preamble</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3. Headings &amp; Marginal notes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4. Sections &amp; sub – sections.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5. Punctuations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6. Illustrations.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7. Exceptions.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 xml:space="preserve">8. Proviso &amp; </w:t>
      </w:r>
      <w:proofErr w:type="gramStart"/>
      <w:r w:rsidRPr="0015769F">
        <w:rPr>
          <w:rFonts w:ascii="Times New Roman" w:hAnsi="Times New Roman" w:cs="Times New Roman"/>
          <w:sz w:val="24"/>
          <w:szCs w:val="24"/>
        </w:rPr>
        <w:t>Saving</w:t>
      </w:r>
      <w:proofErr w:type="gramEnd"/>
      <w:r w:rsidRPr="0015769F">
        <w:rPr>
          <w:rFonts w:ascii="Times New Roman" w:hAnsi="Times New Roman" w:cs="Times New Roman"/>
          <w:sz w:val="24"/>
          <w:szCs w:val="24"/>
        </w:rPr>
        <w:t xml:space="preserve"> clauses.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9. Schedules.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10. Non Obstante clause</w:t>
      </w:r>
    </w:p>
    <w:p w:rsidR="0015769F" w:rsidRDefault="0015769F" w:rsidP="0015769F">
      <w:pPr>
        <w:numPr>
          <w:ilvl w:val="0"/>
          <w:numId w:val="3"/>
        </w:numPr>
        <w:jc w:val="both"/>
        <w:rPr>
          <w:rFonts w:ascii="Times New Roman" w:hAnsi="Times New Roman" w:cs="Times New Roman"/>
          <w:sz w:val="24"/>
          <w:szCs w:val="24"/>
        </w:rPr>
      </w:pPr>
    </w:p>
    <w:p w:rsidR="00000000" w:rsidRPr="0015769F" w:rsidRDefault="00D136A1" w:rsidP="0015769F">
      <w:pPr>
        <w:numPr>
          <w:ilvl w:val="0"/>
          <w:numId w:val="3"/>
        </w:numPr>
        <w:jc w:val="both"/>
        <w:rPr>
          <w:rFonts w:ascii="Times New Roman" w:hAnsi="Times New Roman" w:cs="Times New Roman"/>
          <w:sz w:val="24"/>
          <w:szCs w:val="24"/>
        </w:rPr>
      </w:pPr>
      <w:r w:rsidRPr="0015769F">
        <w:rPr>
          <w:rFonts w:ascii="Times New Roman" w:hAnsi="Times New Roman" w:cs="Times New Roman"/>
          <w:sz w:val="24"/>
          <w:szCs w:val="24"/>
        </w:rPr>
        <w:lastRenderedPageBreak/>
        <w:t>EXTERNAL OR EXTRINSIC AIDS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1. Dictionary.</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2. Translation.</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 xml:space="preserve">3. </w:t>
      </w:r>
      <w:proofErr w:type="spellStart"/>
      <w:r w:rsidRPr="0015769F">
        <w:rPr>
          <w:rFonts w:ascii="Times New Roman" w:hAnsi="Times New Roman" w:cs="Times New Roman"/>
          <w:sz w:val="24"/>
          <w:szCs w:val="24"/>
        </w:rPr>
        <w:t>Travaux</w:t>
      </w:r>
      <w:proofErr w:type="spellEnd"/>
      <w:r w:rsidRPr="0015769F">
        <w:rPr>
          <w:rFonts w:ascii="Times New Roman" w:hAnsi="Times New Roman" w:cs="Times New Roman"/>
          <w:sz w:val="24"/>
          <w:szCs w:val="24"/>
        </w:rPr>
        <w:t xml:space="preserve"> Preparations.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 xml:space="preserve">4. Statutes in </w:t>
      </w:r>
      <w:proofErr w:type="spellStart"/>
      <w:r w:rsidRPr="0015769F">
        <w:rPr>
          <w:rFonts w:ascii="Times New Roman" w:hAnsi="Times New Roman" w:cs="Times New Roman"/>
          <w:sz w:val="24"/>
          <w:szCs w:val="24"/>
        </w:rPr>
        <w:t>pari</w:t>
      </w:r>
      <w:proofErr w:type="spellEnd"/>
      <w:r w:rsidRPr="0015769F">
        <w:rPr>
          <w:rFonts w:ascii="Times New Roman" w:hAnsi="Times New Roman" w:cs="Times New Roman"/>
          <w:sz w:val="24"/>
          <w:szCs w:val="24"/>
        </w:rPr>
        <w:t xml:space="preserve"> material.</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 xml:space="preserve">5. </w:t>
      </w:r>
      <w:proofErr w:type="spellStart"/>
      <w:r w:rsidRPr="0015769F">
        <w:rPr>
          <w:rFonts w:ascii="Times New Roman" w:hAnsi="Times New Roman" w:cs="Times New Roman"/>
          <w:sz w:val="24"/>
          <w:szCs w:val="24"/>
        </w:rPr>
        <w:t>Contemporanea</w:t>
      </w:r>
      <w:proofErr w:type="spellEnd"/>
      <w:r w:rsidRPr="0015769F">
        <w:rPr>
          <w:rFonts w:ascii="Times New Roman" w:hAnsi="Times New Roman" w:cs="Times New Roman"/>
          <w:sz w:val="24"/>
          <w:szCs w:val="24"/>
        </w:rPr>
        <w:t xml:space="preserve"> </w:t>
      </w:r>
      <w:proofErr w:type="spellStart"/>
      <w:r w:rsidRPr="0015769F">
        <w:rPr>
          <w:rFonts w:ascii="Times New Roman" w:hAnsi="Times New Roman" w:cs="Times New Roman"/>
          <w:sz w:val="24"/>
          <w:szCs w:val="24"/>
        </w:rPr>
        <w:t>Expostio</w:t>
      </w:r>
      <w:proofErr w:type="spellEnd"/>
      <w:r w:rsidRPr="0015769F">
        <w:rPr>
          <w:rFonts w:ascii="Times New Roman" w:hAnsi="Times New Roman" w:cs="Times New Roman"/>
          <w:sz w:val="24"/>
          <w:szCs w:val="24"/>
        </w:rPr>
        <w:t>.</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6. Debates.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ab/>
      </w:r>
      <w:r w:rsidRPr="0015769F">
        <w:rPr>
          <w:rFonts w:ascii="Times New Roman" w:hAnsi="Times New Roman" w:cs="Times New Roman"/>
          <w:sz w:val="24"/>
          <w:szCs w:val="24"/>
        </w:rPr>
        <w:tab/>
        <w:t>7. Reports.</w:t>
      </w:r>
    </w:p>
    <w:p w:rsidR="0015769F" w:rsidRPr="0015769F" w:rsidRDefault="0015769F" w:rsidP="0015769F">
      <w:pPr>
        <w:jc w:val="both"/>
        <w:rPr>
          <w:rFonts w:ascii="Times New Roman" w:hAnsi="Times New Roman" w:cs="Times New Roman"/>
          <w:b/>
          <w:bCs/>
          <w:sz w:val="24"/>
          <w:szCs w:val="24"/>
        </w:rPr>
      </w:pPr>
      <w:r w:rsidRPr="0015769F">
        <w:rPr>
          <w:rFonts w:ascii="Times New Roman" w:hAnsi="Times New Roman" w:cs="Times New Roman"/>
          <w:b/>
          <w:bCs/>
          <w:sz w:val="24"/>
          <w:szCs w:val="24"/>
        </w:rPr>
        <w:t>INTERNAL AIDS</w:t>
      </w:r>
    </w:p>
    <w:p w:rsidR="00000000" w:rsidRPr="0015769F" w:rsidRDefault="00D136A1" w:rsidP="0015769F">
      <w:pPr>
        <w:numPr>
          <w:ilvl w:val="0"/>
          <w:numId w:val="4"/>
        </w:numPr>
        <w:jc w:val="both"/>
        <w:rPr>
          <w:rFonts w:ascii="Times New Roman" w:hAnsi="Times New Roman" w:cs="Times New Roman"/>
          <w:sz w:val="24"/>
          <w:szCs w:val="24"/>
        </w:rPr>
      </w:pPr>
      <w:r w:rsidRPr="0015769F">
        <w:rPr>
          <w:rFonts w:ascii="Times New Roman" w:hAnsi="Times New Roman" w:cs="Times New Roman"/>
          <w:sz w:val="24"/>
          <w:szCs w:val="24"/>
        </w:rPr>
        <w:t xml:space="preserve">Internal aids mean those aids which are available in the statute itself, though they may not be </w:t>
      </w:r>
      <w:r w:rsidRPr="0015769F">
        <w:rPr>
          <w:rFonts w:ascii="Times New Roman" w:hAnsi="Times New Roman" w:cs="Times New Roman"/>
          <w:sz w:val="24"/>
          <w:szCs w:val="24"/>
        </w:rPr>
        <w:t>part of enactment. Some Internal Aids are-</w:t>
      </w:r>
    </w:p>
    <w:p w:rsidR="00000000" w:rsidRPr="0015769F" w:rsidRDefault="00D136A1" w:rsidP="0015769F">
      <w:pPr>
        <w:numPr>
          <w:ilvl w:val="0"/>
          <w:numId w:val="5"/>
        </w:numPr>
        <w:jc w:val="both"/>
        <w:rPr>
          <w:rFonts w:ascii="Times New Roman" w:hAnsi="Times New Roman" w:cs="Times New Roman"/>
          <w:sz w:val="24"/>
          <w:szCs w:val="24"/>
        </w:rPr>
      </w:pPr>
      <w:r w:rsidRPr="0015769F">
        <w:rPr>
          <w:rFonts w:ascii="Times New Roman" w:hAnsi="Times New Roman" w:cs="Times New Roman"/>
          <w:b/>
          <w:bCs/>
          <w:sz w:val="24"/>
          <w:szCs w:val="24"/>
        </w:rPr>
        <w:t>TITLE</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sz w:val="24"/>
          <w:szCs w:val="24"/>
        </w:rPr>
        <w:t xml:space="preserve">In a Statute, there are basically two </w:t>
      </w:r>
      <w:proofErr w:type="gramStart"/>
      <w:r w:rsidRPr="0015769F">
        <w:rPr>
          <w:rFonts w:ascii="Times New Roman" w:hAnsi="Times New Roman" w:cs="Times New Roman"/>
          <w:sz w:val="24"/>
          <w:szCs w:val="24"/>
        </w:rPr>
        <w:t>title</w:t>
      </w:r>
      <w:proofErr w:type="gramEnd"/>
      <w:r w:rsidRPr="0015769F">
        <w:rPr>
          <w:rFonts w:ascii="Times New Roman" w:hAnsi="Times New Roman" w:cs="Times New Roman"/>
          <w:sz w:val="24"/>
          <w:szCs w:val="24"/>
        </w:rPr>
        <w:t>:</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Short Title.</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 xml:space="preserve">Long Title. </w:t>
      </w:r>
    </w:p>
    <w:p w:rsidR="00000000" w:rsidRPr="00D136A1" w:rsidRDefault="00D136A1" w:rsidP="00D136A1">
      <w:pPr>
        <w:pStyle w:val="ListParagraph"/>
        <w:numPr>
          <w:ilvl w:val="0"/>
          <w:numId w:val="6"/>
        </w:numPr>
        <w:jc w:val="both"/>
        <w:rPr>
          <w:rFonts w:ascii="Times New Roman" w:hAnsi="Times New Roman" w:cs="Times New Roman"/>
          <w:sz w:val="24"/>
          <w:szCs w:val="24"/>
        </w:rPr>
      </w:pPr>
      <w:r w:rsidRPr="00D136A1">
        <w:rPr>
          <w:rFonts w:ascii="Times New Roman" w:hAnsi="Times New Roman" w:cs="Times New Roman"/>
          <w:b/>
          <w:bCs/>
          <w:sz w:val="24"/>
          <w:szCs w:val="24"/>
        </w:rPr>
        <w:t>Short Title:</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The short title of the Act is only its name and is given solely for the purpose of facility of reference. </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It is me</w:t>
      </w:r>
      <w:r w:rsidRPr="0015769F">
        <w:rPr>
          <w:rFonts w:ascii="Times New Roman" w:hAnsi="Times New Roman" w:cs="Times New Roman"/>
          <w:sz w:val="24"/>
          <w:szCs w:val="24"/>
        </w:rPr>
        <w:t>rely a name given for identification of the Act and not for description and generally ends with the year of passing of the Act, such as the Indian Contract Act, 1872, the Indian Penal Code, 1860, the Indian Evidence Act, 1872.</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It is referred merely for co</w:t>
      </w:r>
      <w:r w:rsidRPr="0015769F">
        <w:rPr>
          <w:rFonts w:ascii="Times New Roman" w:hAnsi="Times New Roman" w:cs="Times New Roman"/>
          <w:sz w:val="24"/>
          <w:szCs w:val="24"/>
        </w:rPr>
        <w:t xml:space="preserve">nvenience. </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Even though it is a part of the statute, it has no role to play while interpreting a provision of the Act. Neither can it extend nor can it delimit the clear meaning of a particular provision.</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b/>
          <w:bCs/>
          <w:sz w:val="24"/>
          <w:szCs w:val="24"/>
        </w:rPr>
        <w:t>Long title </w:t>
      </w:r>
      <w:r w:rsidRPr="0015769F">
        <w:rPr>
          <w:rFonts w:ascii="Times New Roman" w:hAnsi="Times New Roman" w:cs="Times New Roman"/>
          <w:sz w:val="24"/>
          <w:szCs w:val="24"/>
        </w:rPr>
        <w:t xml:space="preserve">– Every </w:t>
      </w:r>
      <w:r w:rsidRPr="0015769F">
        <w:rPr>
          <w:rFonts w:ascii="Times New Roman" w:hAnsi="Times New Roman" w:cs="Times New Roman"/>
          <w:sz w:val="24"/>
          <w:szCs w:val="24"/>
        </w:rPr>
        <w:t>Statute is headed by a long title and it gives the general description about the object of an Act.  Normally. It begins with the words ‘An Act to…….’</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lastRenderedPageBreak/>
        <w:t>For e.g. the long title of the Code of Civil Procedure, 1908, is – “An Act to consolidate and amend the l</w:t>
      </w:r>
      <w:r w:rsidRPr="0015769F">
        <w:rPr>
          <w:rFonts w:ascii="Times New Roman" w:hAnsi="Times New Roman" w:cs="Times New Roman"/>
          <w:sz w:val="24"/>
          <w:szCs w:val="24"/>
        </w:rPr>
        <w:t>aws relating to the procedure of the Courts of Civil Judicature”.</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 xml:space="preserve">In recent times, long title has been used by the courts to interpret certain provision of the statutes. </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However, it is useful only to the extent of removing the ambiguity and confusions.</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If the words in a statute are unambiguous, no help is derived from the long title.</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 xml:space="preserve">Long title is a part of a statute. However, it cannot override plain or clear meaning from the enactment. </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In </w:t>
      </w:r>
      <w:r w:rsidRPr="0015769F">
        <w:rPr>
          <w:rFonts w:ascii="Times New Roman" w:hAnsi="Times New Roman" w:cs="Times New Roman"/>
          <w:b/>
          <w:bCs/>
          <w:sz w:val="24"/>
          <w:szCs w:val="24"/>
        </w:rPr>
        <w:t>Fisher v. Raven 1964 AC 210 (HL) </w:t>
      </w:r>
      <w:r w:rsidRPr="0015769F">
        <w:rPr>
          <w:rFonts w:ascii="Times New Roman" w:hAnsi="Times New Roman" w:cs="Times New Roman"/>
          <w:sz w:val="24"/>
          <w:szCs w:val="24"/>
        </w:rPr>
        <w:t xml:space="preserve"> </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Interpretation of the wo</w:t>
      </w:r>
      <w:r w:rsidRPr="0015769F">
        <w:rPr>
          <w:rFonts w:ascii="Times New Roman" w:hAnsi="Times New Roman" w:cs="Times New Roman"/>
          <w:sz w:val="24"/>
          <w:szCs w:val="24"/>
        </w:rPr>
        <w:t>rds ‘obtained credit’ in Section 13(1) of the Debtor’s Act, 1869 was involved. </w:t>
      </w:r>
    </w:p>
    <w:p w:rsidR="00000000" w:rsidRPr="0015769F" w:rsidRDefault="00D136A1" w:rsidP="0015769F">
      <w:pPr>
        <w:numPr>
          <w:ilvl w:val="0"/>
          <w:numId w:val="6"/>
        </w:numPr>
        <w:jc w:val="both"/>
        <w:rPr>
          <w:rFonts w:ascii="Times New Roman" w:hAnsi="Times New Roman" w:cs="Times New Roman"/>
          <w:sz w:val="24"/>
          <w:szCs w:val="24"/>
        </w:rPr>
      </w:pPr>
      <w:r w:rsidRPr="0015769F">
        <w:rPr>
          <w:rFonts w:ascii="Times New Roman" w:hAnsi="Times New Roman" w:cs="Times New Roman"/>
          <w:sz w:val="24"/>
          <w:szCs w:val="24"/>
        </w:rPr>
        <w:t xml:space="preserve">The House of Lords looked at the long title of the Act which reads ‘An Act for the Abolition of Imprisonment for Debt, for the punishment of fraudulent debtors, and for other </w:t>
      </w:r>
      <w:r w:rsidRPr="0015769F">
        <w:rPr>
          <w:rFonts w:ascii="Times New Roman" w:hAnsi="Times New Roman" w:cs="Times New Roman"/>
          <w:sz w:val="24"/>
          <w:szCs w:val="24"/>
        </w:rPr>
        <w:t>purposes’ and held that the words refer to credit for the payment of money.</w:t>
      </w:r>
    </w:p>
    <w:p w:rsidR="0015769F" w:rsidRPr="0015769F" w:rsidRDefault="0015769F" w:rsidP="0015769F">
      <w:pPr>
        <w:jc w:val="both"/>
        <w:rPr>
          <w:rFonts w:ascii="Times New Roman" w:hAnsi="Times New Roman" w:cs="Times New Roman"/>
          <w:b/>
          <w:bCs/>
          <w:sz w:val="24"/>
          <w:szCs w:val="24"/>
        </w:rPr>
      </w:pPr>
      <w:r w:rsidRPr="0015769F">
        <w:rPr>
          <w:rFonts w:ascii="Times New Roman" w:hAnsi="Times New Roman" w:cs="Times New Roman"/>
          <w:b/>
          <w:bCs/>
          <w:sz w:val="24"/>
          <w:szCs w:val="24"/>
        </w:rPr>
        <w:t>CASES</w:t>
      </w:r>
    </w:p>
    <w:p w:rsidR="00000000" w:rsidRPr="0015769F" w:rsidRDefault="00D136A1" w:rsidP="0015769F">
      <w:pPr>
        <w:numPr>
          <w:ilvl w:val="0"/>
          <w:numId w:val="10"/>
        </w:numPr>
        <w:jc w:val="both"/>
        <w:rPr>
          <w:rFonts w:ascii="Times New Roman" w:hAnsi="Times New Roman" w:cs="Times New Roman"/>
          <w:sz w:val="24"/>
          <w:szCs w:val="24"/>
        </w:rPr>
      </w:pPr>
      <w:r w:rsidRPr="0015769F">
        <w:rPr>
          <w:rFonts w:ascii="Times New Roman" w:hAnsi="Times New Roman" w:cs="Times New Roman"/>
          <w:sz w:val="24"/>
          <w:szCs w:val="24"/>
        </w:rPr>
        <w:t>In </w:t>
      </w:r>
      <w:proofErr w:type="spellStart"/>
      <w:r w:rsidRPr="0015769F">
        <w:rPr>
          <w:rFonts w:ascii="Times New Roman" w:hAnsi="Times New Roman" w:cs="Times New Roman"/>
          <w:b/>
          <w:bCs/>
          <w:sz w:val="24"/>
          <w:szCs w:val="24"/>
        </w:rPr>
        <w:t>Poppatlal</w:t>
      </w:r>
      <w:proofErr w:type="spellEnd"/>
      <w:r w:rsidRPr="0015769F">
        <w:rPr>
          <w:rFonts w:ascii="Times New Roman" w:hAnsi="Times New Roman" w:cs="Times New Roman"/>
          <w:b/>
          <w:bCs/>
          <w:sz w:val="24"/>
          <w:szCs w:val="24"/>
        </w:rPr>
        <w:t xml:space="preserve"> Shah v. State of Madras, AIR 1953 SC 274- </w:t>
      </w:r>
      <w:r w:rsidRPr="0015769F">
        <w:rPr>
          <w:rFonts w:ascii="Times New Roman" w:hAnsi="Times New Roman" w:cs="Times New Roman"/>
          <w:sz w:val="24"/>
          <w:szCs w:val="24"/>
        </w:rPr>
        <w:t xml:space="preserve">the title of the Madras General Sales Tax, 1939, was </w:t>
      </w:r>
      <w:proofErr w:type="spellStart"/>
      <w:r w:rsidRPr="0015769F">
        <w:rPr>
          <w:rFonts w:ascii="Times New Roman" w:hAnsi="Times New Roman" w:cs="Times New Roman"/>
          <w:sz w:val="24"/>
          <w:szCs w:val="24"/>
        </w:rPr>
        <w:t>utilised</w:t>
      </w:r>
      <w:proofErr w:type="spellEnd"/>
      <w:r w:rsidRPr="0015769F">
        <w:rPr>
          <w:rFonts w:ascii="Times New Roman" w:hAnsi="Times New Roman" w:cs="Times New Roman"/>
          <w:sz w:val="24"/>
          <w:szCs w:val="24"/>
        </w:rPr>
        <w:t xml:space="preserve"> to indicate that the object of the Act is to impose taxes on sales that take place within the pr</w:t>
      </w:r>
      <w:r w:rsidRPr="0015769F">
        <w:rPr>
          <w:rFonts w:ascii="Times New Roman" w:hAnsi="Times New Roman" w:cs="Times New Roman"/>
          <w:sz w:val="24"/>
          <w:szCs w:val="24"/>
        </w:rPr>
        <w:t>ovince.</w:t>
      </w:r>
    </w:p>
    <w:p w:rsidR="00000000" w:rsidRPr="0015769F" w:rsidRDefault="00D136A1" w:rsidP="0015769F">
      <w:pPr>
        <w:numPr>
          <w:ilvl w:val="0"/>
          <w:numId w:val="10"/>
        </w:numPr>
        <w:jc w:val="both"/>
        <w:rPr>
          <w:rFonts w:ascii="Times New Roman" w:hAnsi="Times New Roman" w:cs="Times New Roman"/>
          <w:sz w:val="24"/>
          <w:szCs w:val="24"/>
        </w:rPr>
      </w:pPr>
      <w:r w:rsidRPr="0015769F">
        <w:rPr>
          <w:rFonts w:ascii="Times New Roman" w:hAnsi="Times New Roman" w:cs="Times New Roman"/>
          <w:sz w:val="24"/>
          <w:szCs w:val="24"/>
        </w:rPr>
        <w:t>In </w:t>
      </w:r>
      <w:r w:rsidRPr="0015769F">
        <w:rPr>
          <w:rFonts w:ascii="Times New Roman" w:hAnsi="Times New Roman" w:cs="Times New Roman"/>
          <w:b/>
          <w:bCs/>
          <w:sz w:val="24"/>
          <w:szCs w:val="24"/>
        </w:rPr>
        <w:t>Re Kerala Education bill 1959 1 SCR 995</w:t>
      </w:r>
      <w:r w:rsidRPr="0015769F">
        <w:rPr>
          <w:rFonts w:ascii="Times New Roman" w:hAnsi="Times New Roman" w:cs="Times New Roman"/>
          <w:sz w:val="24"/>
          <w:szCs w:val="24"/>
        </w:rPr>
        <w:t xml:space="preserve">, the Supreme Court held that the policy and purpose may be deduced from the long title and the preamble. </w:t>
      </w:r>
    </w:p>
    <w:p w:rsidR="0015769F" w:rsidRPr="0015769F" w:rsidRDefault="0015769F" w:rsidP="0015769F">
      <w:pPr>
        <w:jc w:val="both"/>
        <w:rPr>
          <w:rFonts w:ascii="Times New Roman" w:hAnsi="Times New Roman" w:cs="Times New Roman"/>
          <w:b/>
          <w:bCs/>
          <w:sz w:val="24"/>
          <w:szCs w:val="24"/>
        </w:rPr>
      </w:pPr>
      <w:r w:rsidRPr="0015769F">
        <w:rPr>
          <w:rFonts w:ascii="Times New Roman" w:hAnsi="Times New Roman" w:cs="Times New Roman"/>
          <w:b/>
          <w:bCs/>
          <w:sz w:val="24"/>
          <w:szCs w:val="24"/>
        </w:rPr>
        <w:t>LIMITATIONS OF TITLE AS INTERNAL AIDS TO INTERPRETATION</w:t>
      </w:r>
    </w:p>
    <w:p w:rsidR="00000000" w:rsidRPr="0015769F" w:rsidRDefault="00D136A1" w:rsidP="0015769F">
      <w:pPr>
        <w:numPr>
          <w:ilvl w:val="0"/>
          <w:numId w:val="11"/>
        </w:numPr>
        <w:jc w:val="both"/>
        <w:rPr>
          <w:rFonts w:ascii="Times New Roman" w:hAnsi="Times New Roman" w:cs="Times New Roman"/>
          <w:sz w:val="24"/>
          <w:szCs w:val="24"/>
        </w:rPr>
      </w:pPr>
      <w:r w:rsidRPr="0015769F">
        <w:rPr>
          <w:rFonts w:ascii="Times New Roman" w:hAnsi="Times New Roman" w:cs="Times New Roman"/>
          <w:sz w:val="24"/>
          <w:szCs w:val="24"/>
        </w:rPr>
        <w:t xml:space="preserve">Title has </w:t>
      </w:r>
      <w:r w:rsidRPr="0015769F">
        <w:rPr>
          <w:rFonts w:ascii="Times New Roman" w:hAnsi="Times New Roman" w:cs="Times New Roman"/>
          <w:sz w:val="24"/>
          <w:szCs w:val="24"/>
        </w:rPr>
        <w:t>no role to play where the words employed in the language are plain and precise and bear only one meaning.</w:t>
      </w:r>
    </w:p>
    <w:p w:rsidR="00000000" w:rsidRPr="0015769F" w:rsidRDefault="00D136A1" w:rsidP="0015769F">
      <w:pPr>
        <w:numPr>
          <w:ilvl w:val="0"/>
          <w:numId w:val="11"/>
        </w:numPr>
        <w:jc w:val="both"/>
        <w:rPr>
          <w:rFonts w:ascii="Times New Roman" w:hAnsi="Times New Roman" w:cs="Times New Roman"/>
          <w:sz w:val="24"/>
          <w:szCs w:val="24"/>
        </w:rPr>
      </w:pPr>
      <w:r w:rsidRPr="0015769F">
        <w:rPr>
          <w:rFonts w:ascii="Times New Roman" w:hAnsi="Times New Roman" w:cs="Times New Roman"/>
          <w:sz w:val="24"/>
          <w:szCs w:val="24"/>
        </w:rPr>
        <w:t>Title can be called in aid only when there is an ambiguity in the language giving rise to alternative construction.</w:t>
      </w:r>
    </w:p>
    <w:p w:rsidR="00000000" w:rsidRPr="0015769F" w:rsidRDefault="00D136A1" w:rsidP="0015769F">
      <w:pPr>
        <w:numPr>
          <w:ilvl w:val="0"/>
          <w:numId w:val="11"/>
        </w:numPr>
        <w:jc w:val="both"/>
        <w:rPr>
          <w:rFonts w:ascii="Times New Roman" w:hAnsi="Times New Roman" w:cs="Times New Roman"/>
          <w:sz w:val="24"/>
          <w:szCs w:val="24"/>
        </w:rPr>
      </w:pPr>
      <w:r w:rsidRPr="0015769F">
        <w:rPr>
          <w:rFonts w:ascii="Times New Roman" w:hAnsi="Times New Roman" w:cs="Times New Roman"/>
          <w:sz w:val="24"/>
          <w:szCs w:val="24"/>
        </w:rPr>
        <w:t>Title cannot prevail over the cl</w:t>
      </w:r>
      <w:r w:rsidRPr="0015769F">
        <w:rPr>
          <w:rFonts w:ascii="Times New Roman" w:hAnsi="Times New Roman" w:cs="Times New Roman"/>
          <w:sz w:val="24"/>
          <w:szCs w:val="24"/>
        </w:rPr>
        <w:t>ear meaning of an enactment.</w:t>
      </w:r>
    </w:p>
    <w:p w:rsidR="00000000" w:rsidRPr="0015769F" w:rsidRDefault="00D136A1" w:rsidP="0015769F">
      <w:pPr>
        <w:numPr>
          <w:ilvl w:val="0"/>
          <w:numId w:val="11"/>
        </w:numPr>
        <w:jc w:val="both"/>
        <w:rPr>
          <w:rFonts w:ascii="Times New Roman" w:hAnsi="Times New Roman" w:cs="Times New Roman"/>
          <w:sz w:val="24"/>
          <w:szCs w:val="24"/>
        </w:rPr>
      </w:pPr>
      <w:r w:rsidRPr="0015769F">
        <w:rPr>
          <w:rFonts w:ascii="Times New Roman" w:hAnsi="Times New Roman" w:cs="Times New Roman"/>
          <w:sz w:val="24"/>
          <w:szCs w:val="24"/>
        </w:rPr>
        <w:t>Title cannot be used to narrow down or restrict the plain meaning of the language of the statute.</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b/>
          <w:bCs/>
          <w:sz w:val="24"/>
          <w:szCs w:val="24"/>
        </w:rPr>
        <w:t>2. PREAMBLE</w:t>
      </w:r>
    </w:p>
    <w:p w:rsidR="00000000" w:rsidRPr="0015769F" w:rsidRDefault="00D136A1" w:rsidP="0015769F">
      <w:pPr>
        <w:numPr>
          <w:ilvl w:val="0"/>
          <w:numId w:val="12"/>
        </w:numPr>
        <w:jc w:val="both"/>
        <w:rPr>
          <w:rFonts w:ascii="Times New Roman" w:hAnsi="Times New Roman" w:cs="Times New Roman"/>
          <w:sz w:val="24"/>
          <w:szCs w:val="24"/>
        </w:rPr>
      </w:pPr>
      <w:r w:rsidRPr="0015769F">
        <w:rPr>
          <w:rFonts w:ascii="Times New Roman" w:hAnsi="Times New Roman" w:cs="Times New Roman"/>
          <w:sz w:val="24"/>
          <w:szCs w:val="24"/>
        </w:rPr>
        <w:lastRenderedPageBreak/>
        <w:t>It expresses the scope, object and purpose of the Act more comprehensively than the Long title.</w:t>
      </w:r>
    </w:p>
    <w:p w:rsidR="00000000" w:rsidRPr="0015769F" w:rsidRDefault="00D136A1" w:rsidP="0015769F">
      <w:pPr>
        <w:numPr>
          <w:ilvl w:val="0"/>
          <w:numId w:val="12"/>
        </w:numPr>
        <w:jc w:val="both"/>
        <w:rPr>
          <w:rFonts w:ascii="Times New Roman" w:hAnsi="Times New Roman" w:cs="Times New Roman"/>
          <w:sz w:val="24"/>
          <w:szCs w:val="24"/>
        </w:rPr>
      </w:pPr>
      <w:r w:rsidRPr="0015769F">
        <w:rPr>
          <w:rFonts w:ascii="Times New Roman" w:hAnsi="Times New Roman" w:cs="Times New Roman"/>
          <w:sz w:val="24"/>
          <w:szCs w:val="24"/>
        </w:rPr>
        <w:t>The preamble may d</w:t>
      </w:r>
      <w:r w:rsidRPr="0015769F">
        <w:rPr>
          <w:rFonts w:ascii="Times New Roman" w:hAnsi="Times New Roman" w:cs="Times New Roman"/>
          <w:sz w:val="24"/>
          <w:szCs w:val="24"/>
        </w:rPr>
        <w:t>epict the ground and the cause of making a statute and the evil which is sought to be remedied by it.</w:t>
      </w:r>
    </w:p>
    <w:p w:rsidR="00000000" w:rsidRPr="0015769F" w:rsidRDefault="00D136A1" w:rsidP="0015769F">
      <w:pPr>
        <w:numPr>
          <w:ilvl w:val="0"/>
          <w:numId w:val="12"/>
        </w:numPr>
        <w:jc w:val="both"/>
        <w:rPr>
          <w:rFonts w:ascii="Times New Roman" w:hAnsi="Times New Roman" w:cs="Times New Roman"/>
          <w:sz w:val="24"/>
          <w:szCs w:val="24"/>
        </w:rPr>
      </w:pPr>
      <w:r w:rsidRPr="0015769F">
        <w:rPr>
          <w:rFonts w:ascii="Times New Roman" w:hAnsi="Times New Roman" w:cs="Times New Roman"/>
          <w:sz w:val="24"/>
          <w:szCs w:val="24"/>
        </w:rPr>
        <w:t>For e.g. the Preamble of the Indian Penal Code, 1860, is “Whereas it is expedient to provide a general Penal Code for India; it is enacted as follows”.</w:t>
      </w:r>
    </w:p>
    <w:p w:rsidR="0015769F" w:rsidRPr="0015769F" w:rsidRDefault="0015769F" w:rsidP="0015769F">
      <w:pPr>
        <w:jc w:val="both"/>
        <w:rPr>
          <w:rFonts w:ascii="Times New Roman" w:hAnsi="Times New Roman" w:cs="Times New Roman"/>
          <w:sz w:val="24"/>
          <w:szCs w:val="24"/>
        </w:rPr>
      </w:pPr>
      <w:r w:rsidRPr="0015769F">
        <w:rPr>
          <w:rFonts w:ascii="Times New Roman" w:hAnsi="Times New Roman" w:cs="Times New Roman"/>
          <w:b/>
          <w:bCs/>
          <w:sz w:val="24"/>
          <w:szCs w:val="24"/>
        </w:rPr>
        <w:t>When preamble can be referred:</w:t>
      </w:r>
    </w:p>
    <w:p w:rsidR="00000000" w:rsidRPr="0015769F" w:rsidRDefault="00D136A1" w:rsidP="0015769F">
      <w:pPr>
        <w:numPr>
          <w:ilvl w:val="0"/>
          <w:numId w:val="13"/>
        </w:numPr>
        <w:jc w:val="both"/>
        <w:rPr>
          <w:rFonts w:ascii="Times New Roman" w:hAnsi="Times New Roman" w:cs="Times New Roman"/>
          <w:sz w:val="24"/>
          <w:szCs w:val="24"/>
        </w:rPr>
      </w:pPr>
      <w:r w:rsidRPr="0015769F">
        <w:rPr>
          <w:rFonts w:ascii="Times New Roman" w:hAnsi="Times New Roman" w:cs="Times New Roman"/>
          <w:sz w:val="24"/>
          <w:szCs w:val="24"/>
        </w:rPr>
        <w:t>When wording gives rise to doubts or where the words or phrase has more than one meaning. Hence, the preamble can be referred only when the language of the statute is not clear.</w:t>
      </w:r>
    </w:p>
    <w:p w:rsidR="00000000" w:rsidRPr="0015769F" w:rsidRDefault="00D136A1" w:rsidP="0015769F">
      <w:pPr>
        <w:numPr>
          <w:ilvl w:val="0"/>
          <w:numId w:val="13"/>
        </w:numPr>
        <w:jc w:val="both"/>
        <w:rPr>
          <w:rFonts w:ascii="Times New Roman" w:hAnsi="Times New Roman" w:cs="Times New Roman"/>
          <w:sz w:val="24"/>
          <w:szCs w:val="24"/>
        </w:rPr>
      </w:pPr>
      <w:r w:rsidRPr="0015769F">
        <w:rPr>
          <w:rFonts w:ascii="Times New Roman" w:hAnsi="Times New Roman" w:cs="Times New Roman"/>
          <w:sz w:val="24"/>
          <w:szCs w:val="24"/>
        </w:rPr>
        <w:t>It does not override the plain provision of th</w:t>
      </w:r>
      <w:r w:rsidRPr="0015769F">
        <w:rPr>
          <w:rFonts w:ascii="Times New Roman" w:hAnsi="Times New Roman" w:cs="Times New Roman"/>
          <w:sz w:val="24"/>
          <w:szCs w:val="24"/>
        </w:rPr>
        <w:t xml:space="preserve">e Act. </w:t>
      </w:r>
    </w:p>
    <w:p w:rsidR="0015769F" w:rsidRPr="0015769F" w:rsidRDefault="0015769F" w:rsidP="0015769F">
      <w:pPr>
        <w:jc w:val="both"/>
        <w:rPr>
          <w:rFonts w:ascii="Times New Roman" w:hAnsi="Times New Roman" w:cs="Times New Roman"/>
          <w:b/>
          <w:bCs/>
          <w:sz w:val="24"/>
          <w:szCs w:val="24"/>
        </w:rPr>
      </w:pPr>
      <w:r w:rsidRPr="0015769F">
        <w:rPr>
          <w:rFonts w:ascii="Times New Roman" w:hAnsi="Times New Roman" w:cs="Times New Roman"/>
          <w:b/>
          <w:bCs/>
          <w:sz w:val="24"/>
          <w:szCs w:val="24"/>
        </w:rPr>
        <w:t>CASES</w:t>
      </w:r>
    </w:p>
    <w:p w:rsidR="00000000" w:rsidRPr="0015769F" w:rsidRDefault="00D136A1" w:rsidP="0015769F">
      <w:pPr>
        <w:numPr>
          <w:ilvl w:val="0"/>
          <w:numId w:val="14"/>
        </w:numPr>
        <w:jc w:val="both"/>
        <w:rPr>
          <w:rFonts w:ascii="Times New Roman" w:hAnsi="Times New Roman" w:cs="Times New Roman"/>
          <w:sz w:val="24"/>
          <w:szCs w:val="24"/>
        </w:rPr>
      </w:pPr>
      <w:r w:rsidRPr="0015769F">
        <w:rPr>
          <w:rFonts w:ascii="Times New Roman" w:hAnsi="Times New Roman" w:cs="Times New Roman"/>
          <w:sz w:val="24"/>
          <w:szCs w:val="24"/>
        </w:rPr>
        <w:t xml:space="preserve">In </w:t>
      </w:r>
      <w:proofErr w:type="spellStart"/>
      <w:r w:rsidRPr="0015769F">
        <w:rPr>
          <w:rFonts w:ascii="Times New Roman" w:hAnsi="Times New Roman" w:cs="Times New Roman"/>
          <w:b/>
          <w:bCs/>
          <w:sz w:val="24"/>
          <w:szCs w:val="24"/>
        </w:rPr>
        <w:t>Kashi</w:t>
      </w:r>
      <w:proofErr w:type="spellEnd"/>
      <w:r w:rsidRPr="0015769F">
        <w:rPr>
          <w:rFonts w:ascii="Times New Roman" w:hAnsi="Times New Roman" w:cs="Times New Roman"/>
          <w:b/>
          <w:bCs/>
          <w:sz w:val="24"/>
          <w:szCs w:val="24"/>
        </w:rPr>
        <w:t xml:space="preserve"> Prasad v. State AIR 1950 All 732</w:t>
      </w:r>
      <w:r w:rsidRPr="0015769F">
        <w:rPr>
          <w:rFonts w:ascii="Times New Roman" w:hAnsi="Times New Roman" w:cs="Times New Roman"/>
          <w:sz w:val="24"/>
          <w:szCs w:val="24"/>
        </w:rPr>
        <w:t>, the Court held that even though the preamble cannot be used to defeat the enacting clauses of a statute, it can be treated for the interpretation of the statute.</w:t>
      </w:r>
    </w:p>
    <w:p w:rsidR="00000000" w:rsidRPr="00D136A1" w:rsidRDefault="00D136A1" w:rsidP="00D136A1">
      <w:pPr>
        <w:pStyle w:val="ListParagraph"/>
        <w:numPr>
          <w:ilvl w:val="0"/>
          <w:numId w:val="14"/>
        </w:numPr>
        <w:jc w:val="both"/>
        <w:rPr>
          <w:rFonts w:ascii="Times New Roman" w:hAnsi="Times New Roman" w:cs="Times New Roman"/>
          <w:sz w:val="24"/>
          <w:szCs w:val="24"/>
        </w:rPr>
      </w:pPr>
      <w:r w:rsidRPr="00D136A1">
        <w:rPr>
          <w:rFonts w:ascii="Times New Roman" w:hAnsi="Times New Roman" w:cs="Times New Roman"/>
          <w:sz w:val="24"/>
          <w:szCs w:val="24"/>
        </w:rPr>
        <w:t>Another important example is found</w:t>
      </w:r>
      <w:r w:rsidRPr="00D136A1">
        <w:rPr>
          <w:rFonts w:ascii="Times New Roman" w:hAnsi="Times New Roman" w:cs="Times New Roman"/>
          <w:sz w:val="24"/>
          <w:szCs w:val="24"/>
        </w:rPr>
        <w:t xml:space="preserve"> in </w:t>
      </w:r>
      <w:proofErr w:type="spellStart"/>
      <w:r w:rsidRPr="00D136A1">
        <w:rPr>
          <w:rFonts w:ascii="Times New Roman" w:hAnsi="Times New Roman" w:cs="Times New Roman"/>
          <w:b/>
          <w:bCs/>
          <w:sz w:val="24"/>
          <w:szCs w:val="24"/>
        </w:rPr>
        <w:t>Kesavananda</w:t>
      </w:r>
      <w:proofErr w:type="spellEnd"/>
      <w:r w:rsidRPr="00D136A1">
        <w:rPr>
          <w:rFonts w:ascii="Times New Roman" w:hAnsi="Times New Roman" w:cs="Times New Roman"/>
          <w:b/>
          <w:bCs/>
          <w:sz w:val="24"/>
          <w:szCs w:val="24"/>
        </w:rPr>
        <w:t xml:space="preserve"> </w:t>
      </w:r>
      <w:proofErr w:type="spellStart"/>
      <w:r w:rsidRPr="00D136A1">
        <w:rPr>
          <w:rFonts w:ascii="Times New Roman" w:hAnsi="Times New Roman" w:cs="Times New Roman"/>
          <w:b/>
          <w:bCs/>
          <w:sz w:val="24"/>
          <w:szCs w:val="24"/>
        </w:rPr>
        <w:t>Bharati</w:t>
      </w:r>
      <w:proofErr w:type="spellEnd"/>
      <w:r w:rsidRPr="00D136A1">
        <w:rPr>
          <w:rFonts w:ascii="Times New Roman" w:hAnsi="Times New Roman" w:cs="Times New Roman"/>
          <w:b/>
          <w:bCs/>
          <w:sz w:val="24"/>
          <w:szCs w:val="24"/>
        </w:rPr>
        <w:t xml:space="preserve"> v. State of Kerala, AIR 1973 SC 1461</w:t>
      </w:r>
      <w:r w:rsidRPr="00D136A1">
        <w:rPr>
          <w:rFonts w:ascii="Times New Roman" w:hAnsi="Times New Roman" w:cs="Times New Roman"/>
          <w:sz w:val="24"/>
          <w:szCs w:val="24"/>
        </w:rPr>
        <w:t xml:space="preserve">– wherein the apex court strongly relied on the Preamble to the Constitution of India in reaching a conclusion that the power of the Parliament to amend the constitution under Article 368 was not </w:t>
      </w:r>
      <w:r w:rsidRPr="00D136A1">
        <w:rPr>
          <w:rFonts w:ascii="Times New Roman" w:hAnsi="Times New Roman" w:cs="Times New Roman"/>
          <w:sz w:val="24"/>
          <w:szCs w:val="24"/>
        </w:rPr>
        <w:t xml:space="preserve">unlimited and did not enable the Parliament to alter the Basic Structure of the Constitution. </w:t>
      </w:r>
    </w:p>
    <w:p w:rsidR="00000000" w:rsidRPr="0015769F" w:rsidRDefault="00D136A1" w:rsidP="0015769F">
      <w:pPr>
        <w:numPr>
          <w:ilvl w:val="0"/>
          <w:numId w:val="14"/>
        </w:numPr>
        <w:jc w:val="both"/>
        <w:rPr>
          <w:rFonts w:ascii="Times New Roman" w:hAnsi="Times New Roman" w:cs="Times New Roman"/>
          <w:sz w:val="24"/>
          <w:szCs w:val="24"/>
        </w:rPr>
      </w:pPr>
      <w:r w:rsidRPr="0015769F">
        <w:rPr>
          <w:rFonts w:ascii="Times New Roman" w:hAnsi="Times New Roman" w:cs="Times New Roman"/>
          <w:sz w:val="24"/>
          <w:szCs w:val="24"/>
        </w:rPr>
        <w:t>In </w:t>
      </w:r>
      <w:r w:rsidRPr="0015769F">
        <w:rPr>
          <w:rFonts w:ascii="Times New Roman" w:hAnsi="Times New Roman" w:cs="Times New Roman"/>
          <w:b/>
          <w:bCs/>
          <w:sz w:val="24"/>
          <w:szCs w:val="24"/>
        </w:rPr>
        <w:t>A.C. Sharma v. Delhi Administration AIR 1973 SC 913</w:t>
      </w:r>
      <w:r w:rsidRPr="0015769F">
        <w:rPr>
          <w:rFonts w:ascii="Times New Roman" w:hAnsi="Times New Roman" w:cs="Times New Roman"/>
          <w:sz w:val="24"/>
          <w:szCs w:val="24"/>
        </w:rPr>
        <w:t>  </w:t>
      </w:r>
    </w:p>
    <w:p w:rsidR="00000000" w:rsidRPr="0015769F" w:rsidRDefault="00D136A1" w:rsidP="0015769F">
      <w:pPr>
        <w:numPr>
          <w:ilvl w:val="0"/>
          <w:numId w:val="14"/>
        </w:numPr>
        <w:jc w:val="both"/>
        <w:rPr>
          <w:rFonts w:ascii="Times New Roman" w:hAnsi="Times New Roman" w:cs="Times New Roman"/>
          <w:sz w:val="24"/>
          <w:szCs w:val="24"/>
        </w:rPr>
      </w:pPr>
      <w:r w:rsidRPr="0015769F">
        <w:rPr>
          <w:rFonts w:ascii="Times New Roman" w:hAnsi="Times New Roman" w:cs="Times New Roman"/>
          <w:sz w:val="24"/>
          <w:szCs w:val="24"/>
        </w:rPr>
        <w:t xml:space="preserve">In this case, the appellant challenged his conviction under Section 5 of the Prevention </w:t>
      </w:r>
      <w:r w:rsidRPr="0015769F">
        <w:rPr>
          <w:rFonts w:ascii="Times New Roman" w:hAnsi="Times New Roman" w:cs="Times New Roman"/>
          <w:sz w:val="24"/>
          <w:szCs w:val="24"/>
        </w:rPr>
        <w:t>of Corruption Act, 1947.</w:t>
      </w:r>
    </w:p>
    <w:p w:rsidR="00000000" w:rsidRPr="0015769F" w:rsidRDefault="00D136A1" w:rsidP="0015769F">
      <w:pPr>
        <w:numPr>
          <w:ilvl w:val="0"/>
          <w:numId w:val="14"/>
        </w:numPr>
        <w:jc w:val="both"/>
        <w:rPr>
          <w:rFonts w:ascii="Times New Roman" w:hAnsi="Times New Roman" w:cs="Times New Roman"/>
          <w:sz w:val="24"/>
          <w:szCs w:val="24"/>
        </w:rPr>
      </w:pPr>
      <w:r w:rsidRPr="0015769F">
        <w:rPr>
          <w:rFonts w:ascii="Times New Roman" w:hAnsi="Times New Roman" w:cs="Times New Roman"/>
          <w:sz w:val="24"/>
          <w:szCs w:val="24"/>
        </w:rPr>
        <w:t>His main ground was that after the establishment of the Delhi Special Police Establishment, the anti-corruption department of the Delhi Police has ceased to have power of investigating bribery cases because the preamble of the Del</w:t>
      </w:r>
      <w:r w:rsidRPr="0015769F">
        <w:rPr>
          <w:rFonts w:ascii="Times New Roman" w:hAnsi="Times New Roman" w:cs="Times New Roman"/>
          <w:sz w:val="24"/>
          <w:szCs w:val="24"/>
        </w:rPr>
        <w:t>hi Special Police Establishment Act, 1946 pointed out to this effect.</w:t>
      </w:r>
    </w:p>
    <w:p w:rsidR="00000000" w:rsidRPr="0015769F" w:rsidRDefault="00D136A1" w:rsidP="0015769F">
      <w:pPr>
        <w:numPr>
          <w:ilvl w:val="0"/>
          <w:numId w:val="14"/>
        </w:numPr>
        <w:jc w:val="both"/>
        <w:rPr>
          <w:rFonts w:ascii="Times New Roman" w:hAnsi="Times New Roman" w:cs="Times New Roman"/>
          <w:sz w:val="24"/>
          <w:szCs w:val="24"/>
        </w:rPr>
      </w:pPr>
      <w:r w:rsidRPr="0015769F">
        <w:rPr>
          <w:rFonts w:ascii="Times New Roman" w:hAnsi="Times New Roman" w:cs="Times New Roman"/>
          <w:sz w:val="24"/>
          <w:szCs w:val="24"/>
        </w:rPr>
        <w:t>The court, however, held that no preamble can interfere with clear and unambiguous words of a statue.</w:t>
      </w:r>
    </w:p>
    <w:p w:rsidR="00000000" w:rsidRPr="0015769F" w:rsidRDefault="00D136A1" w:rsidP="0015769F">
      <w:pPr>
        <w:numPr>
          <w:ilvl w:val="0"/>
          <w:numId w:val="14"/>
        </w:numPr>
        <w:jc w:val="both"/>
        <w:rPr>
          <w:rFonts w:ascii="Times New Roman" w:hAnsi="Times New Roman" w:cs="Times New Roman"/>
          <w:sz w:val="24"/>
          <w:szCs w:val="24"/>
        </w:rPr>
      </w:pPr>
      <w:r w:rsidRPr="0015769F">
        <w:rPr>
          <w:rFonts w:ascii="Times New Roman" w:hAnsi="Times New Roman" w:cs="Times New Roman"/>
          <w:sz w:val="24"/>
          <w:szCs w:val="24"/>
        </w:rPr>
        <w:t>Section 3 of the Delhi Special Police Establishment, 1946 empowered the Delhi Spec</w:t>
      </w:r>
      <w:r w:rsidRPr="0015769F">
        <w:rPr>
          <w:rFonts w:ascii="Times New Roman" w:hAnsi="Times New Roman" w:cs="Times New Roman"/>
          <w:sz w:val="24"/>
          <w:szCs w:val="24"/>
        </w:rPr>
        <w:t>ial Police also to investigate such cases.</w:t>
      </w:r>
    </w:p>
    <w:p w:rsidR="0015769F" w:rsidRPr="0015769F" w:rsidRDefault="0015769F" w:rsidP="0015769F">
      <w:pPr>
        <w:jc w:val="both"/>
        <w:rPr>
          <w:rFonts w:ascii="Times New Roman" w:hAnsi="Times New Roman" w:cs="Times New Roman"/>
          <w:sz w:val="24"/>
          <w:szCs w:val="24"/>
        </w:rPr>
      </w:pPr>
    </w:p>
    <w:sectPr w:rsidR="0015769F" w:rsidRPr="0015769F" w:rsidSect="00D07E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E68"/>
    <w:multiLevelType w:val="hybridMultilevel"/>
    <w:tmpl w:val="7B6C8386"/>
    <w:lvl w:ilvl="0" w:tplc="1C94D6CE">
      <w:start w:val="1"/>
      <w:numFmt w:val="bullet"/>
      <w:lvlText w:val="•"/>
      <w:lvlJc w:val="left"/>
      <w:pPr>
        <w:tabs>
          <w:tab w:val="num" w:pos="720"/>
        </w:tabs>
        <w:ind w:left="720" w:hanging="360"/>
      </w:pPr>
      <w:rPr>
        <w:rFonts w:ascii="Arial" w:hAnsi="Arial" w:hint="default"/>
      </w:rPr>
    </w:lvl>
    <w:lvl w:ilvl="1" w:tplc="5D1EDB5A" w:tentative="1">
      <w:start w:val="1"/>
      <w:numFmt w:val="bullet"/>
      <w:lvlText w:val="•"/>
      <w:lvlJc w:val="left"/>
      <w:pPr>
        <w:tabs>
          <w:tab w:val="num" w:pos="1440"/>
        </w:tabs>
        <w:ind w:left="1440" w:hanging="360"/>
      </w:pPr>
      <w:rPr>
        <w:rFonts w:ascii="Arial" w:hAnsi="Arial" w:hint="default"/>
      </w:rPr>
    </w:lvl>
    <w:lvl w:ilvl="2" w:tplc="9E84B920" w:tentative="1">
      <w:start w:val="1"/>
      <w:numFmt w:val="bullet"/>
      <w:lvlText w:val="•"/>
      <w:lvlJc w:val="left"/>
      <w:pPr>
        <w:tabs>
          <w:tab w:val="num" w:pos="2160"/>
        </w:tabs>
        <w:ind w:left="2160" w:hanging="360"/>
      </w:pPr>
      <w:rPr>
        <w:rFonts w:ascii="Arial" w:hAnsi="Arial" w:hint="default"/>
      </w:rPr>
    </w:lvl>
    <w:lvl w:ilvl="3" w:tplc="BA142AB6" w:tentative="1">
      <w:start w:val="1"/>
      <w:numFmt w:val="bullet"/>
      <w:lvlText w:val="•"/>
      <w:lvlJc w:val="left"/>
      <w:pPr>
        <w:tabs>
          <w:tab w:val="num" w:pos="2880"/>
        </w:tabs>
        <w:ind w:left="2880" w:hanging="360"/>
      </w:pPr>
      <w:rPr>
        <w:rFonts w:ascii="Arial" w:hAnsi="Arial" w:hint="default"/>
      </w:rPr>
    </w:lvl>
    <w:lvl w:ilvl="4" w:tplc="FEF21844" w:tentative="1">
      <w:start w:val="1"/>
      <w:numFmt w:val="bullet"/>
      <w:lvlText w:val="•"/>
      <w:lvlJc w:val="left"/>
      <w:pPr>
        <w:tabs>
          <w:tab w:val="num" w:pos="3600"/>
        </w:tabs>
        <w:ind w:left="3600" w:hanging="360"/>
      </w:pPr>
      <w:rPr>
        <w:rFonts w:ascii="Arial" w:hAnsi="Arial" w:hint="default"/>
      </w:rPr>
    </w:lvl>
    <w:lvl w:ilvl="5" w:tplc="28E2EC3C" w:tentative="1">
      <w:start w:val="1"/>
      <w:numFmt w:val="bullet"/>
      <w:lvlText w:val="•"/>
      <w:lvlJc w:val="left"/>
      <w:pPr>
        <w:tabs>
          <w:tab w:val="num" w:pos="4320"/>
        </w:tabs>
        <w:ind w:left="4320" w:hanging="360"/>
      </w:pPr>
      <w:rPr>
        <w:rFonts w:ascii="Arial" w:hAnsi="Arial" w:hint="default"/>
      </w:rPr>
    </w:lvl>
    <w:lvl w:ilvl="6" w:tplc="51FA61B0" w:tentative="1">
      <w:start w:val="1"/>
      <w:numFmt w:val="bullet"/>
      <w:lvlText w:val="•"/>
      <w:lvlJc w:val="left"/>
      <w:pPr>
        <w:tabs>
          <w:tab w:val="num" w:pos="5040"/>
        </w:tabs>
        <w:ind w:left="5040" w:hanging="360"/>
      </w:pPr>
      <w:rPr>
        <w:rFonts w:ascii="Arial" w:hAnsi="Arial" w:hint="default"/>
      </w:rPr>
    </w:lvl>
    <w:lvl w:ilvl="7" w:tplc="0156B5E4" w:tentative="1">
      <w:start w:val="1"/>
      <w:numFmt w:val="bullet"/>
      <w:lvlText w:val="•"/>
      <w:lvlJc w:val="left"/>
      <w:pPr>
        <w:tabs>
          <w:tab w:val="num" w:pos="5760"/>
        </w:tabs>
        <w:ind w:left="5760" w:hanging="360"/>
      </w:pPr>
      <w:rPr>
        <w:rFonts w:ascii="Arial" w:hAnsi="Arial" w:hint="default"/>
      </w:rPr>
    </w:lvl>
    <w:lvl w:ilvl="8" w:tplc="601212FA" w:tentative="1">
      <w:start w:val="1"/>
      <w:numFmt w:val="bullet"/>
      <w:lvlText w:val="•"/>
      <w:lvlJc w:val="left"/>
      <w:pPr>
        <w:tabs>
          <w:tab w:val="num" w:pos="6480"/>
        </w:tabs>
        <w:ind w:left="6480" w:hanging="360"/>
      </w:pPr>
      <w:rPr>
        <w:rFonts w:ascii="Arial" w:hAnsi="Arial" w:hint="default"/>
      </w:rPr>
    </w:lvl>
  </w:abstractNum>
  <w:abstractNum w:abstractNumId="1">
    <w:nsid w:val="02A23857"/>
    <w:multiLevelType w:val="hybridMultilevel"/>
    <w:tmpl w:val="26726E06"/>
    <w:lvl w:ilvl="0" w:tplc="66CC0F62">
      <w:start w:val="1"/>
      <w:numFmt w:val="bullet"/>
      <w:lvlText w:val="•"/>
      <w:lvlJc w:val="left"/>
      <w:pPr>
        <w:tabs>
          <w:tab w:val="num" w:pos="720"/>
        </w:tabs>
        <w:ind w:left="720" w:hanging="360"/>
      </w:pPr>
      <w:rPr>
        <w:rFonts w:ascii="Arial" w:hAnsi="Arial" w:hint="default"/>
      </w:rPr>
    </w:lvl>
    <w:lvl w:ilvl="1" w:tplc="92F437D4" w:tentative="1">
      <w:start w:val="1"/>
      <w:numFmt w:val="bullet"/>
      <w:lvlText w:val="•"/>
      <w:lvlJc w:val="left"/>
      <w:pPr>
        <w:tabs>
          <w:tab w:val="num" w:pos="1440"/>
        </w:tabs>
        <w:ind w:left="1440" w:hanging="360"/>
      </w:pPr>
      <w:rPr>
        <w:rFonts w:ascii="Arial" w:hAnsi="Arial" w:hint="default"/>
      </w:rPr>
    </w:lvl>
    <w:lvl w:ilvl="2" w:tplc="0B0C1550" w:tentative="1">
      <w:start w:val="1"/>
      <w:numFmt w:val="bullet"/>
      <w:lvlText w:val="•"/>
      <w:lvlJc w:val="left"/>
      <w:pPr>
        <w:tabs>
          <w:tab w:val="num" w:pos="2160"/>
        </w:tabs>
        <w:ind w:left="2160" w:hanging="360"/>
      </w:pPr>
      <w:rPr>
        <w:rFonts w:ascii="Arial" w:hAnsi="Arial" w:hint="default"/>
      </w:rPr>
    </w:lvl>
    <w:lvl w:ilvl="3" w:tplc="1EF28A52" w:tentative="1">
      <w:start w:val="1"/>
      <w:numFmt w:val="bullet"/>
      <w:lvlText w:val="•"/>
      <w:lvlJc w:val="left"/>
      <w:pPr>
        <w:tabs>
          <w:tab w:val="num" w:pos="2880"/>
        </w:tabs>
        <w:ind w:left="2880" w:hanging="360"/>
      </w:pPr>
      <w:rPr>
        <w:rFonts w:ascii="Arial" w:hAnsi="Arial" w:hint="default"/>
      </w:rPr>
    </w:lvl>
    <w:lvl w:ilvl="4" w:tplc="E988CB50" w:tentative="1">
      <w:start w:val="1"/>
      <w:numFmt w:val="bullet"/>
      <w:lvlText w:val="•"/>
      <w:lvlJc w:val="left"/>
      <w:pPr>
        <w:tabs>
          <w:tab w:val="num" w:pos="3600"/>
        </w:tabs>
        <w:ind w:left="3600" w:hanging="360"/>
      </w:pPr>
      <w:rPr>
        <w:rFonts w:ascii="Arial" w:hAnsi="Arial" w:hint="default"/>
      </w:rPr>
    </w:lvl>
    <w:lvl w:ilvl="5" w:tplc="53D8FAA2" w:tentative="1">
      <w:start w:val="1"/>
      <w:numFmt w:val="bullet"/>
      <w:lvlText w:val="•"/>
      <w:lvlJc w:val="left"/>
      <w:pPr>
        <w:tabs>
          <w:tab w:val="num" w:pos="4320"/>
        </w:tabs>
        <w:ind w:left="4320" w:hanging="360"/>
      </w:pPr>
      <w:rPr>
        <w:rFonts w:ascii="Arial" w:hAnsi="Arial" w:hint="default"/>
      </w:rPr>
    </w:lvl>
    <w:lvl w:ilvl="6" w:tplc="A166544C" w:tentative="1">
      <w:start w:val="1"/>
      <w:numFmt w:val="bullet"/>
      <w:lvlText w:val="•"/>
      <w:lvlJc w:val="left"/>
      <w:pPr>
        <w:tabs>
          <w:tab w:val="num" w:pos="5040"/>
        </w:tabs>
        <w:ind w:left="5040" w:hanging="360"/>
      </w:pPr>
      <w:rPr>
        <w:rFonts w:ascii="Arial" w:hAnsi="Arial" w:hint="default"/>
      </w:rPr>
    </w:lvl>
    <w:lvl w:ilvl="7" w:tplc="66BA4D30" w:tentative="1">
      <w:start w:val="1"/>
      <w:numFmt w:val="bullet"/>
      <w:lvlText w:val="•"/>
      <w:lvlJc w:val="left"/>
      <w:pPr>
        <w:tabs>
          <w:tab w:val="num" w:pos="5760"/>
        </w:tabs>
        <w:ind w:left="5760" w:hanging="360"/>
      </w:pPr>
      <w:rPr>
        <w:rFonts w:ascii="Arial" w:hAnsi="Arial" w:hint="default"/>
      </w:rPr>
    </w:lvl>
    <w:lvl w:ilvl="8" w:tplc="7F5A2106" w:tentative="1">
      <w:start w:val="1"/>
      <w:numFmt w:val="bullet"/>
      <w:lvlText w:val="•"/>
      <w:lvlJc w:val="left"/>
      <w:pPr>
        <w:tabs>
          <w:tab w:val="num" w:pos="6480"/>
        </w:tabs>
        <w:ind w:left="6480" w:hanging="360"/>
      </w:pPr>
      <w:rPr>
        <w:rFonts w:ascii="Arial" w:hAnsi="Arial" w:hint="default"/>
      </w:rPr>
    </w:lvl>
  </w:abstractNum>
  <w:abstractNum w:abstractNumId="2">
    <w:nsid w:val="0464233F"/>
    <w:multiLevelType w:val="hybridMultilevel"/>
    <w:tmpl w:val="D5A4AFEE"/>
    <w:lvl w:ilvl="0" w:tplc="EC9E2AA6">
      <w:start w:val="1"/>
      <w:numFmt w:val="bullet"/>
      <w:lvlText w:val="•"/>
      <w:lvlJc w:val="left"/>
      <w:pPr>
        <w:tabs>
          <w:tab w:val="num" w:pos="720"/>
        </w:tabs>
        <w:ind w:left="720" w:hanging="360"/>
      </w:pPr>
      <w:rPr>
        <w:rFonts w:ascii="Arial" w:hAnsi="Arial" w:hint="default"/>
      </w:rPr>
    </w:lvl>
    <w:lvl w:ilvl="1" w:tplc="669C0216" w:tentative="1">
      <w:start w:val="1"/>
      <w:numFmt w:val="bullet"/>
      <w:lvlText w:val="•"/>
      <w:lvlJc w:val="left"/>
      <w:pPr>
        <w:tabs>
          <w:tab w:val="num" w:pos="1440"/>
        </w:tabs>
        <w:ind w:left="1440" w:hanging="360"/>
      </w:pPr>
      <w:rPr>
        <w:rFonts w:ascii="Arial" w:hAnsi="Arial" w:hint="default"/>
      </w:rPr>
    </w:lvl>
    <w:lvl w:ilvl="2" w:tplc="47ECB9A2" w:tentative="1">
      <w:start w:val="1"/>
      <w:numFmt w:val="bullet"/>
      <w:lvlText w:val="•"/>
      <w:lvlJc w:val="left"/>
      <w:pPr>
        <w:tabs>
          <w:tab w:val="num" w:pos="2160"/>
        </w:tabs>
        <w:ind w:left="2160" w:hanging="360"/>
      </w:pPr>
      <w:rPr>
        <w:rFonts w:ascii="Arial" w:hAnsi="Arial" w:hint="default"/>
      </w:rPr>
    </w:lvl>
    <w:lvl w:ilvl="3" w:tplc="318EA280" w:tentative="1">
      <w:start w:val="1"/>
      <w:numFmt w:val="bullet"/>
      <w:lvlText w:val="•"/>
      <w:lvlJc w:val="left"/>
      <w:pPr>
        <w:tabs>
          <w:tab w:val="num" w:pos="2880"/>
        </w:tabs>
        <w:ind w:left="2880" w:hanging="360"/>
      </w:pPr>
      <w:rPr>
        <w:rFonts w:ascii="Arial" w:hAnsi="Arial" w:hint="default"/>
      </w:rPr>
    </w:lvl>
    <w:lvl w:ilvl="4" w:tplc="9FEA728C" w:tentative="1">
      <w:start w:val="1"/>
      <w:numFmt w:val="bullet"/>
      <w:lvlText w:val="•"/>
      <w:lvlJc w:val="left"/>
      <w:pPr>
        <w:tabs>
          <w:tab w:val="num" w:pos="3600"/>
        </w:tabs>
        <w:ind w:left="3600" w:hanging="360"/>
      </w:pPr>
      <w:rPr>
        <w:rFonts w:ascii="Arial" w:hAnsi="Arial" w:hint="default"/>
      </w:rPr>
    </w:lvl>
    <w:lvl w:ilvl="5" w:tplc="C2863746" w:tentative="1">
      <w:start w:val="1"/>
      <w:numFmt w:val="bullet"/>
      <w:lvlText w:val="•"/>
      <w:lvlJc w:val="left"/>
      <w:pPr>
        <w:tabs>
          <w:tab w:val="num" w:pos="4320"/>
        </w:tabs>
        <w:ind w:left="4320" w:hanging="360"/>
      </w:pPr>
      <w:rPr>
        <w:rFonts w:ascii="Arial" w:hAnsi="Arial" w:hint="default"/>
      </w:rPr>
    </w:lvl>
    <w:lvl w:ilvl="6" w:tplc="DC52F1DC" w:tentative="1">
      <w:start w:val="1"/>
      <w:numFmt w:val="bullet"/>
      <w:lvlText w:val="•"/>
      <w:lvlJc w:val="left"/>
      <w:pPr>
        <w:tabs>
          <w:tab w:val="num" w:pos="5040"/>
        </w:tabs>
        <w:ind w:left="5040" w:hanging="360"/>
      </w:pPr>
      <w:rPr>
        <w:rFonts w:ascii="Arial" w:hAnsi="Arial" w:hint="default"/>
      </w:rPr>
    </w:lvl>
    <w:lvl w:ilvl="7" w:tplc="1E086D26" w:tentative="1">
      <w:start w:val="1"/>
      <w:numFmt w:val="bullet"/>
      <w:lvlText w:val="•"/>
      <w:lvlJc w:val="left"/>
      <w:pPr>
        <w:tabs>
          <w:tab w:val="num" w:pos="5760"/>
        </w:tabs>
        <w:ind w:left="5760" w:hanging="360"/>
      </w:pPr>
      <w:rPr>
        <w:rFonts w:ascii="Arial" w:hAnsi="Arial" w:hint="default"/>
      </w:rPr>
    </w:lvl>
    <w:lvl w:ilvl="8" w:tplc="C5ACE7CC" w:tentative="1">
      <w:start w:val="1"/>
      <w:numFmt w:val="bullet"/>
      <w:lvlText w:val="•"/>
      <w:lvlJc w:val="left"/>
      <w:pPr>
        <w:tabs>
          <w:tab w:val="num" w:pos="6480"/>
        </w:tabs>
        <w:ind w:left="6480" w:hanging="360"/>
      </w:pPr>
      <w:rPr>
        <w:rFonts w:ascii="Arial" w:hAnsi="Arial" w:hint="default"/>
      </w:rPr>
    </w:lvl>
  </w:abstractNum>
  <w:abstractNum w:abstractNumId="3">
    <w:nsid w:val="0E6578AF"/>
    <w:multiLevelType w:val="hybridMultilevel"/>
    <w:tmpl w:val="53484DFE"/>
    <w:lvl w:ilvl="0" w:tplc="9B0A5682">
      <w:start w:val="1"/>
      <w:numFmt w:val="bullet"/>
      <w:lvlText w:val="•"/>
      <w:lvlJc w:val="left"/>
      <w:pPr>
        <w:tabs>
          <w:tab w:val="num" w:pos="720"/>
        </w:tabs>
        <w:ind w:left="720" w:hanging="360"/>
      </w:pPr>
      <w:rPr>
        <w:rFonts w:ascii="Arial" w:hAnsi="Arial" w:hint="default"/>
      </w:rPr>
    </w:lvl>
    <w:lvl w:ilvl="1" w:tplc="52B0B716" w:tentative="1">
      <w:start w:val="1"/>
      <w:numFmt w:val="bullet"/>
      <w:lvlText w:val="•"/>
      <w:lvlJc w:val="left"/>
      <w:pPr>
        <w:tabs>
          <w:tab w:val="num" w:pos="1440"/>
        </w:tabs>
        <w:ind w:left="1440" w:hanging="360"/>
      </w:pPr>
      <w:rPr>
        <w:rFonts w:ascii="Arial" w:hAnsi="Arial" w:hint="default"/>
      </w:rPr>
    </w:lvl>
    <w:lvl w:ilvl="2" w:tplc="3C18CD20" w:tentative="1">
      <w:start w:val="1"/>
      <w:numFmt w:val="bullet"/>
      <w:lvlText w:val="•"/>
      <w:lvlJc w:val="left"/>
      <w:pPr>
        <w:tabs>
          <w:tab w:val="num" w:pos="2160"/>
        </w:tabs>
        <w:ind w:left="2160" w:hanging="360"/>
      </w:pPr>
      <w:rPr>
        <w:rFonts w:ascii="Arial" w:hAnsi="Arial" w:hint="default"/>
      </w:rPr>
    </w:lvl>
    <w:lvl w:ilvl="3" w:tplc="D53E394A" w:tentative="1">
      <w:start w:val="1"/>
      <w:numFmt w:val="bullet"/>
      <w:lvlText w:val="•"/>
      <w:lvlJc w:val="left"/>
      <w:pPr>
        <w:tabs>
          <w:tab w:val="num" w:pos="2880"/>
        </w:tabs>
        <w:ind w:left="2880" w:hanging="360"/>
      </w:pPr>
      <w:rPr>
        <w:rFonts w:ascii="Arial" w:hAnsi="Arial" w:hint="default"/>
      </w:rPr>
    </w:lvl>
    <w:lvl w:ilvl="4" w:tplc="58FA05C6" w:tentative="1">
      <w:start w:val="1"/>
      <w:numFmt w:val="bullet"/>
      <w:lvlText w:val="•"/>
      <w:lvlJc w:val="left"/>
      <w:pPr>
        <w:tabs>
          <w:tab w:val="num" w:pos="3600"/>
        </w:tabs>
        <w:ind w:left="3600" w:hanging="360"/>
      </w:pPr>
      <w:rPr>
        <w:rFonts w:ascii="Arial" w:hAnsi="Arial" w:hint="default"/>
      </w:rPr>
    </w:lvl>
    <w:lvl w:ilvl="5" w:tplc="BACCA8C6" w:tentative="1">
      <w:start w:val="1"/>
      <w:numFmt w:val="bullet"/>
      <w:lvlText w:val="•"/>
      <w:lvlJc w:val="left"/>
      <w:pPr>
        <w:tabs>
          <w:tab w:val="num" w:pos="4320"/>
        </w:tabs>
        <w:ind w:left="4320" w:hanging="360"/>
      </w:pPr>
      <w:rPr>
        <w:rFonts w:ascii="Arial" w:hAnsi="Arial" w:hint="default"/>
      </w:rPr>
    </w:lvl>
    <w:lvl w:ilvl="6" w:tplc="635405FE" w:tentative="1">
      <w:start w:val="1"/>
      <w:numFmt w:val="bullet"/>
      <w:lvlText w:val="•"/>
      <w:lvlJc w:val="left"/>
      <w:pPr>
        <w:tabs>
          <w:tab w:val="num" w:pos="5040"/>
        </w:tabs>
        <w:ind w:left="5040" w:hanging="360"/>
      </w:pPr>
      <w:rPr>
        <w:rFonts w:ascii="Arial" w:hAnsi="Arial" w:hint="default"/>
      </w:rPr>
    </w:lvl>
    <w:lvl w:ilvl="7" w:tplc="1C789C5E" w:tentative="1">
      <w:start w:val="1"/>
      <w:numFmt w:val="bullet"/>
      <w:lvlText w:val="•"/>
      <w:lvlJc w:val="left"/>
      <w:pPr>
        <w:tabs>
          <w:tab w:val="num" w:pos="5760"/>
        </w:tabs>
        <w:ind w:left="5760" w:hanging="360"/>
      </w:pPr>
      <w:rPr>
        <w:rFonts w:ascii="Arial" w:hAnsi="Arial" w:hint="default"/>
      </w:rPr>
    </w:lvl>
    <w:lvl w:ilvl="8" w:tplc="60200C6C" w:tentative="1">
      <w:start w:val="1"/>
      <w:numFmt w:val="bullet"/>
      <w:lvlText w:val="•"/>
      <w:lvlJc w:val="left"/>
      <w:pPr>
        <w:tabs>
          <w:tab w:val="num" w:pos="6480"/>
        </w:tabs>
        <w:ind w:left="6480" w:hanging="360"/>
      </w:pPr>
      <w:rPr>
        <w:rFonts w:ascii="Arial" w:hAnsi="Arial" w:hint="default"/>
      </w:rPr>
    </w:lvl>
  </w:abstractNum>
  <w:abstractNum w:abstractNumId="4">
    <w:nsid w:val="188E4750"/>
    <w:multiLevelType w:val="hybridMultilevel"/>
    <w:tmpl w:val="7F2647E2"/>
    <w:lvl w:ilvl="0" w:tplc="1922B354">
      <w:start w:val="1"/>
      <w:numFmt w:val="bullet"/>
      <w:lvlText w:val="•"/>
      <w:lvlJc w:val="left"/>
      <w:pPr>
        <w:tabs>
          <w:tab w:val="num" w:pos="720"/>
        </w:tabs>
        <w:ind w:left="720" w:hanging="360"/>
      </w:pPr>
      <w:rPr>
        <w:rFonts w:ascii="Arial" w:hAnsi="Arial" w:hint="default"/>
      </w:rPr>
    </w:lvl>
    <w:lvl w:ilvl="1" w:tplc="11D0B5FC" w:tentative="1">
      <w:start w:val="1"/>
      <w:numFmt w:val="bullet"/>
      <w:lvlText w:val="•"/>
      <w:lvlJc w:val="left"/>
      <w:pPr>
        <w:tabs>
          <w:tab w:val="num" w:pos="1440"/>
        </w:tabs>
        <w:ind w:left="1440" w:hanging="360"/>
      </w:pPr>
      <w:rPr>
        <w:rFonts w:ascii="Arial" w:hAnsi="Arial" w:hint="default"/>
      </w:rPr>
    </w:lvl>
    <w:lvl w:ilvl="2" w:tplc="0D780C7A" w:tentative="1">
      <w:start w:val="1"/>
      <w:numFmt w:val="bullet"/>
      <w:lvlText w:val="•"/>
      <w:lvlJc w:val="left"/>
      <w:pPr>
        <w:tabs>
          <w:tab w:val="num" w:pos="2160"/>
        </w:tabs>
        <w:ind w:left="2160" w:hanging="360"/>
      </w:pPr>
      <w:rPr>
        <w:rFonts w:ascii="Arial" w:hAnsi="Arial" w:hint="default"/>
      </w:rPr>
    </w:lvl>
    <w:lvl w:ilvl="3" w:tplc="F378D654" w:tentative="1">
      <w:start w:val="1"/>
      <w:numFmt w:val="bullet"/>
      <w:lvlText w:val="•"/>
      <w:lvlJc w:val="left"/>
      <w:pPr>
        <w:tabs>
          <w:tab w:val="num" w:pos="2880"/>
        </w:tabs>
        <w:ind w:left="2880" w:hanging="360"/>
      </w:pPr>
      <w:rPr>
        <w:rFonts w:ascii="Arial" w:hAnsi="Arial" w:hint="default"/>
      </w:rPr>
    </w:lvl>
    <w:lvl w:ilvl="4" w:tplc="FB0A3D62" w:tentative="1">
      <w:start w:val="1"/>
      <w:numFmt w:val="bullet"/>
      <w:lvlText w:val="•"/>
      <w:lvlJc w:val="left"/>
      <w:pPr>
        <w:tabs>
          <w:tab w:val="num" w:pos="3600"/>
        </w:tabs>
        <w:ind w:left="3600" w:hanging="360"/>
      </w:pPr>
      <w:rPr>
        <w:rFonts w:ascii="Arial" w:hAnsi="Arial" w:hint="default"/>
      </w:rPr>
    </w:lvl>
    <w:lvl w:ilvl="5" w:tplc="389E529E" w:tentative="1">
      <w:start w:val="1"/>
      <w:numFmt w:val="bullet"/>
      <w:lvlText w:val="•"/>
      <w:lvlJc w:val="left"/>
      <w:pPr>
        <w:tabs>
          <w:tab w:val="num" w:pos="4320"/>
        </w:tabs>
        <w:ind w:left="4320" w:hanging="360"/>
      </w:pPr>
      <w:rPr>
        <w:rFonts w:ascii="Arial" w:hAnsi="Arial" w:hint="default"/>
      </w:rPr>
    </w:lvl>
    <w:lvl w:ilvl="6" w:tplc="0408E276" w:tentative="1">
      <w:start w:val="1"/>
      <w:numFmt w:val="bullet"/>
      <w:lvlText w:val="•"/>
      <w:lvlJc w:val="left"/>
      <w:pPr>
        <w:tabs>
          <w:tab w:val="num" w:pos="5040"/>
        </w:tabs>
        <w:ind w:left="5040" w:hanging="360"/>
      </w:pPr>
      <w:rPr>
        <w:rFonts w:ascii="Arial" w:hAnsi="Arial" w:hint="default"/>
      </w:rPr>
    </w:lvl>
    <w:lvl w:ilvl="7" w:tplc="54944CEC" w:tentative="1">
      <w:start w:val="1"/>
      <w:numFmt w:val="bullet"/>
      <w:lvlText w:val="•"/>
      <w:lvlJc w:val="left"/>
      <w:pPr>
        <w:tabs>
          <w:tab w:val="num" w:pos="5760"/>
        </w:tabs>
        <w:ind w:left="5760" w:hanging="360"/>
      </w:pPr>
      <w:rPr>
        <w:rFonts w:ascii="Arial" w:hAnsi="Arial" w:hint="default"/>
      </w:rPr>
    </w:lvl>
    <w:lvl w:ilvl="8" w:tplc="541ADCBA" w:tentative="1">
      <w:start w:val="1"/>
      <w:numFmt w:val="bullet"/>
      <w:lvlText w:val="•"/>
      <w:lvlJc w:val="left"/>
      <w:pPr>
        <w:tabs>
          <w:tab w:val="num" w:pos="6480"/>
        </w:tabs>
        <w:ind w:left="6480" w:hanging="360"/>
      </w:pPr>
      <w:rPr>
        <w:rFonts w:ascii="Arial" w:hAnsi="Arial" w:hint="default"/>
      </w:rPr>
    </w:lvl>
  </w:abstractNum>
  <w:abstractNum w:abstractNumId="5">
    <w:nsid w:val="20B27399"/>
    <w:multiLevelType w:val="hybridMultilevel"/>
    <w:tmpl w:val="049E8F82"/>
    <w:lvl w:ilvl="0" w:tplc="F2428670">
      <w:start w:val="1"/>
      <w:numFmt w:val="bullet"/>
      <w:lvlText w:val="•"/>
      <w:lvlJc w:val="left"/>
      <w:pPr>
        <w:tabs>
          <w:tab w:val="num" w:pos="720"/>
        </w:tabs>
        <w:ind w:left="720" w:hanging="360"/>
      </w:pPr>
      <w:rPr>
        <w:rFonts w:ascii="Arial" w:hAnsi="Arial" w:hint="default"/>
      </w:rPr>
    </w:lvl>
    <w:lvl w:ilvl="1" w:tplc="008EAF36" w:tentative="1">
      <w:start w:val="1"/>
      <w:numFmt w:val="bullet"/>
      <w:lvlText w:val="•"/>
      <w:lvlJc w:val="left"/>
      <w:pPr>
        <w:tabs>
          <w:tab w:val="num" w:pos="1440"/>
        </w:tabs>
        <w:ind w:left="1440" w:hanging="360"/>
      </w:pPr>
      <w:rPr>
        <w:rFonts w:ascii="Arial" w:hAnsi="Arial" w:hint="default"/>
      </w:rPr>
    </w:lvl>
    <w:lvl w:ilvl="2" w:tplc="4A5AD06C" w:tentative="1">
      <w:start w:val="1"/>
      <w:numFmt w:val="bullet"/>
      <w:lvlText w:val="•"/>
      <w:lvlJc w:val="left"/>
      <w:pPr>
        <w:tabs>
          <w:tab w:val="num" w:pos="2160"/>
        </w:tabs>
        <w:ind w:left="2160" w:hanging="360"/>
      </w:pPr>
      <w:rPr>
        <w:rFonts w:ascii="Arial" w:hAnsi="Arial" w:hint="default"/>
      </w:rPr>
    </w:lvl>
    <w:lvl w:ilvl="3" w:tplc="3A0079BA" w:tentative="1">
      <w:start w:val="1"/>
      <w:numFmt w:val="bullet"/>
      <w:lvlText w:val="•"/>
      <w:lvlJc w:val="left"/>
      <w:pPr>
        <w:tabs>
          <w:tab w:val="num" w:pos="2880"/>
        </w:tabs>
        <w:ind w:left="2880" w:hanging="360"/>
      </w:pPr>
      <w:rPr>
        <w:rFonts w:ascii="Arial" w:hAnsi="Arial" w:hint="default"/>
      </w:rPr>
    </w:lvl>
    <w:lvl w:ilvl="4" w:tplc="688A00EE" w:tentative="1">
      <w:start w:val="1"/>
      <w:numFmt w:val="bullet"/>
      <w:lvlText w:val="•"/>
      <w:lvlJc w:val="left"/>
      <w:pPr>
        <w:tabs>
          <w:tab w:val="num" w:pos="3600"/>
        </w:tabs>
        <w:ind w:left="3600" w:hanging="360"/>
      </w:pPr>
      <w:rPr>
        <w:rFonts w:ascii="Arial" w:hAnsi="Arial" w:hint="default"/>
      </w:rPr>
    </w:lvl>
    <w:lvl w:ilvl="5" w:tplc="EA0ED820" w:tentative="1">
      <w:start w:val="1"/>
      <w:numFmt w:val="bullet"/>
      <w:lvlText w:val="•"/>
      <w:lvlJc w:val="left"/>
      <w:pPr>
        <w:tabs>
          <w:tab w:val="num" w:pos="4320"/>
        </w:tabs>
        <w:ind w:left="4320" w:hanging="360"/>
      </w:pPr>
      <w:rPr>
        <w:rFonts w:ascii="Arial" w:hAnsi="Arial" w:hint="default"/>
      </w:rPr>
    </w:lvl>
    <w:lvl w:ilvl="6" w:tplc="EC423AFC" w:tentative="1">
      <w:start w:val="1"/>
      <w:numFmt w:val="bullet"/>
      <w:lvlText w:val="•"/>
      <w:lvlJc w:val="left"/>
      <w:pPr>
        <w:tabs>
          <w:tab w:val="num" w:pos="5040"/>
        </w:tabs>
        <w:ind w:left="5040" w:hanging="360"/>
      </w:pPr>
      <w:rPr>
        <w:rFonts w:ascii="Arial" w:hAnsi="Arial" w:hint="default"/>
      </w:rPr>
    </w:lvl>
    <w:lvl w:ilvl="7" w:tplc="4554F93C" w:tentative="1">
      <w:start w:val="1"/>
      <w:numFmt w:val="bullet"/>
      <w:lvlText w:val="•"/>
      <w:lvlJc w:val="left"/>
      <w:pPr>
        <w:tabs>
          <w:tab w:val="num" w:pos="5760"/>
        </w:tabs>
        <w:ind w:left="5760" w:hanging="360"/>
      </w:pPr>
      <w:rPr>
        <w:rFonts w:ascii="Arial" w:hAnsi="Arial" w:hint="default"/>
      </w:rPr>
    </w:lvl>
    <w:lvl w:ilvl="8" w:tplc="19869DFA" w:tentative="1">
      <w:start w:val="1"/>
      <w:numFmt w:val="bullet"/>
      <w:lvlText w:val="•"/>
      <w:lvlJc w:val="left"/>
      <w:pPr>
        <w:tabs>
          <w:tab w:val="num" w:pos="6480"/>
        </w:tabs>
        <w:ind w:left="6480" w:hanging="360"/>
      </w:pPr>
      <w:rPr>
        <w:rFonts w:ascii="Arial" w:hAnsi="Arial" w:hint="default"/>
      </w:rPr>
    </w:lvl>
  </w:abstractNum>
  <w:abstractNum w:abstractNumId="6">
    <w:nsid w:val="25D46857"/>
    <w:multiLevelType w:val="hybridMultilevel"/>
    <w:tmpl w:val="B888A9B2"/>
    <w:lvl w:ilvl="0" w:tplc="42D09320">
      <w:start w:val="1"/>
      <w:numFmt w:val="bullet"/>
      <w:lvlText w:val="•"/>
      <w:lvlJc w:val="left"/>
      <w:pPr>
        <w:tabs>
          <w:tab w:val="num" w:pos="720"/>
        </w:tabs>
        <w:ind w:left="720" w:hanging="360"/>
      </w:pPr>
      <w:rPr>
        <w:rFonts w:ascii="Arial" w:hAnsi="Arial" w:hint="default"/>
      </w:rPr>
    </w:lvl>
    <w:lvl w:ilvl="1" w:tplc="BCA2332A" w:tentative="1">
      <w:start w:val="1"/>
      <w:numFmt w:val="bullet"/>
      <w:lvlText w:val="•"/>
      <w:lvlJc w:val="left"/>
      <w:pPr>
        <w:tabs>
          <w:tab w:val="num" w:pos="1440"/>
        </w:tabs>
        <w:ind w:left="1440" w:hanging="360"/>
      </w:pPr>
      <w:rPr>
        <w:rFonts w:ascii="Arial" w:hAnsi="Arial" w:hint="default"/>
      </w:rPr>
    </w:lvl>
    <w:lvl w:ilvl="2" w:tplc="6142A078" w:tentative="1">
      <w:start w:val="1"/>
      <w:numFmt w:val="bullet"/>
      <w:lvlText w:val="•"/>
      <w:lvlJc w:val="left"/>
      <w:pPr>
        <w:tabs>
          <w:tab w:val="num" w:pos="2160"/>
        </w:tabs>
        <w:ind w:left="2160" w:hanging="360"/>
      </w:pPr>
      <w:rPr>
        <w:rFonts w:ascii="Arial" w:hAnsi="Arial" w:hint="default"/>
      </w:rPr>
    </w:lvl>
    <w:lvl w:ilvl="3" w:tplc="8A2A0A5A" w:tentative="1">
      <w:start w:val="1"/>
      <w:numFmt w:val="bullet"/>
      <w:lvlText w:val="•"/>
      <w:lvlJc w:val="left"/>
      <w:pPr>
        <w:tabs>
          <w:tab w:val="num" w:pos="2880"/>
        </w:tabs>
        <w:ind w:left="2880" w:hanging="360"/>
      </w:pPr>
      <w:rPr>
        <w:rFonts w:ascii="Arial" w:hAnsi="Arial" w:hint="default"/>
      </w:rPr>
    </w:lvl>
    <w:lvl w:ilvl="4" w:tplc="758AA4E8" w:tentative="1">
      <w:start w:val="1"/>
      <w:numFmt w:val="bullet"/>
      <w:lvlText w:val="•"/>
      <w:lvlJc w:val="left"/>
      <w:pPr>
        <w:tabs>
          <w:tab w:val="num" w:pos="3600"/>
        </w:tabs>
        <w:ind w:left="3600" w:hanging="360"/>
      </w:pPr>
      <w:rPr>
        <w:rFonts w:ascii="Arial" w:hAnsi="Arial" w:hint="default"/>
      </w:rPr>
    </w:lvl>
    <w:lvl w:ilvl="5" w:tplc="D41E3A0E" w:tentative="1">
      <w:start w:val="1"/>
      <w:numFmt w:val="bullet"/>
      <w:lvlText w:val="•"/>
      <w:lvlJc w:val="left"/>
      <w:pPr>
        <w:tabs>
          <w:tab w:val="num" w:pos="4320"/>
        </w:tabs>
        <w:ind w:left="4320" w:hanging="360"/>
      </w:pPr>
      <w:rPr>
        <w:rFonts w:ascii="Arial" w:hAnsi="Arial" w:hint="default"/>
      </w:rPr>
    </w:lvl>
    <w:lvl w:ilvl="6" w:tplc="8F401582" w:tentative="1">
      <w:start w:val="1"/>
      <w:numFmt w:val="bullet"/>
      <w:lvlText w:val="•"/>
      <w:lvlJc w:val="left"/>
      <w:pPr>
        <w:tabs>
          <w:tab w:val="num" w:pos="5040"/>
        </w:tabs>
        <w:ind w:left="5040" w:hanging="360"/>
      </w:pPr>
      <w:rPr>
        <w:rFonts w:ascii="Arial" w:hAnsi="Arial" w:hint="default"/>
      </w:rPr>
    </w:lvl>
    <w:lvl w:ilvl="7" w:tplc="5A4A5234" w:tentative="1">
      <w:start w:val="1"/>
      <w:numFmt w:val="bullet"/>
      <w:lvlText w:val="•"/>
      <w:lvlJc w:val="left"/>
      <w:pPr>
        <w:tabs>
          <w:tab w:val="num" w:pos="5760"/>
        </w:tabs>
        <w:ind w:left="5760" w:hanging="360"/>
      </w:pPr>
      <w:rPr>
        <w:rFonts w:ascii="Arial" w:hAnsi="Arial" w:hint="default"/>
      </w:rPr>
    </w:lvl>
    <w:lvl w:ilvl="8" w:tplc="F738A734" w:tentative="1">
      <w:start w:val="1"/>
      <w:numFmt w:val="bullet"/>
      <w:lvlText w:val="•"/>
      <w:lvlJc w:val="left"/>
      <w:pPr>
        <w:tabs>
          <w:tab w:val="num" w:pos="6480"/>
        </w:tabs>
        <w:ind w:left="6480" w:hanging="360"/>
      </w:pPr>
      <w:rPr>
        <w:rFonts w:ascii="Arial" w:hAnsi="Arial" w:hint="default"/>
      </w:rPr>
    </w:lvl>
  </w:abstractNum>
  <w:abstractNum w:abstractNumId="7">
    <w:nsid w:val="270E7C89"/>
    <w:multiLevelType w:val="hybridMultilevel"/>
    <w:tmpl w:val="DC9C0292"/>
    <w:lvl w:ilvl="0" w:tplc="E352868E">
      <w:start w:val="1"/>
      <w:numFmt w:val="bullet"/>
      <w:lvlText w:val="•"/>
      <w:lvlJc w:val="left"/>
      <w:pPr>
        <w:tabs>
          <w:tab w:val="num" w:pos="720"/>
        </w:tabs>
        <w:ind w:left="720" w:hanging="360"/>
      </w:pPr>
      <w:rPr>
        <w:rFonts w:ascii="Arial" w:hAnsi="Arial" w:hint="default"/>
      </w:rPr>
    </w:lvl>
    <w:lvl w:ilvl="1" w:tplc="77A0CADE" w:tentative="1">
      <w:start w:val="1"/>
      <w:numFmt w:val="bullet"/>
      <w:lvlText w:val="•"/>
      <w:lvlJc w:val="left"/>
      <w:pPr>
        <w:tabs>
          <w:tab w:val="num" w:pos="1440"/>
        </w:tabs>
        <w:ind w:left="1440" w:hanging="360"/>
      </w:pPr>
      <w:rPr>
        <w:rFonts w:ascii="Arial" w:hAnsi="Arial" w:hint="default"/>
      </w:rPr>
    </w:lvl>
    <w:lvl w:ilvl="2" w:tplc="3F785864" w:tentative="1">
      <w:start w:val="1"/>
      <w:numFmt w:val="bullet"/>
      <w:lvlText w:val="•"/>
      <w:lvlJc w:val="left"/>
      <w:pPr>
        <w:tabs>
          <w:tab w:val="num" w:pos="2160"/>
        </w:tabs>
        <w:ind w:left="2160" w:hanging="360"/>
      </w:pPr>
      <w:rPr>
        <w:rFonts w:ascii="Arial" w:hAnsi="Arial" w:hint="default"/>
      </w:rPr>
    </w:lvl>
    <w:lvl w:ilvl="3" w:tplc="5D4EDD00" w:tentative="1">
      <w:start w:val="1"/>
      <w:numFmt w:val="bullet"/>
      <w:lvlText w:val="•"/>
      <w:lvlJc w:val="left"/>
      <w:pPr>
        <w:tabs>
          <w:tab w:val="num" w:pos="2880"/>
        </w:tabs>
        <w:ind w:left="2880" w:hanging="360"/>
      </w:pPr>
      <w:rPr>
        <w:rFonts w:ascii="Arial" w:hAnsi="Arial" w:hint="default"/>
      </w:rPr>
    </w:lvl>
    <w:lvl w:ilvl="4" w:tplc="C4A0E444" w:tentative="1">
      <w:start w:val="1"/>
      <w:numFmt w:val="bullet"/>
      <w:lvlText w:val="•"/>
      <w:lvlJc w:val="left"/>
      <w:pPr>
        <w:tabs>
          <w:tab w:val="num" w:pos="3600"/>
        </w:tabs>
        <w:ind w:left="3600" w:hanging="360"/>
      </w:pPr>
      <w:rPr>
        <w:rFonts w:ascii="Arial" w:hAnsi="Arial" w:hint="default"/>
      </w:rPr>
    </w:lvl>
    <w:lvl w:ilvl="5" w:tplc="C8C256C8" w:tentative="1">
      <w:start w:val="1"/>
      <w:numFmt w:val="bullet"/>
      <w:lvlText w:val="•"/>
      <w:lvlJc w:val="left"/>
      <w:pPr>
        <w:tabs>
          <w:tab w:val="num" w:pos="4320"/>
        </w:tabs>
        <w:ind w:left="4320" w:hanging="360"/>
      </w:pPr>
      <w:rPr>
        <w:rFonts w:ascii="Arial" w:hAnsi="Arial" w:hint="default"/>
      </w:rPr>
    </w:lvl>
    <w:lvl w:ilvl="6" w:tplc="AE40835E" w:tentative="1">
      <w:start w:val="1"/>
      <w:numFmt w:val="bullet"/>
      <w:lvlText w:val="•"/>
      <w:lvlJc w:val="left"/>
      <w:pPr>
        <w:tabs>
          <w:tab w:val="num" w:pos="5040"/>
        </w:tabs>
        <w:ind w:left="5040" w:hanging="360"/>
      </w:pPr>
      <w:rPr>
        <w:rFonts w:ascii="Arial" w:hAnsi="Arial" w:hint="default"/>
      </w:rPr>
    </w:lvl>
    <w:lvl w:ilvl="7" w:tplc="49FE0FD4" w:tentative="1">
      <w:start w:val="1"/>
      <w:numFmt w:val="bullet"/>
      <w:lvlText w:val="•"/>
      <w:lvlJc w:val="left"/>
      <w:pPr>
        <w:tabs>
          <w:tab w:val="num" w:pos="5760"/>
        </w:tabs>
        <w:ind w:left="5760" w:hanging="360"/>
      </w:pPr>
      <w:rPr>
        <w:rFonts w:ascii="Arial" w:hAnsi="Arial" w:hint="default"/>
      </w:rPr>
    </w:lvl>
    <w:lvl w:ilvl="8" w:tplc="B1E41AA8" w:tentative="1">
      <w:start w:val="1"/>
      <w:numFmt w:val="bullet"/>
      <w:lvlText w:val="•"/>
      <w:lvlJc w:val="left"/>
      <w:pPr>
        <w:tabs>
          <w:tab w:val="num" w:pos="6480"/>
        </w:tabs>
        <w:ind w:left="6480" w:hanging="360"/>
      </w:pPr>
      <w:rPr>
        <w:rFonts w:ascii="Arial" w:hAnsi="Arial" w:hint="default"/>
      </w:rPr>
    </w:lvl>
  </w:abstractNum>
  <w:abstractNum w:abstractNumId="8">
    <w:nsid w:val="370A39F8"/>
    <w:multiLevelType w:val="hybridMultilevel"/>
    <w:tmpl w:val="3C7A7F44"/>
    <w:lvl w:ilvl="0" w:tplc="9C3628E2">
      <w:start w:val="1"/>
      <w:numFmt w:val="bullet"/>
      <w:lvlText w:val="•"/>
      <w:lvlJc w:val="left"/>
      <w:pPr>
        <w:tabs>
          <w:tab w:val="num" w:pos="720"/>
        </w:tabs>
        <w:ind w:left="720" w:hanging="360"/>
      </w:pPr>
      <w:rPr>
        <w:rFonts w:ascii="Arial" w:hAnsi="Arial" w:hint="default"/>
      </w:rPr>
    </w:lvl>
    <w:lvl w:ilvl="1" w:tplc="DFB4C072" w:tentative="1">
      <w:start w:val="1"/>
      <w:numFmt w:val="bullet"/>
      <w:lvlText w:val="•"/>
      <w:lvlJc w:val="left"/>
      <w:pPr>
        <w:tabs>
          <w:tab w:val="num" w:pos="1440"/>
        </w:tabs>
        <w:ind w:left="1440" w:hanging="360"/>
      </w:pPr>
      <w:rPr>
        <w:rFonts w:ascii="Arial" w:hAnsi="Arial" w:hint="default"/>
      </w:rPr>
    </w:lvl>
    <w:lvl w:ilvl="2" w:tplc="83F4A620" w:tentative="1">
      <w:start w:val="1"/>
      <w:numFmt w:val="bullet"/>
      <w:lvlText w:val="•"/>
      <w:lvlJc w:val="left"/>
      <w:pPr>
        <w:tabs>
          <w:tab w:val="num" w:pos="2160"/>
        </w:tabs>
        <w:ind w:left="2160" w:hanging="360"/>
      </w:pPr>
      <w:rPr>
        <w:rFonts w:ascii="Arial" w:hAnsi="Arial" w:hint="default"/>
      </w:rPr>
    </w:lvl>
    <w:lvl w:ilvl="3" w:tplc="C5EA5D04" w:tentative="1">
      <w:start w:val="1"/>
      <w:numFmt w:val="bullet"/>
      <w:lvlText w:val="•"/>
      <w:lvlJc w:val="left"/>
      <w:pPr>
        <w:tabs>
          <w:tab w:val="num" w:pos="2880"/>
        </w:tabs>
        <w:ind w:left="2880" w:hanging="360"/>
      </w:pPr>
      <w:rPr>
        <w:rFonts w:ascii="Arial" w:hAnsi="Arial" w:hint="default"/>
      </w:rPr>
    </w:lvl>
    <w:lvl w:ilvl="4" w:tplc="E67CADB8" w:tentative="1">
      <w:start w:val="1"/>
      <w:numFmt w:val="bullet"/>
      <w:lvlText w:val="•"/>
      <w:lvlJc w:val="left"/>
      <w:pPr>
        <w:tabs>
          <w:tab w:val="num" w:pos="3600"/>
        </w:tabs>
        <w:ind w:left="3600" w:hanging="360"/>
      </w:pPr>
      <w:rPr>
        <w:rFonts w:ascii="Arial" w:hAnsi="Arial" w:hint="default"/>
      </w:rPr>
    </w:lvl>
    <w:lvl w:ilvl="5" w:tplc="E786BDDC" w:tentative="1">
      <w:start w:val="1"/>
      <w:numFmt w:val="bullet"/>
      <w:lvlText w:val="•"/>
      <w:lvlJc w:val="left"/>
      <w:pPr>
        <w:tabs>
          <w:tab w:val="num" w:pos="4320"/>
        </w:tabs>
        <w:ind w:left="4320" w:hanging="360"/>
      </w:pPr>
      <w:rPr>
        <w:rFonts w:ascii="Arial" w:hAnsi="Arial" w:hint="default"/>
      </w:rPr>
    </w:lvl>
    <w:lvl w:ilvl="6" w:tplc="3D9E5C98" w:tentative="1">
      <w:start w:val="1"/>
      <w:numFmt w:val="bullet"/>
      <w:lvlText w:val="•"/>
      <w:lvlJc w:val="left"/>
      <w:pPr>
        <w:tabs>
          <w:tab w:val="num" w:pos="5040"/>
        </w:tabs>
        <w:ind w:left="5040" w:hanging="360"/>
      </w:pPr>
      <w:rPr>
        <w:rFonts w:ascii="Arial" w:hAnsi="Arial" w:hint="default"/>
      </w:rPr>
    </w:lvl>
    <w:lvl w:ilvl="7" w:tplc="B924462E" w:tentative="1">
      <w:start w:val="1"/>
      <w:numFmt w:val="bullet"/>
      <w:lvlText w:val="•"/>
      <w:lvlJc w:val="left"/>
      <w:pPr>
        <w:tabs>
          <w:tab w:val="num" w:pos="5760"/>
        </w:tabs>
        <w:ind w:left="5760" w:hanging="360"/>
      </w:pPr>
      <w:rPr>
        <w:rFonts w:ascii="Arial" w:hAnsi="Arial" w:hint="default"/>
      </w:rPr>
    </w:lvl>
    <w:lvl w:ilvl="8" w:tplc="E5F467B0" w:tentative="1">
      <w:start w:val="1"/>
      <w:numFmt w:val="bullet"/>
      <w:lvlText w:val="•"/>
      <w:lvlJc w:val="left"/>
      <w:pPr>
        <w:tabs>
          <w:tab w:val="num" w:pos="6480"/>
        </w:tabs>
        <w:ind w:left="6480" w:hanging="360"/>
      </w:pPr>
      <w:rPr>
        <w:rFonts w:ascii="Arial" w:hAnsi="Arial" w:hint="default"/>
      </w:rPr>
    </w:lvl>
  </w:abstractNum>
  <w:abstractNum w:abstractNumId="9">
    <w:nsid w:val="39DA1DA1"/>
    <w:multiLevelType w:val="hybridMultilevel"/>
    <w:tmpl w:val="E1D410C4"/>
    <w:lvl w:ilvl="0" w:tplc="99FE2C9E">
      <w:start w:val="1"/>
      <w:numFmt w:val="bullet"/>
      <w:lvlText w:val="•"/>
      <w:lvlJc w:val="left"/>
      <w:pPr>
        <w:tabs>
          <w:tab w:val="num" w:pos="720"/>
        </w:tabs>
        <w:ind w:left="720" w:hanging="360"/>
      </w:pPr>
      <w:rPr>
        <w:rFonts w:ascii="Arial" w:hAnsi="Arial" w:hint="default"/>
      </w:rPr>
    </w:lvl>
    <w:lvl w:ilvl="1" w:tplc="131EBEA0" w:tentative="1">
      <w:start w:val="1"/>
      <w:numFmt w:val="bullet"/>
      <w:lvlText w:val="•"/>
      <w:lvlJc w:val="left"/>
      <w:pPr>
        <w:tabs>
          <w:tab w:val="num" w:pos="1440"/>
        </w:tabs>
        <w:ind w:left="1440" w:hanging="360"/>
      </w:pPr>
      <w:rPr>
        <w:rFonts w:ascii="Arial" w:hAnsi="Arial" w:hint="default"/>
      </w:rPr>
    </w:lvl>
    <w:lvl w:ilvl="2" w:tplc="7DCA1F4E" w:tentative="1">
      <w:start w:val="1"/>
      <w:numFmt w:val="bullet"/>
      <w:lvlText w:val="•"/>
      <w:lvlJc w:val="left"/>
      <w:pPr>
        <w:tabs>
          <w:tab w:val="num" w:pos="2160"/>
        </w:tabs>
        <w:ind w:left="2160" w:hanging="360"/>
      </w:pPr>
      <w:rPr>
        <w:rFonts w:ascii="Arial" w:hAnsi="Arial" w:hint="default"/>
      </w:rPr>
    </w:lvl>
    <w:lvl w:ilvl="3" w:tplc="5D085CDA" w:tentative="1">
      <w:start w:val="1"/>
      <w:numFmt w:val="bullet"/>
      <w:lvlText w:val="•"/>
      <w:lvlJc w:val="left"/>
      <w:pPr>
        <w:tabs>
          <w:tab w:val="num" w:pos="2880"/>
        </w:tabs>
        <w:ind w:left="2880" w:hanging="360"/>
      </w:pPr>
      <w:rPr>
        <w:rFonts w:ascii="Arial" w:hAnsi="Arial" w:hint="default"/>
      </w:rPr>
    </w:lvl>
    <w:lvl w:ilvl="4" w:tplc="6DF8642C" w:tentative="1">
      <w:start w:val="1"/>
      <w:numFmt w:val="bullet"/>
      <w:lvlText w:val="•"/>
      <w:lvlJc w:val="left"/>
      <w:pPr>
        <w:tabs>
          <w:tab w:val="num" w:pos="3600"/>
        </w:tabs>
        <w:ind w:left="3600" w:hanging="360"/>
      </w:pPr>
      <w:rPr>
        <w:rFonts w:ascii="Arial" w:hAnsi="Arial" w:hint="default"/>
      </w:rPr>
    </w:lvl>
    <w:lvl w:ilvl="5" w:tplc="7600778A" w:tentative="1">
      <w:start w:val="1"/>
      <w:numFmt w:val="bullet"/>
      <w:lvlText w:val="•"/>
      <w:lvlJc w:val="left"/>
      <w:pPr>
        <w:tabs>
          <w:tab w:val="num" w:pos="4320"/>
        </w:tabs>
        <w:ind w:left="4320" w:hanging="360"/>
      </w:pPr>
      <w:rPr>
        <w:rFonts w:ascii="Arial" w:hAnsi="Arial" w:hint="default"/>
      </w:rPr>
    </w:lvl>
    <w:lvl w:ilvl="6" w:tplc="7C12626C" w:tentative="1">
      <w:start w:val="1"/>
      <w:numFmt w:val="bullet"/>
      <w:lvlText w:val="•"/>
      <w:lvlJc w:val="left"/>
      <w:pPr>
        <w:tabs>
          <w:tab w:val="num" w:pos="5040"/>
        </w:tabs>
        <w:ind w:left="5040" w:hanging="360"/>
      </w:pPr>
      <w:rPr>
        <w:rFonts w:ascii="Arial" w:hAnsi="Arial" w:hint="default"/>
      </w:rPr>
    </w:lvl>
    <w:lvl w:ilvl="7" w:tplc="30801D26" w:tentative="1">
      <w:start w:val="1"/>
      <w:numFmt w:val="bullet"/>
      <w:lvlText w:val="•"/>
      <w:lvlJc w:val="left"/>
      <w:pPr>
        <w:tabs>
          <w:tab w:val="num" w:pos="5760"/>
        </w:tabs>
        <w:ind w:left="5760" w:hanging="360"/>
      </w:pPr>
      <w:rPr>
        <w:rFonts w:ascii="Arial" w:hAnsi="Arial" w:hint="default"/>
      </w:rPr>
    </w:lvl>
    <w:lvl w:ilvl="8" w:tplc="9A82ECEE" w:tentative="1">
      <w:start w:val="1"/>
      <w:numFmt w:val="bullet"/>
      <w:lvlText w:val="•"/>
      <w:lvlJc w:val="left"/>
      <w:pPr>
        <w:tabs>
          <w:tab w:val="num" w:pos="6480"/>
        </w:tabs>
        <w:ind w:left="6480" w:hanging="360"/>
      </w:pPr>
      <w:rPr>
        <w:rFonts w:ascii="Arial" w:hAnsi="Arial" w:hint="default"/>
      </w:rPr>
    </w:lvl>
  </w:abstractNum>
  <w:abstractNum w:abstractNumId="10">
    <w:nsid w:val="48145D13"/>
    <w:multiLevelType w:val="hybridMultilevel"/>
    <w:tmpl w:val="B5E82A40"/>
    <w:lvl w:ilvl="0" w:tplc="2A30C8F4">
      <w:start w:val="1"/>
      <w:numFmt w:val="bullet"/>
      <w:lvlText w:val="•"/>
      <w:lvlJc w:val="left"/>
      <w:pPr>
        <w:tabs>
          <w:tab w:val="num" w:pos="720"/>
        </w:tabs>
        <w:ind w:left="720" w:hanging="360"/>
      </w:pPr>
      <w:rPr>
        <w:rFonts w:ascii="Arial" w:hAnsi="Arial" w:hint="default"/>
      </w:rPr>
    </w:lvl>
    <w:lvl w:ilvl="1" w:tplc="F4027E1C" w:tentative="1">
      <w:start w:val="1"/>
      <w:numFmt w:val="bullet"/>
      <w:lvlText w:val="•"/>
      <w:lvlJc w:val="left"/>
      <w:pPr>
        <w:tabs>
          <w:tab w:val="num" w:pos="1440"/>
        </w:tabs>
        <w:ind w:left="1440" w:hanging="360"/>
      </w:pPr>
      <w:rPr>
        <w:rFonts w:ascii="Arial" w:hAnsi="Arial" w:hint="default"/>
      </w:rPr>
    </w:lvl>
    <w:lvl w:ilvl="2" w:tplc="7AB4AD88" w:tentative="1">
      <w:start w:val="1"/>
      <w:numFmt w:val="bullet"/>
      <w:lvlText w:val="•"/>
      <w:lvlJc w:val="left"/>
      <w:pPr>
        <w:tabs>
          <w:tab w:val="num" w:pos="2160"/>
        </w:tabs>
        <w:ind w:left="2160" w:hanging="360"/>
      </w:pPr>
      <w:rPr>
        <w:rFonts w:ascii="Arial" w:hAnsi="Arial" w:hint="default"/>
      </w:rPr>
    </w:lvl>
    <w:lvl w:ilvl="3" w:tplc="CD527C68" w:tentative="1">
      <w:start w:val="1"/>
      <w:numFmt w:val="bullet"/>
      <w:lvlText w:val="•"/>
      <w:lvlJc w:val="left"/>
      <w:pPr>
        <w:tabs>
          <w:tab w:val="num" w:pos="2880"/>
        </w:tabs>
        <w:ind w:left="2880" w:hanging="360"/>
      </w:pPr>
      <w:rPr>
        <w:rFonts w:ascii="Arial" w:hAnsi="Arial" w:hint="default"/>
      </w:rPr>
    </w:lvl>
    <w:lvl w:ilvl="4" w:tplc="0460399C" w:tentative="1">
      <w:start w:val="1"/>
      <w:numFmt w:val="bullet"/>
      <w:lvlText w:val="•"/>
      <w:lvlJc w:val="left"/>
      <w:pPr>
        <w:tabs>
          <w:tab w:val="num" w:pos="3600"/>
        </w:tabs>
        <w:ind w:left="3600" w:hanging="360"/>
      </w:pPr>
      <w:rPr>
        <w:rFonts w:ascii="Arial" w:hAnsi="Arial" w:hint="default"/>
      </w:rPr>
    </w:lvl>
    <w:lvl w:ilvl="5" w:tplc="77267B30" w:tentative="1">
      <w:start w:val="1"/>
      <w:numFmt w:val="bullet"/>
      <w:lvlText w:val="•"/>
      <w:lvlJc w:val="left"/>
      <w:pPr>
        <w:tabs>
          <w:tab w:val="num" w:pos="4320"/>
        </w:tabs>
        <w:ind w:left="4320" w:hanging="360"/>
      </w:pPr>
      <w:rPr>
        <w:rFonts w:ascii="Arial" w:hAnsi="Arial" w:hint="default"/>
      </w:rPr>
    </w:lvl>
    <w:lvl w:ilvl="6" w:tplc="75B8A7E4" w:tentative="1">
      <w:start w:val="1"/>
      <w:numFmt w:val="bullet"/>
      <w:lvlText w:val="•"/>
      <w:lvlJc w:val="left"/>
      <w:pPr>
        <w:tabs>
          <w:tab w:val="num" w:pos="5040"/>
        </w:tabs>
        <w:ind w:left="5040" w:hanging="360"/>
      </w:pPr>
      <w:rPr>
        <w:rFonts w:ascii="Arial" w:hAnsi="Arial" w:hint="default"/>
      </w:rPr>
    </w:lvl>
    <w:lvl w:ilvl="7" w:tplc="4B1CC1F6" w:tentative="1">
      <w:start w:val="1"/>
      <w:numFmt w:val="bullet"/>
      <w:lvlText w:val="•"/>
      <w:lvlJc w:val="left"/>
      <w:pPr>
        <w:tabs>
          <w:tab w:val="num" w:pos="5760"/>
        </w:tabs>
        <w:ind w:left="5760" w:hanging="360"/>
      </w:pPr>
      <w:rPr>
        <w:rFonts w:ascii="Arial" w:hAnsi="Arial" w:hint="default"/>
      </w:rPr>
    </w:lvl>
    <w:lvl w:ilvl="8" w:tplc="6B065EAC" w:tentative="1">
      <w:start w:val="1"/>
      <w:numFmt w:val="bullet"/>
      <w:lvlText w:val="•"/>
      <w:lvlJc w:val="left"/>
      <w:pPr>
        <w:tabs>
          <w:tab w:val="num" w:pos="6480"/>
        </w:tabs>
        <w:ind w:left="6480" w:hanging="360"/>
      </w:pPr>
      <w:rPr>
        <w:rFonts w:ascii="Arial" w:hAnsi="Arial" w:hint="default"/>
      </w:rPr>
    </w:lvl>
  </w:abstractNum>
  <w:abstractNum w:abstractNumId="11">
    <w:nsid w:val="4CE12B80"/>
    <w:multiLevelType w:val="hybridMultilevel"/>
    <w:tmpl w:val="1918230A"/>
    <w:lvl w:ilvl="0" w:tplc="BAE4475C">
      <w:start w:val="1"/>
      <w:numFmt w:val="bullet"/>
      <w:lvlText w:val="•"/>
      <w:lvlJc w:val="left"/>
      <w:pPr>
        <w:tabs>
          <w:tab w:val="num" w:pos="720"/>
        </w:tabs>
        <w:ind w:left="720" w:hanging="360"/>
      </w:pPr>
      <w:rPr>
        <w:rFonts w:ascii="Arial" w:hAnsi="Arial" w:hint="default"/>
      </w:rPr>
    </w:lvl>
    <w:lvl w:ilvl="1" w:tplc="EF72A0FE" w:tentative="1">
      <w:start w:val="1"/>
      <w:numFmt w:val="bullet"/>
      <w:lvlText w:val="•"/>
      <w:lvlJc w:val="left"/>
      <w:pPr>
        <w:tabs>
          <w:tab w:val="num" w:pos="1440"/>
        </w:tabs>
        <w:ind w:left="1440" w:hanging="360"/>
      </w:pPr>
      <w:rPr>
        <w:rFonts w:ascii="Arial" w:hAnsi="Arial" w:hint="default"/>
      </w:rPr>
    </w:lvl>
    <w:lvl w:ilvl="2" w:tplc="B2FE66A6" w:tentative="1">
      <w:start w:val="1"/>
      <w:numFmt w:val="bullet"/>
      <w:lvlText w:val="•"/>
      <w:lvlJc w:val="left"/>
      <w:pPr>
        <w:tabs>
          <w:tab w:val="num" w:pos="2160"/>
        </w:tabs>
        <w:ind w:left="2160" w:hanging="360"/>
      </w:pPr>
      <w:rPr>
        <w:rFonts w:ascii="Arial" w:hAnsi="Arial" w:hint="default"/>
      </w:rPr>
    </w:lvl>
    <w:lvl w:ilvl="3" w:tplc="7A06DEF2" w:tentative="1">
      <w:start w:val="1"/>
      <w:numFmt w:val="bullet"/>
      <w:lvlText w:val="•"/>
      <w:lvlJc w:val="left"/>
      <w:pPr>
        <w:tabs>
          <w:tab w:val="num" w:pos="2880"/>
        </w:tabs>
        <w:ind w:left="2880" w:hanging="360"/>
      </w:pPr>
      <w:rPr>
        <w:rFonts w:ascii="Arial" w:hAnsi="Arial" w:hint="default"/>
      </w:rPr>
    </w:lvl>
    <w:lvl w:ilvl="4" w:tplc="9E42F87A" w:tentative="1">
      <w:start w:val="1"/>
      <w:numFmt w:val="bullet"/>
      <w:lvlText w:val="•"/>
      <w:lvlJc w:val="left"/>
      <w:pPr>
        <w:tabs>
          <w:tab w:val="num" w:pos="3600"/>
        </w:tabs>
        <w:ind w:left="3600" w:hanging="360"/>
      </w:pPr>
      <w:rPr>
        <w:rFonts w:ascii="Arial" w:hAnsi="Arial" w:hint="default"/>
      </w:rPr>
    </w:lvl>
    <w:lvl w:ilvl="5" w:tplc="E6B0969A" w:tentative="1">
      <w:start w:val="1"/>
      <w:numFmt w:val="bullet"/>
      <w:lvlText w:val="•"/>
      <w:lvlJc w:val="left"/>
      <w:pPr>
        <w:tabs>
          <w:tab w:val="num" w:pos="4320"/>
        </w:tabs>
        <w:ind w:left="4320" w:hanging="360"/>
      </w:pPr>
      <w:rPr>
        <w:rFonts w:ascii="Arial" w:hAnsi="Arial" w:hint="default"/>
      </w:rPr>
    </w:lvl>
    <w:lvl w:ilvl="6" w:tplc="044C4834" w:tentative="1">
      <w:start w:val="1"/>
      <w:numFmt w:val="bullet"/>
      <w:lvlText w:val="•"/>
      <w:lvlJc w:val="left"/>
      <w:pPr>
        <w:tabs>
          <w:tab w:val="num" w:pos="5040"/>
        </w:tabs>
        <w:ind w:left="5040" w:hanging="360"/>
      </w:pPr>
      <w:rPr>
        <w:rFonts w:ascii="Arial" w:hAnsi="Arial" w:hint="default"/>
      </w:rPr>
    </w:lvl>
    <w:lvl w:ilvl="7" w:tplc="494C6A36" w:tentative="1">
      <w:start w:val="1"/>
      <w:numFmt w:val="bullet"/>
      <w:lvlText w:val="•"/>
      <w:lvlJc w:val="left"/>
      <w:pPr>
        <w:tabs>
          <w:tab w:val="num" w:pos="5760"/>
        </w:tabs>
        <w:ind w:left="5760" w:hanging="360"/>
      </w:pPr>
      <w:rPr>
        <w:rFonts w:ascii="Arial" w:hAnsi="Arial" w:hint="default"/>
      </w:rPr>
    </w:lvl>
    <w:lvl w:ilvl="8" w:tplc="0A4E9D9E" w:tentative="1">
      <w:start w:val="1"/>
      <w:numFmt w:val="bullet"/>
      <w:lvlText w:val="•"/>
      <w:lvlJc w:val="left"/>
      <w:pPr>
        <w:tabs>
          <w:tab w:val="num" w:pos="6480"/>
        </w:tabs>
        <w:ind w:left="6480" w:hanging="360"/>
      </w:pPr>
      <w:rPr>
        <w:rFonts w:ascii="Arial" w:hAnsi="Arial" w:hint="default"/>
      </w:rPr>
    </w:lvl>
  </w:abstractNum>
  <w:abstractNum w:abstractNumId="12">
    <w:nsid w:val="5EA8232A"/>
    <w:multiLevelType w:val="hybridMultilevel"/>
    <w:tmpl w:val="56103598"/>
    <w:lvl w:ilvl="0" w:tplc="64FA35B8">
      <w:start w:val="1"/>
      <w:numFmt w:val="bullet"/>
      <w:lvlText w:val="•"/>
      <w:lvlJc w:val="left"/>
      <w:pPr>
        <w:tabs>
          <w:tab w:val="num" w:pos="720"/>
        </w:tabs>
        <w:ind w:left="720" w:hanging="360"/>
      </w:pPr>
      <w:rPr>
        <w:rFonts w:ascii="Arial" w:hAnsi="Arial" w:hint="default"/>
      </w:rPr>
    </w:lvl>
    <w:lvl w:ilvl="1" w:tplc="22E6564C" w:tentative="1">
      <w:start w:val="1"/>
      <w:numFmt w:val="bullet"/>
      <w:lvlText w:val="•"/>
      <w:lvlJc w:val="left"/>
      <w:pPr>
        <w:tabs>
          <w:tab w:val="num" w:pos="1440"/>
        </w:tabs>
        <w:ind w:left="1440" w:hanging="360"/>
      </w:pPr>
      <w:rPr>
        <w:rFonts w:ascii="Arial" w:hAnsi="Arial" w:hint="default"/>
      </w:rPr>
    </w:lvl>
    <w:lvl w:ilvl="2" w:tplc="1BF83F30" w:tentative="1">
      <w:start w:val="1"/>
      <w:numFmt w:val="bullet"/>
      <w:lvlText w:val="•"/>
      <w:lvlJc w:val="left"/>
      <w:pPr>
        <w:tabs>
          <w:tab w:val="num" w:pos="2160"/>
        </w:tabs>
        <w:ind w:left="2160" w:hanging="360"/>
      </w:pPr>
      <w:rPr>
        <w:rFonts w:ascii="Arial" w:hAnsi="Arial" w:hint="default"/>
      </w:rPr>
    </w:lvl>
    <w:lvl w:ilvl="3" w:tplc="8C481772" w:tentative="1">
      <w:start w:val="1"/>
      <w:numFmt w:val="bullet"/>
      <w:lvlText w:val="•"/>
      <w:lvlJc w:val="left"/>
      <w:pPr>
        <w:tabs>
          <w:tab w:val="num" w:pos="2880"/>
        </w:tabs>
        <w:ind w:left="2880" w:hanging="360"/>
      </w:pPr>
      <w:rPr>
        <w:rFonts w:ascii="Arial" w:hAnsi="Arial" w:hint="default"/>
      </w:rPr>
    </w:lvl>
    <w:lvl w:ilvl="4" w:tplc="C5A4BC44" w:tentative="1">
      <w:start w:val="1"/>
      <w:numFmt w:val="bullet"/>
      <w:lvlText w:val="•"/>
      <w:lvlJc w:val="left"/>
      <w:pPr>
        <w:tabs>
          <w:tab w:val="num" w:pos="3600"/>
        </w:tabs>
        <w:ind w:left="3600" w:hanging="360"/>
      </w:pPr>
      <w:rPr>
        <w:rFonts w:ascii="Arial" w:hAnsi="Arial" w:hint="default"/>
      </w:rPr>
    </w:lvl>
    <w:lvl w:ilvl="5" w:tplc="0D1E8E80" w:tentative="1">
      <w:start w:val="1"/>
      <w:numFmt w:val="bullet"/>
      <w:lvlText w:val="•"/>
      <w:lvlJc w:val="left"/>
      <w:pPr>
        <w:tabs>
          <w:tab w:val="num" w:pos="4320"/>
        </w:tabs>
        <w:ind w:left="4320" w:hanging="360"/>
      </w:pPr>
      <w:rPr>
        <w:rFonts w:ascii="Arial" w:hAnsi="Arial" w:hint="default"/>
      </w:rPr>
    </w:lvl>
    <w:lvl w:ilvl="6" w:tplc="5A8E9478" w:tentative="1">
      <w:start w:val="1"/>
      <w:numFmt w:val="bullet"/>
      <w:lvlText w:val="•"/>
      <w:lvlJc w:val="left"/>
      <w:pPr>
        <w:tabs>
          <w:tab w:val="num" w:pos="5040"/>
        </w:tabs>
        <w:ind w:left="5040" w:hanging="360"/>
      </w:pPr>
      <w:rPr>
        <w:rFonts w:ascii="Arial" w:hAnsi="Arial" w:hint="default"/>
      </w:rPr>
    </w:lvl>
    <w:lvl w:ilvl="7" w:tplc="5922DFC6" w:tentative="1">
      <w:start w:val="1"/>
      <w:numFmt w:val="bullet"/>
      <w:lvlText w:val="•"/>
      <w:lvlJc w:val="left"/>
      <w:pPr>
        <w:tabs>
          <w:tab w:val="num" w:pos="5760"/>
        </w:tabs>
        <w:ind w:left="5760" w:hanging="360"/>
      </w:pPr>
      <w:rPr>
        <w:rFonts w:ascii="Arial" w:hAnsi="Arial" w:hint="default"/>
      </w:rPr>
    </w:lvl>
    <w:lvl w:ilvl="8" w:tplc="3E36092E" w:tentative="1">
      <w:start w:val="1"/>
      <w:numFmt w:val="bullet"/>
      <w:lvlText w:val="•"/>
      <w:lvlJc w:val="left"/>
      <w:pPr>
        <w:tabs>
          <w:tab w:val="num" w:pos="6480"/>
        </w:tabs>
        <w:ind w:left="6480" w:hanging="360"/>
      </w:pPr>
      <w:rPr>
        <w:rFonts w:ascii="Arial" w:hAnsi="Arial" w:hint="default"/>
      </w:rPr>
    </w:lvl>
  </w:abstractNum>
  <w:abstractNum w:abstractNumId="13">
    <w:nsid w:val="61DE5255"/>
    <w:multiLevelType w:val="hybridMultilevel"/>
    <w:tmpl w:val="BB8C59DC"/>
    <w:lvl w:ilvl="0" w:tplc="A48E5EF4">
      <w:start w:val="1"/>
      <w:numFmt w:val="bullet"/>
      <w:lvlText w:val="•"/>
      <w:lvlJc w:val="left"/>
      <w:pPr>
        <w:tabs>
          <w:tab w:val="num" w:pos="720"/>
        </w:tabs>
        <w:ind w:left="720" w:hanging="360"/>
      </w:pPr>
      <w:rPr>
        <w:rFonts w:ascii="Arial" w:hAnsi="Arial" w:hint="default"/>
      </w:rPr>
    </w:lvl>
    <w:lvl w:ilvl="1" w:tplc="3B966BF6" w:tentative="1">
      <w:start w:val="1"/>
      <w:numFmt w:val="bullet"/>
      <w:lvlText w:val="•"/>
      <w:lvlJc w:val="left"/>
      <w:pPr>
        <w:tabs>
          <w:tab w:val="num" w:pos="1440"/>
        </w:tabs>
        <w:ind w:left="1440" w:hanging="360"/>
      </w:pPr>
      <w:rPr>
        <w:rFonts w:ascii="Arial" w:hAnsi="Arial" w:hint="default"/>
      </w:rPr>
    </w:lvl>
    <w:lvl w:ilvl="2" w:tplc="411C645C" w:tentative="1">
      <w:start w:val="1"/>
      <w:numFmt w:val="bullet"/>
      <w:lvlText w:val="•"/>
      <w:lvlJc w:val="left"/>
      <w:pPr>
        <w:tabs>
          <w:tab w:val="num" w:pos="2160"/>
        </w:tabs>
        <w:ind w:left="2160" w:hanging="360"/>
      </w:pPr>
      <w:rPr>
        <w:rFonts w:ascii="Arial" w:hAnsi="Arial" w:hint="default"/>
      </w:rPr>
    </w:lvl>
    <w:lvl w:ilvl="3" w:tplc="B1E06CCC" w:tentative="1">
      <w:start w:val="1"/>
      <w:numFmt w:val="bullet"/>
      <w:lvlText w:val="•"/>
      <w:lvlJc w:val="left"/>
      <w:pPr>
        <w:tabs>
          <w:tab w:val="num" w:pos="2880"/>
        </w:tabs>
        <w:ind w:left="2880" w:hanging="360"/>
      </w:pPr>
      <w:rPr>
        <w:rFonts w:ascii="Arial" w:hAnsi="Arial" w:hint="default"/>
      </w:rPr>
    </w:lvl>
    <w:lvl w:ilvl="4" w:tplc="5CDCD2E8" w:tentative="1">
      <w:start w:val="1"/>
      <w:numFmt w:val="bullet"/>
      <w:lvlText w:val="•"/>
      <w:lvlJc w:val="left"/>
      <w:pPr>
        <w:tabs>
          <w:tab w:val="num" w:pos="3600"/>
        </w:tabs>
        <w:ind w:left="3600" w:hanging="360"/>
      </w:pPr>
      <w:rPr>
        <w:rFonts w:ascii="Arial" w:hAnsi="Arial" w:hint="default"/>
      </w:rPr>
    </w:lvl>
    <w:lvl w:ilvl="5" w:tplc="BE4E4486" w:tentative="1">
      <w:start w:val="1"/>
      <w:numFmt w:val="bullet"/>
      <w:lvlText w:val="•"/>
      <w:lvlJc w:val="left"/>
      <w:pPr>
        <w:tabs>
          <w:tab w:val="num" w:pos="4320"/>
        </w:tabs>
        <w:ind w:left="4320" w:hanging="360"/>
      </w:pPr>
      <w:rPr>
        <w:rFonts w:ascii="Arial" w:hAnsi="Arial" w:hint="default"/>
      </w:rPr>
    </w:lvl>
    <w:lvl w:ilvl="6" w:tplc="2E9A4826" w:tentative="1">
      <w:start w:val="1"/>
      <w:numFmt w:val="bullet"/>
      <w:lvlText w:val="•"/>
      <w:lvlJc w:val="left"/>
      <w:pPr>
        <w:tabs>
          <w:tab w:val="num" w:pos="5040"/>
        </w:tabs>
        <w:ind w:left="5040" w:hanging="360"/>
      </w:pPr>
      <w:rPr>
        <w:rFonts w:ascii="Arial" w:hAnsi="Arial" w:hint="default"/>
      </w:rPr>
    </w:lvl>
    <w:lvl w:ilvl="7" w:tplc="4D2AB5BC" w:tentative="1">
      <w:start w:val="1"/>
      <w:numFmt w:val="bullet"/>
      <w:lvlText w:val="•"/>
      <w:lvlJc w:val="left"/>
      <w:pPr>
        <w:tabs>
          <w:tab w:val="num" w:pos="5760"/>
        </w:tabs>
        <w:ind w:left="5760" w:hanging="360"/>
      </w:pPr>
      <w:rPr>
        <w:rFonts w:ascii="Arial" w:hAnsi="Arial" w:hint="default"/>
      </w:rPr>
    </w:lvl>
    <w:lvl w:ilvl="8" w:tplc="798A0814" w:tentative="1">
      <w:start w:val="1"/>
      <w:numFmt w:val="bullet"/>
      <w:lvlText w:val="•"/>
      <w:lvlJc w:val="left"/>
      <w:pPr>
        <w:tabs>
          <w:tab w:val="num" w:pos="6480"/>
        </w:tabs>
        <w:ind w:left="6480" w:hanging="360"/>
      </w:pPr>
      <w:rPr>
        <w:rFonts w:ascii="Arial" w:hAnsi="Arial" w:hint="default"/>
      </w:rPr>
    </w:lvl>
  </w:abstractNum>
  <w:abstractNum w:abstractNumId="14">
    <w:nsid w:val="72CD6436"/>
    <w:multiLevelType w:val="hybridMultilevel"/>
    <w:tmpl w:val="88B4E436"/>
    <w:lvl w:ilvl="0" w:tplc="6A36FC72">
      <w:start w:val="1"/>
      <w:numFmt w:val="decimal"/>
      <w:lvlText w:val="%1."/>
      <w:lvlJc w:val="left"/>
      <w:pPr>
        <w:tabs>
          <w:tab w:val="num" w:pos="720"/>
        </w:tabs>
        <w:ind w:left="720" w:hanging="360"/>
      </w:pPr>
    </w:lvl>
    <w:lvl w:ilvl="1" w:tplc="2BA01416" w:tentative="1">
      <w:start w:val="1"/>
      <w:numFmt w:val="decimal"/>
      <w:lvlText w:val="%2."/>
      <w:lvlJc w:val="left"/>
      <w:pPr>
        <w:tabs>
          <w:tab w:val="num" w:pos="1440"/>
        </w:tabs>
        <w:ind w:left="1440" w:hanging="360"/>
      </w:pPr>
    </w:lvl>
    <w:lvl w:ilvl="2" w:tplc="CF9654DE" w:tentative="1">
      <w:start w:val="1"/>
      <w:numFmt w:val="decimal"/>
      <w:lvlText w:val="%3."/>
      <w:lvlJc w:val="left"/>
      <w:pPr>
        <w:tabs>
          <w:tab w:val="num" w:pos="2160"/>
        </w:tabs>
        <w:ind w:left="2160" w:hanging="360"/>
      </w:pPr>
    </w:lvl>
    <w:lvl w:ilvl="3" w:tplc="2D3015DA" w:tentative="1">
      <w:start w:val="1"/>
      <w:numFmt w:val="decimal"/>
      <w:lvlText w:val="%4."/>
      <w:lvlJc w:val="left"/>
      <w:pPr>
        <w:tabs>
          <w:tab w:val="num" w:pos="2880"/>
        </w:tabs>
        <w:ind w:left="2880" w:hanging="360"/>
      </w:pPr>
    </w:lvl>
    <w:lvl w:ilvl="4" w:tplc="BC06B0CE" w:tentative="1">
      <w:start w:val="1"/>
      <w:numFmt w:val="decimal"/>
      <w:lvlText w:val="%5."/>
      <w:lvlJc w:val="left"/>
      <w:pPr>
        <w:tabs>
          <w:tab w:val="num" w:pos="3600"/>
        </w:tabs>
        <w:ind w:left="3600" w:hanging="360"/>
      </w:pPr>
    </w:lvl>
    <w:lvl w:ilvl="5" w:tplc="3CB45712" w:tentative="1">
      <w:start w:val="1"/>
      <w:numFmt w:val="decimal"/>
      <w:lvlText w:val="%6."/>
      <w:lvlJc w:val="left"/>
      <w:pPr>
        <w:tabs>
          <w:tab w:val="num" w:pos="4320"/>
        </w:tabs>
        <w:ind w:left="4320" w:hanging="360"/>
      </w:pPr>
    </w:lvl>
    <w:lvl w:ilvl="6" w:tplc="E54E7B10" w:tentative="1">
      <w:start w:val="1"/>
      <w:numFmt w:val="decimal"/>
      <w:lvlText w:val="%7."/>
      <w:lvlJc w:val="left"/>
      <w:pPr>
        <w:tabs>
          <w:tab w:val="num" w:pos="5040"/>
        </w:tabs>
        <w:ind w:left="5040" w:hanging="360"/>
      </w:pPr>
    </w:lvl>
    <w:lvl w:ilvl="7" w:tplc="B0E25E7E" w:tentative="1">
      <w:start w:val="1"/>
      <w:numFmt w:val="decimal"/>
      <w:lvlText w:val="%8."/>
      <w:lvlJc w:val="left"/>
      <w:pPr>
        <w:tabs>
          <w:tab w:val="num" w:pos="5760"/>
        </w:tabs>
        <w:ind w:left="5760" w:hanging="360"/>
      </w:pPr>
    </w:lvl>
    <w:lvl w:ilvl="8" w:tplc="9564AED0" w:tentative="1">
      <w:start w:val="1"/>
      <w:numFmt w:val="decimal"/>
      <w:lvlText w:val="%9."/>
      <w:lvlJc w:val="left"/>
      <w:pPr>
        <w:tabs>
          <w:tab w:val="num" w:pos="6480"/>
        </w:tabs>
        <w:ind w:left="6480" w:hanging="360"/>
      </w:pPr>
    </w:lvl>
  </w:abstractNum>
  <w:num w:numId="1">
    <w:abstractNumId w:val="4"/>
  </w:num>
  <w:num w:numId="2">
    <w:abstractNumId w:val="10"/>
  </w:num>
  <w:num w:numId="3">
    <w:abstractNumId w:val="7"/>
  </w:num>
  <w:num w:numId="4">
    <w:abstractNumId w:val="9"/>
  </w:num>
  <w:num w:numId="5">
    <w:abstractNumId w:val="14"/>
  </w:num>
  <w:num w:numId="6">
    <w:abstractNumId w:val="6"/>
  </w:num>
  <w:num w:numId="7">
    <w:abstractNumId w:val="13"/>
  </w:num>
  <w:num w:numId="8">
    <w:abstractNumId w:val="3"/>
  </w:num>
  <w:num w:numId="9">
    <w:abstractNumId w:val="5"/>
  </w:num>
  <w:num w:numId="10">
    <w:abstractNumId w:val="2"/>
  </w:num>
  <w:num w:numId="11">
    <w:abstractNumId w:val="11"/>
  </w:num>
  <w:num w:numId="12">
    <w:abstractNumId w:val="1"/>
  </w:num>
  <w:num w:numId="13">
    <w:abstractNumId w:val="12"/>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769F"/>
    <w:rsid w:val="0015769F"/>
    <w:rsid w:val="00D07EC8"/>
    <w:rsid w:val="00D13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6A1"/>
    <w:pPr>
      <w:ind w:left="720"/>
      <w:contextualSpacing/>
    </w:pPr>
  </w:style>
</w:styles>
</file>

<file path=word/webSettings.xml><?xml version="1.0" encoding="utf-8"?>
<w:webSettings xmlns:r="http://schemas.openxmlformats.org/officeDocument/2006/relationships" xmlns:w="http://schemas.openxmlformats.org/wordprocessingml/2006/main">
  <w:divs>
    <w:div w:id="592593364">
      <w:bodyDiv w:val="1"/>
      <w:marLeft w:val="0"/>
      <w:marRight w:val="0"/>
      <w:marTop w:val="0"/>
      <w:marBottom w:val="0"/>
      <w:divBdr>
        <w:top w:val="none" w:sz="0" w:space="0" w:color="auto"/>
        <w:left w:val="none" w:sz="0" w:space="0" w:color="auto"/>
        <w:bottom w:val="none" w:sz="0" w:space="0" w:color="auto"/>
        <w:right w:val="none" w:sz="0" w:space="0" w:color="auto"/>
      </w:divBdr>
      <w:divsChild>
        <w:div w:id="831409211">
          <w:marLeft w:val="547"/>
          <w:marRight w:val="0"/>
          <w:marTop w:val="130"/>
          <w:marBottom w:val="0"/>
          <w:divBdr>
            <w:top w:val="none" w:sz="0" w:space="0" w:color="auto"/>
            <w:left w:val="none" w:sz="0" w:space="0" w:color="auto"/>
            <w:bottom w:val="none" w:sz="0" w:space="0" w:color="auto"/>
            <w:right w:val="none" w:sz="0" w:space="0" w:color="auto"/>
          </w:divBdr>
        </w:div>
        <w:div w:id="183321973">
          <w:marLeft w:val="547"/>
          <w:marRight w:val="0"/>
          <w:marTop w:val="130"/>
          <w:marBottom w:val="0"/>
          <w:divBdr>
            <w:top w:val="none" w:sz="0" w:space="0" w:color="auto"/>
            <w:left w:val="none" w:sz="0" w:space="0" w:color="auto"/>
            <w:bottom w:val="none" w:sz="0" w:space="0" w:color="auto"/>
            <w:right w:val="none" w:sz="0" w:space="0" w:color="auto"/>
          </w:divBdr>
        </w:div>
      </w:divsChild>
    </w:div>
    <w:div w:id="708144825">
      <w:bodyDiv w:val="1"/>
      <w:marLeft w:val="0"/>
      <w:marRight w:val="0"/>
      <w:marTop w:val="0"/>
      <w:marBottom w:val="0"/>
      <w:divBdr>
        <w:top w:val="none" w:sz="0" w:space="0" w:color="auto"/>
        <w:left w:val="none" w:sz="0" w:space="0" w:color="auto"/>
        <w:bottom w:val="none" w:sz="0" w:space="0" w:color="auto"/>
        <w:right w:val="none" w:sz="0" w:space="0" w:color="auto"/>
      </w:divBdr>
      <w:divsChild>
        <w:div w:id="816185580">
          <w:marLeft w:val="547"/>
          <w:marRight w:val="0"/>
          <w:marTop w:val="144"/>
          <w:marBottom w:val="0"/>
          <w:divBdr>
            <w:top w:val="none" w:sz="0" w:space="0" w:color="auto"/>
            <w:left w:val="none" w:sz="0" w:space="0" w:color="auto"/>
            <w:bottom w:val="none" w:sz="0" w:space="0" w:color="auto"/>
            <w:right w:val="none" w:sz="0" w:space="0" w:color="auto"/>
          </w:divBdr>
        </w:div>
        <w:div w:id="1632319929">
          <w:marLeft w:val="547"/>
          <w:marRight w:val="0"/>
          <w:marTop w:val="144"/>
          <w:marBottom w:val="0"/>
          <w:divBdr>
            <w:top w:val="none" w:sz="0" w:space="0" w:color="auto"/>
            <w:left w:val="none" w:sz="0" w:space="0" w:color="auto"/>
            <w:bottom w:val="none" w:sz="0" w:space="0" w:color="auto"/>
            <w:right w:val="none" w:sz="0" w:space="0" w:color="auto"/>
          </w:divBdr>
        </w:div>
        <w:div w:id="306474142">
          <w:marLeft w:val="547"/>
          <w:marRight w:val="0"/>
          <w:marTop w:val="144"/>
          <w:marBottom w:val="0"/>
          <w:divBdr>
            <w:top w:val="none" w:sz="0" w:space="0" w:color="auto"/>
            <w:left w:val="none" w:sz="0" w:space="0" w:color="auto"/>
            <w:bottom w:val="none" w:sz="0" w:space="0" w:color="auto"/>
            <w:right w:val="none" w:sz="0" w:space="0" w:color="auto"/>
          </w:divBdr>
        </w:div>
        <w:div w:id="196312280">
          <w:marLeft w:val="547"/>
          <w:marRight w:val="0"/>
          <w:marTop w:val="144"/>
          <w:marBottom w:val="0"/>
          <w:divBdr>
            <w:top w:val="none" w:sz="0" w:space="0" w:color="auto"/>
            <w:left w:val="none" w:sz="0" w:space="0" w:color="auto"/>
            <w:bottom w:val="none" w:sz="0" w:space="0" w:color="auto"/>
            <w:right w:val="none" w:sz="0" w:space="0" w:color="auto"/>
          </w:divBdr>
        </w:div>
      </w:divsChild>
    </w:div>
    <w:div w:id="1067219038">
      <w:bodyDiv w:val="1"/>
      <w:marLeft w:val="0"/>
      <w:marRight w:val="0"/>
      <w:marTop w:val="0"/>
      <w:marBottom w:val="0"/>
      <w:divBdr>
        <w:top w:val="none" w:sz="0" w:space="0" w:color="auto"/>
        <w:left w:val="none" w:sz="0" w:space="0" w:color="auto"/>
        <w:bottom w:val="none" w:sz="0" w:space="0" w:color="auto"/>
        <w:right w:val="none" w:sz="0" w:space="0" w:color="auto"/>
      </w:divBdr>
      <w:divsChild>
        <w:div w:id="1977418111">
          <w:marLeft w:val="547"/>
          <w:marRight w:val="0"/>
          <w:marTop w:val="154"/>
          <w:marBottom w:val="0"/>
          <w:divBdr>
            <w:top w:val="none" w:sz="0" w:space="0" w:color="auto"/>
            <w:left w:val="none" w:sz="0" w:space="0" w:color="auto"/>
            <w:bottom w:val="none" w:sz="0" w:space="0" w:color="auto"/>
            <w:right w:val="none" w:sz="0" w:space="0" w:color="auto"/>
          </w:divBdr>
        </w:div>
        <w:div w:id="1888450322">
          <w:marLeft w:val="806"/>
          <w:marRight w:val="0"/>
          <w:marTop w:val="154"/>
          <w:marBottom w:val="0"/>
          <w:divBdr>
            <w:top w:val="none" w:sz="0" w:space="0" w:color="auto"/>
            <w:left w:val="none" w:sz="0" w:space="0" w:color="auto"/>
            <w:bottom w:val="none" w:sz="0" w:space="0" w:color="auto"/>
            <w:right w:val="none" w:sz="0" w:space="0" w:color="auto"/>
          </w:divBdr>
        </w:div>
        <w:div w:id="124930251">
          <w:marLeft w:val="806"/>
          <w:marRight w:val="0"/>
          <w:marTop w:val="154"/>
          <w:marBottom w:val="0"/>
          <w:divBdr>
            <w:top w:val="none" w:sz="0" w:space="0" w:color="auto"/>
            <w:left w:val="none" w:sz="0" w:space="0" w:color="auto"/>
            <w:bottom w:val="none" w:sz="0" w:space="0" w:color="auto"/>
            <w:right w:val="none" w:sz="0" w:space="0" w:color="auto"/>
          </w:divBdr>
        </w:div>
        <w:div w:id="552469219">
          <w:marLeft w:val="806"/>
          <w:marRight w:val="0"/>
          <w:marTop w:val="154"/>
          <w:marBottom w:val="0"/>
          <w:divBdr>
            <w:top w:val="none" w:sz="0" w:space="0" w:color="auto"/>
            <w:left w:val="none" w:sz="0" w:space="0" w:color="auto"/>
            <w:bottom w:val="none" w:sz="0" w:space="0" w:color="auto"/>
            <w:right w:val="none" w:sz="0" w:space="0" w:color="auto"/>
          </w:divBdr>
        </w:div>
      </w:divsChild>
    </w:div>
    <w:div w:id="1101879075">
      <w:bodyDiv w:val="1"/>
      <w:marLeft w:val="0"/>
      <w:marRight w:val="0"/>
      <w:marTop w:val="0"/>
      <w:marBottom w:val="0"/>
      <w:divBdr>
        <w:top w:val="none" w:sz="0" w:space="0" w:color="auto"/>
        <w:left w:val="none" w:sz="0" w:space="0" w:color="auto"/>
        <w:bottom w:val="none" w:sz="0" w:space="0" w:color="auto"/>
        <w:right w:val="none" w:sz="0" w:space="0" w:color="auto"/>
      </w:divBdr>
      <w:divsChild>
        <w:div w:id="2068146212">
          <w:marLeft w:val="547"/>
          <w:marRight w:val="0"/>
          <w:marTop w:val="120"/>
          <w:marBottom w:val="0"/>
          <w:divBdr>
            <w:top w:val="none" w:sz="0" w:space="0" w:color="auto"/>
            <w:left w:val="none" w:sz="0" w:space="0" w:color="auto"/>
            <w:bottom w:val="none" w:sz="0" w:space="0" w:color="auto"/>
            <w:right w:val="none" w:sz="0" w:space="0" w:color="auto"/>
          </w:divBdr>
        </w:div>
        <w:div w:id="1219322226">
          <w:marLeft w:val="547"/>
          <w:marRight w:val="0"/>
          <w:marTop w:val="120"/>
          <w:marBottom w:val="0"/>
          <w:divBdr>
            <w:top w:val="none" w:sz="0" w:space="0" w:color="auto"/>
            <w:left w:val="none" w:sz="0" w:space="0" w:color="auto"/>
            <w:bottom w:val="none" w:sz="0" w:space="0" w:color="auto"/>
            <w:right w:val="none" w:sz="0" w:space="0" w:color="auto"/>
          </w:divBdr>
        </w:div>
        <w:div w:id="1832864324">
          <w:marLeft w:val="547"/>
          <w:marRight w:val="0"/>
          <w:marTop w:val="120"/>
          <w:marBottom w:val="0"/>
          <w:divBdr>
            <w:top w:val="none" w:sz="0" w:space="0" w:color="auto"/>
            <w:left w:val="none" w:sz="0" w:space="0" w:color="auto"/>
            <w:bottom w:val="none" w:sz="0" w:space="0" w:color="auto"/>
            <w:right w:val="none" w:sz="0" w:space="0" w:color="auto"/>
          </w:divBdr>
        </w:div>
        <w:div w:id="503277461">
          <w:marLeft w:val="547"/>
          <w:marRight w:val="0"/>
          <w:marTop w:val="120"/>
          <w:marBottom w:val="0"/>
          <w:divBdr>
            <w:top w:val="none" w:sz="0" w:space="0" w:color="auto"/>
            <w:left w:val="none" w:sz="0" w:space="0" w:color="auto"/>
            <w:bottom w:val="none" w:sz="0" w:space="0" w:color="auto"/>
            <w:right w:val="none" w:sz="0" w:space="0" w:color="auto"/>
          </w:divBdr>
        </w:div>
        <w:div w:id="1640257853">
          <w:marLeft w:val="547"/>
          <w:marRight w:val="0"/>
          <w:marTop w:val="120"/>
          <w:marBottom w:val="0"/>
          <w:divBdr>
            <w:top w:val="none" w:sz="0" w:space="0" w:color="auto"/>
            <w:left w:val="none" w:sz="0" w:space="0" w:color="auto"/>
            <w:bottom w:val="none" w:sz="0" w:space="0" w:color="auto"/>
            <w:right w:val="none" w:sz="0" w:space="0" w:color="auto"/>
          </w:divBdr>
        </w:div>
        <w:div w:id="629283940">
          <w:marLeft w:val="547"/>
          <w:marRight w:val="0"/>
          <w:marTop w:val="120"/>
          <w:marBottom w:val="0"/>
          <w:divBdr>
            <w:top w:val="none" w:sz="0" w:space="0" w:color="auto"/>
            <w:left w:val="none" w:sz="0" w:space="0" w:color="auto"/>
            <w:bottom w:val="none" w:sz="0" w:space="0" w:color="auto"/>
            <w:right w:val="none" w:sz="0" w:space="0" w:color="auto"/>
          </w:divBdr>
        </w:div>
      </w:divsChild>
    </w:div>
    <w:div w:id="1332877693">
      <w:bodyDiv w:val="1"/>
      <w:marLeft w:val="0"/>
      <w:marRight w:val="0"/>
      <w:marTop w:val="0"/>
      <w:marBottom w:val="0"/>
      <w:divBdr>
        <w:top w:val="none" w:sz="0" w:space="0" w:color="auto"/>
        <w:left w:val="none" w:sz="0" w:space="0" w:color="auto"/>
        <w:bottom w:val="none" w:sz="0" w:space="0" w:color="auto"/>
        <w:right w:val="none" w:sz="0" w:space="0" w:color="auto"/>
      </w:divBdr>
      <w:divsChild>
        <w:div w:id="353851534">
          <w:marLeft w:val="547"/>
          <w:marRight w:val="0"/>
          <w:marTop w:val="154"/>
          <w:marBottom w:val="0"/>
          <w:divBdr>
            <w:top w:val="none" w:sz="0" w:space="0" w:color="auto"/>
            <w:left w:val="none" w:sz="0" w:space="0" w:color="auto"/>
            <w:bottom w:val="none" w:sz="0" w:space="0" w:color="auto"/>
            <w:right w:val="none" w:sz="0" w:space="0" w:color="auto"/>
          </w:divBdr>
        </w:div>
        <w:div w:id="1877891172">
          <w:marLeft w:val="547"/>
          <w:marRight w:val="0"/>
          <w:marTop w:val="154"/>
          <w:marBottom w:val="0"/>
          <w:divBdr>
            <w:top w:val="none" w:sz="0" w:space="0" w:color="auto"/>
            <w:left w:val="none" w:sz="0" w:space="0" w:color="auto"/>
            <w:bottom w:val="none" w:sz="0" w:space="0" w:color="auto"/>
            <w:right w:val="none" w:sz="0" w:space="0" w:color="auto"/>
          </w:divBdr>
        </w:div>
        <w:div w:id="556208458">
          <w:marLeft w:val="547"/>
          <w:marRight w:val="0"/>
          <w:marTop w:val="154"/>
          <w:marBottom w:val="0"/>
          <w:divBdr>
            <w:top w:val="none" w:sz="0" w:space="0" w:color="auto"/>
            <w:left w:val="none" w:sz="0" w:space="0" w:color="auto"/>
            <w:bottom w:val="none" w:sz="0" w:space="0" w:color="auto"/>
            <w:right w:val="none" w:sz="0" w:space="0" w:color="auto"/>
          </w:divBdr>
        </w:div>
      </w:divsChild>
    </w:div>
    <w:div w:id="1428310356">
      <w:bodyDiv w:val="1"/>
      <w:marLeft w:val="0"/>
      <w:marRight w:val="0"/>
      <w:marTop w:val="0"/>
      <w:marBottom w:val="0"/>
      <w:divBdr>
        <w:top w:val="none" w:sz="0" w:space="0" w:color="auto"/>
        <w:left w:val="none" w:sz="0" w:space="0" w:color="auto"/>
        <w:bottom w:val="none" w:sz="0" w:space="0" w:color="auto"/>
        <w:right w:val="none" w:sz="0" w:space="0" w:color="auto"/>
      </w:divBdr>
      <w:divsChild>
        <w:div w:id="996303936">
          <w:marLeft w:val="547"/>
          <w:marRight w:val="0"/>
          <w:marTop w:val="154"/>
          <w:marBottom w:val="0"/>
          <w:divBdr>
            <w:top w:val="none" w:sz="0" w:space="0" w:color="auto"/>
            <w:left w:val="none" w:sz="0" w:space="0" w:color="auto"/>
            <w:bottom w:val="none" w:sz="0" w:space="0" w:color="auto"/>
            <w:right w:val="none" w:sz="0" w:space="0" w:color="auto"/>
          </w:divBdr>
        </w:div>
        <w:div w:id="329066291">
          <w:marLeft w:val="547"/>
          <w:marRight w:val="0"/>
          <w:marTop w:val="154"/>
          <w:marBottom w:val="0"/>
          <w:divBdr>
            <w:top w:val="none" w:sz="0" w:space="0" w:color="auto"/>
            <w:left w:val="none" w:sz="0" w:space="0" w:color="auto"/>
            <w:bottom w:val="none" w:sz="0" w:space="0" w:color="auto"/>
            <w:right w:val="none" w:sz="0" w:space="0" w:color="auto"/>
          </w:divBdr>
        </w:div>
      </w:divsChild>
    </w:div>
    <w:div w:id="1555845861">
      <w:bodyDiv w:val="1"/>
      <w:marLeft w:val="0"/>
      <w:marRight w:val="0"/>
      <w:marTop w:val="0"/>
      <w:marBottom w:val="0"/>
      <w:divBdr>
        <w:top w:val="none" w:sz="0" w:space="0" w:color="auto"/>
        <w:left w:val="none" w:sz="0" w:space="0" w:color="auto"/>
        <w:bottom w:val="none" w:sz="0" w:space="0" w:color="auto"/>
        <w:right w:val="none" w:sz="0" w:space="0" w:color="auto"/>
      </w:divBdr>
      <w:divsChild>
        <w:div w:id="2145346921">
          <w:marLeft w:val="547"/>
          <w:marRight w:val="0"/>
          <w:marTop w:val="154"/>
          <w:marBottom w:val="0"/>
          <w:divBdr>
            <w:top w:val="none" w:sz="0" w:space="0" w:color="auto"/>
            <w:left w:val="none" w:sz="0" w:space="0" w:color="auto"/>
            <w:bottom w:val="none" w:sz="0" w:space="0" w:color="auto"/>
            <w:right w:val="none" w:sz="0" w:space="0" w:color="auto"/>
          </w:divBdr>
        </w:div>
        <w:div w:id="409500499">
          <w:marLeft w:val="547"/>
          <w:marRight w:val="0"/>
          <w:marTop w:val="154"/>
          <w:marBottom w:val="0"/>
          <w:divBdr>
            <w:top w:val="none" w:sz="0" w:space="0" w:color="auto"/>
            <w:left w:val="none" w:sz="0" w:space="0" w:color="auto"/>
            <w:bottom w:val="none" w:sz="0" w:space="0" w:color="auto"/>
            <w:right w:val="none" w:sz="0" w:space="0" w:color="auto"/>
          </w:divBdr>
        </w:div>
      </w:divsChild>
    </w:div>
    <w:div w:id="1784298375">
      <w:bodyDiv w:val="1"/>
      <w:marLeft w:val="0"/>
      <w:marRight w:val="0"/>
      <w:marTop w:val="0"/>
      <w:marBottom w:val="0"/>
      <w:divBdr>
        <w:top w:val="none" w:sz="0" w:space="0" w:color="auto"/>
        <w:left w:val="none" w:sz="0" w:space="0" w:color="auto"/>
        <w:bottom w:val="none" w:sz="0" w:space="0" w:color="auto"/>
        <w:right w:val="none" w:sz="0" w:space="0" w:color="auto"/>
      </w:divBdr>
      <w:divsChild>
        <w:div w:id="353726472">
          <w:marLeft w:val="547"/>
          <w:marRight w:val="0"/>
          <w:marTop w:val="154"/>
          <w:marBottom w:val="0"/>
          <w:divBdr>
            <w:top w:val="none" w:sz="0" w:space="0" w:color="auto"/>
            <w:left w:val="none" w:sz="0" w:space="0" w:color="auto"/>
            <w:bottom w:val="none" w:sz="0" w:space="0" w:color="auto"/>
            <w:right w:val="none" w:sz="0" w:space="0" w:color="auto"/>
          </w:divBdr>
        </w:div>
        <w:div w:id="265776274">
          <w:marLeft w:val="547"/>
          <w:marRight w:val="0"/>
          <w:marTop w:val="154"/>
          <w:marBottom w:val="0"/>
          <w:divBdr>
            <w:top w:val="none" w:sz="0" w:space="0" w:color="auto"/>
            <w:left w:val="none" w:sz="0" w:space="0" w:color="auto"/>
            <w:bottom w:val="none" w:sz="0" w:space="0" w:color="auto"/>
            <w:right w:val="none" w:sz="0" w:space="0" w:color="auto"/>
          </w:divBdr>
        </w:div>
        <w:div w:id="1200707953">
          <w:marLeft w:val="547"/>
          <w:marRight w:val="0"/>
          <w:marTop w:val="154"/>
          <w:marBottom w:val="0"/>
          <w:divBdr>
            <w:top w:val="none" w:sz="0" w:space="0" w:color="auto"/>
            <w:left w:val="none" w:sz="0" w:space="0" w:color="auto"/>
            <w:bottom w:val="none" w:sz="0" w:space="0" w:color="auto"/>
            <w:right w:val="none" w:sz="0" w:space="0" w:color="auto"/>
          </w:divBdr>
        </w:div>
      </w:divsChild>
    </w:div>
    <w:div w:id="1947156665">
      <w:bodyDiv w:val="1"/>
      <w:marLeft w:val="0"/>
      <w:marRight w:val="0"/>
      <w:marTop w:val="0"/>
      <w:marBottom w:val="0"/>
      <w:divBdr>
        <w:top w:val="none" w:sz="0" w:space="0" w:color="auto"/>
        <w:left w:val="none" w:sz="0" w:space="0" w:color="auto"/>
        <w:bottom w:val="none" w:sz="0" w:space="0" w:color="auto"/>
        <w:right w:val="none" w:sz="0" w:space="0" w:color="auto"/>
      </w:divBdr>
      <w:divsChild>
        <w:div w:id="1005864985">
          <w:marLeft w:val="547"/>
          <w:marRight w:val="0"/>
          <w:marTop w:val="106"/>
          <w:marBottom w:val="0"/>
          <w:divBdr>
            <w:top w:val="none" w:sz="0" w:space="0" w:color="auto"/>
            <w:left w:val="none" w:sz="0" w:space="0" w:color="auto"/>
            <w:bottom w:val="none" w:sz="0" w:space="0" w:color="auto"/>
            <w:right w:val="none" w:sz="0" w:space="0" w:color="auto"/>
          </w:divBdr>
        </w:div>
        <w:div w:id="346254173">
          <w:marLeft w:val="547"/>
          <w:marRight w:val="0"/>
          <w:marTop w:val="106"/>
          <w:marBottom w:val="0"/>
          <w:divBdr>
            <w:top w:val="none" w:sz="0" w:space="0" w:color="auto"/>
            <w:left w:val="none" w:sz="0" w:space="0" w:color="auto"/>
            <w:bottom w:val="none" w:sz="0" w:space="0" w:color="auto"/>
            <w:right w:val="none" w:sz="0" w:space="0" w:color="auto"/>
          </w:divBdr>
        </w:div>
        <w:div w:id="142311065">
          <w:marLeft w:val="547"/>
          <w:marRight w:val="0"/>
          <w:marTop w:val="106"/>
          <w:marBottom w:val="0"/>
          <w:divBdr>
            <w:top w:val="none" w:sz="0" w:space="0" w:color="auto"/>
            <w:left w:val="none" w:sz="0" w:space="0" w:color="auto"/>
            <w:bottom w:val="none" w:sz="0" w:space="0" w:color="auto"/>
            <w:right w:val="none" w:sz="0" w:space="0" w:color="auto"/>
          </w:divBdr>
        </w:div>
      </w:divsChild>
    </w:div>
    <w:div w:id="2008483652">
      <w:bodyDiv w:val="1"/>
      <w:marLeft w:val="0"/>
      <w:marRight w:val="0"/>
      <w:marTop w:val="0"/>
      <w:marBottom w:val="0"/>
      <w:divBdr>
        <w:top w:val="none" w:sz="0" w:space="0" w:color="auto"/>
        <w:left w:val="none" w:sz="0" w:space="0" w:color="auto"/>
        <w:bottom w:val="none" w:sz="0" w:space="0" w:color="auto"/>
        <w:right w:val="none" w:sz="0" w:space="0" w:color="auto"/>
      </w:divBdr>
      <w:divsChild>
        <w:div w:id="799542627">
          <w:marLeft w:val="547"/>
          <w:marRight w:val="0"/>
          <w:marTop w:val="144"/>
          <w:marBottom w:val="0"/>
          <w:divBdr>
            <w:top w:val="none" w:sz="0" w:space="0" w:color="auto"/>
            <w:left w:val="none" w:sz="0" w:space="0" w:color="auto"/>
            <w:bottom w:val="none" w:sz="0" w:space="0" w:color="auto"/>
            <w:right w:val="none" w:sz="0" w:space="0" w:color="auto"/>
          </w:divBdr>
        </w:div>
        <w:div w:id="768044957">
          <w:marLeft w:val="547"/>
          <w:marRight w:val="0"/>
          <w:marTop w:val="144"/>
          <w:marBottom w:val="0"/>
          <w:divBdr>
            <w:top w:val="none" w:sz="0" w:space="0" w:color="auto"/>
            <w:left w:val="none" w:sz="0" w:space="0" w:color="auto"/>
            <w:bottom w:val="none" w:sz="0" w:space="0" w:color="auto"/>
            <w:right w:val="none" w:sz="0" w:space="0" w:color="auto"/>
          </w:divBdr>
        </w:div>
        <w:div w:id="2123649966">
          <w:marLeft w:val="547"/>
          <w:marRight w:val="0"/>
          <w:marTop w:val="144"/>
          <w:marBottom w:val="0"/>
          <w:divBdr>
            <w:top w:val="none" w:sz="0" w:space="0" w:color="auto"/>
            <w:left w:val="none" w:sz="0" w:space="0" w:color="auto"/>
            <w:bottom w:val="none" w:sz="0" w:space="0" w:color="auto"/>
            <w:right w:val="none" w:sz="0" w:space="0" w:color="auto"/>
          </w:divBdr>
        </w:div>
        <w:div w:id="1250890304">
          <w:marLeft w:val="547"/>
          <w:marRight w:val="0"/>
          <w:marTop w:val="144"/>
          <w:marBottom w:val="0"/>
          <w:divBdr>
            <w:top w:val="none" w:sz="0" w:space="0" w:color="auto"/>
            <w:left w:val="none" w:sz="0" w:space="0" w:color="auto"/>
            <w:bottom w:val="none" w:sz="0" w:space="0" w:color="auto"/>
            <w:right w:val="none" w:sz="0" w:space="0" w:color="auto"/>
          </w:divBdr>
        </w:div>
        <w:div w:id="1059329369">
          <w:marLeft w:val="547"/>
          <w:marRight w:val="0"/>
          <w:marTop w:val="144"/>
          <w:marBottom w:val="0"/>
          <w:divBdr>
            <w:top w:val="none" w:sz="0" w:space="0" w:color="auto"/>
            <w:left w:val="none" w:sz="0" w:space="0" w:color="auto"/>
            <w:bottom w:val="none" w:sz="0" w:space="0" w:color="auto"/>
            <w:right w:val="none" w:sz="0" w:space="0" w:color="auto"/>
          </w:divBdr>
        </w:div>
      </w:divsChild>
    </w:div>
    <w:div w:id="2038502115">
      <w:bodyDiv w:val="1"/>
      <w:marLeft w:val="0"/>
      <w:marRight w:val="0"/>
      <w:marTop w:val="0"/>
      <w:marBottom w:val="0"/>
      <w:divBdr>
        <w:top w:val="none" w:sz="0" w:space="0" w:color="auto"/>
        <w:left w:val="none" w:sz="0" w:space="0" w:color="auto"/>
        <w:bottom w:val="none" w:sz="0" w:space="0" w:color="auto"/>
        <w:right w:val="none" w:sz="0" w:space="0" w:color="auto"/>
      </w:divBdr>
      <w:divsChild>
        <w:div w:id="1132358274">
          <w:marLeft w:val="547"/>
          <w:marRight w:val="0"/>
          <w:marTop w:val="120"/>
          <w:marBottom w:val="0"/>
          <w:divBdr>
            <w:top w:val="none" w:sz="0" w:space="0" w:color="auto"/>
            <w:left w:val="none" w:sz="0" w:space="0" w:color="auto"/>
            <w:bottom w:val="none" w:sz="0" w:space="0" w:color="auto"/>
            <w:right w:val="none" w:sz="0" w:space="0" w:color="auto"/>
          </w:divBdr>
        </w:div>
        <w:div w:id="627586723">
          <w:marLeft w:val="547"/>
          <w:marRight w:val="0"/>
          <w:marTop w:val="120"/>
          <w:marBottom w:val="0"/>
          <w:divBdr>
            <w:top w:val="none" w:sz="0" w:space="0" w:color="auto"/>
            <w:left w:val="none" w:sz="0" w:space="0" w:color="auto"/>
            <w:bottom w:val="none" w:sz="0" w:space="0" w:color="auto"/>
            <w:right w:val="none" w:sz="0" w:space="0" w:color="auto"/>
          </w:divBdr>
        </w:div>
        <w:div w:id="710573153">
          <w:marLeft w:val="547"/>
          <w:marRight w:val="0"/>
          <w:marTop w:val="120"/>
          <w:marBottom w:val="0"/>
          <w:divBdr>
            <w:top w:val="none" w:sz="0" w:space="0" w:color="auto"/>
            <w:left w:val="none" w:sz="0" w:space="0" w:color="auto"/>
            <w:bottom w:val="none" w:sz="0" w:space="0" w:color="auto"/>
            <w:right w:val="none" w:sz="0" w:space="0" w:color="auto"/>
          </w:divBdr>
        </w:div>
        <w:div w:id="1398016004">
          <w:marLeft w:val="547"/>
          <w:marRight w:val="0"/>
          <w:marTop w:val="120"/>
          <w:marBottom w:val="0"/>
          <w:divBdr>
            <w:top w:val="none" w:sz="0" w:space="0" w:color="auto"/>
            <w:left w:val="none" w:sz="0" w:space="0" w:color="auto"/>
            <w:bottom w:val="none" w:sz="0" w:space="0" w:color="auto"/>
            <w:right w:val="none" w:sz="0" w:space="0" w:color="auto"/>
          </w:divBdr>
        </w:div>
        <w:div w:id="27996493">
          <w:marLeft w:val="547"/>
          <w:marRight w:val="0"/>
          <w:marTop w:val="120"/>
          <w:marBottom w:val="0"/>
          <w:divBdr>
            <w:top w:val="none" w:sz="0" w:space="0" w:color="auto"/>
            <w:left w:val="none" w:sz="0" w:space="0" w:color="auto"/>
            <w:bottom w:val="none" w:sz="0" w:space="0" w:color="auto"/>
            <w:right w:val="none" w:sz="0" w:space="0" w:color="auto"/>
          </w:divBdr>
        </w:div>
      </w:divsChild>
    </w:div>
    <w:div w:id="2049407791">
      <w:bodyDiv w:val="1"/>
      <w:marLeft w:val="0"/>
      <w:marRight w:val="0"/>
      <w:marTop w:val="0"/>
      <w:marBottom w:val="0"/>
      <w:divBdr>
        <w:top w:val="none" w:sz="0" w:space="0" w:color="auto"/>
        <w:left w:val="none" w:sz="0" w:space="0" w:color="auto"/>
        <w:bottom w:val="none" w:sz="0" w:space="0" w:color="auto"/>
        <w:right w:val="none" w:sz="0" w:space="0" w:color="auto"/>
      </w:divBdr>
      <w:divsChild>
        <w:div w:id="719404789">
          <w:marLeft w:val="547"/>
          <w:marRight w:val="0"/>
          <w:marTop w:val="96"/>
          <w:marBottom w:val="0"/>
          <w:divBdr>
            <w:top w:val="none" w:sz="0" w:space="0" w:color="auto"/>
            <w:left w:val="none" w:sz="0" w:space="0" w:color="auto"/>
            <w:bottom w:val="none" w:sz="0" w:space="0" w:color="auto"/>
            <w:right w:val="none" w:sz="0" w:space="0" w:color="auto"/>
          </w:divBdr>
        </w:div>
        <w:div w:id="1362321027">
          <w:marLeft w:val="547"/>
          <w:marRight w:val="0"/>
          <w:marTop w:val="96"/>
          <w:marBottom w:val="0"/>
          <w:divBdr>
            <w:top w:val="none" w:sz="0" w:space="0" w:color="auto"/>
            <w:left w:val="none" w:sz="0" w:space="0" w:color="auto"/>
            <w:bottom w:val="none" w:sz="0" w:space="0" w:color="auto"/>
            <w:right w:val="none" w:sz="0" w:space="0" w:color="auto"/>
          </w:divBdr>
        </w:div>
      </w:divsChild>
    </w:div>
    <w:div w:id="2100786631">
      <w:bodyDiv w:val="1"/>
      <w:marLeft w:val="0"/>
      <w:marRight w:val="0"/>
      <w:marTop w:val="0"/>
      <w:marBottom w:val="0"/>
      <w:divBdr>
        <w:top w:val="none" w:sz="0" w:space="0" w:color="auto"/>
        <w:left w:val="none" w:sz="0" w:space="0" w:color="auto"/>
        <w:bottom w:val="none" w:sz="0" w:space="0" w:color="auto"/>
        <w:right w:val="none" w:sz="0" w:space="0" w:color="auto"/>
      </w:divBdr>
      <w:divsChild>
        <w:div w:id="19697040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2020-05-04T14:32:00Z</dcterms:created>
  <dcterms:modified xsi:type="dcterms:W3CDTF">2020-05-04T14:44:00Z</dcterms:modified>
</cp:coreProperties>
</file>